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A9" w:rsidRPr="006E23FA" w:rsidRDefault="00F56DA9" w:rsidP="00E66AF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spacing w:val="-3"/>
          <w:sz w:val="22"/>
          <w:szCs w:val="22"/>
        </w:rPr>
      </w:pPr>
      <w:bookmarkStart w:id="0" w:name="_GoBack"/>
      <w:r w:rsidRPr="006E23FA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ПРОТОКОЛ № </w:t>
      </w:r>
      <w:r w:rsidR="00F64F8D" w:rsidRPr="006E23FA">
        <w:rPr>
          <w:rFonts w:ascii="Times New Roman" w:hAnsi="Times New Roman" w:cs="Times New Roman"/>
          <w:bCs/>
          <w:spacing w:val="-3"/>
          <w:sz w:val="22"/>
          <w:szCs w:val="22"/>
        </w:rPr>
        <w:t>8</w:t>
      </w:r>
    </w:p>
    <w:bookmarkEnd w:id="0"/>
    <w:p w:rsidR="00F56DA9" w:rsidRPr="006E23FA" w:rsidRDefault="009444B4" w:rsidP="00E66AF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6E23FA">
        <w:rPr>
          <w:rFonts w:ascii="Times New Roman" w:hAnsi="Times New Roman" w:cs="Times New Roman"/>
          <w:bCs/>
          <w:spacing w:val="-3"/>
          <w:sz w:val="22"/>
          <w:szCs w:val="22"/>
        </w:rPr>
        <w:t>к</w:t>
      </w:r>
      <w:r w:rsidR="00F56DA9" w:rsidRPr="006E23FA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омиссии по </w:t>
      </w:r>
      <w:r w:rsidR="00F56DA9" w:rsidRPr="006E23FA">
        <w:rPr>
          <w:rFonts w:ascii="Times New Roman" w:hAnsi="Times New Roman" w:cs="Times New Roman"/>
          <w:spacing w:val="-3"/>
          <w:sz w:val="22"/>
          <w:szCs w:val="22"/>
        </w:rPr>
        <w:t>соблюдению требований к служебному поведению муниципальных</w:t>
      </w:r>
    </w:p>
    <w:p w:rsidR="00F56DA9" w:rsidRPr="006E23FA" w:rsidRDefault="00F56DA9" w:rsidP="00E66AF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6E23FA">
        <w:rPr>
          <w:rFonts w:ascii="Times New Roman" w:hAnsi="Times New Roman" w:cs="Times New Roman"/>
          <w:spacing w:val="-3"/>
          <w:sz w:val="22"/>
          <w:szCs w:val="22"/>
        </w:rPr>
        <w:t xml:space="preserve">служащих </w:t>
      </w:r>
      <w:r w:rsidRPr="006E23FA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органов </w:t>
      </w:r>
      <w:r w:rsidRPr="006E23FA">
        <w:rPr>
          <w:rFonts w:ascii="Times New Roman" w:hAnsi="Times New Roman" w:cs="Times New Roman"/>
          <w:spacing w:val="-3"/>
          <w:sz w:val="22"/>
          <w:szCs w:val="22"/>
        </w:rPr>
        <w:t>местного самоуправления Ирбитского муниципального</w:t>
      </w:r>
    </w:p>
    <w:p w:rsidR="00F56DA9" w:rsidRPr="006E23FA" w:rsidRDefault="00F56DA9" w:rsidP="00E66AF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pacing w:val="-1"/>
          <w:sz w:val="22"/>
          <w:szCs w:val="22"/>
        </w:rPr>
      </w:pPr>
      <w:r w:rsidRPr="006E23FA">
        <w:rPr>
          <w:rFonts w:ascii="Times New Roman" w:hAnsi="Times New Roman" w:cs="Times New Roman"/>
          <w:spacing w:val="-1"/>
          <w:sz w:val="22"/>
          <w:szCs w:val="22"/>
        </w:rPr>
        <w:t>образования и урегулированию конфликта интересов</w:t>
      </w:r>
    </w:p>
    <w:p w:rsidR="00F56DA9" w:rsidRPr="005769E7" w:rsidRDefault="00F56DA9" w:rsidP="00E66AF1">
      <w:pPr>
        <w:rPr>
          <w:rFonts w:ascii="Times New Roman" w:hAnsi="Times New Roman" w:cs="Times New Roman"/>
          <w:sz w:val="24"/>
          <w:szCs w:val="24"/>
        </w:rPr>
      </w:pPr>
    </w:p>
    <w:p w:rsidR="00F56DA9" w:rsidRPr="006E23FA" w:rsidRDefault="00F56DA9" w:rsidP="00E66AF1">
      <w:pPr>
        <w:rPr>
          <w:rFonts w:ascii="Times New Roman" w:hAnsi="Times New Roman" w:cs="Times New Roman"/>
          <w:bCs/>
          <w:sz w:val="22"/>
          <w:szCs w:val="22"/>
        </w:rPr>
      </w:pPr>
      <w:r w:rsidRPr="005769E7">
        <w:rPr>
          <w:rFonts w:ascii="Times New Roman" w:hAnsi="Times New Roman" w:cs="Times New Roman"/>
          <w:spacing w:val="-10"/>
          <w:sz w:val="24"/>
          <w:szCs w:val="24"/>
        </w:rPr>
        <w:t>г</w:t>
      </w:r>
      <w:r w:rsidRPr="006E23FA">
        <w:rPr>
          <w:rFonts w:ascii="Times New Roman" w:hAnsi="Times New Roman" w:cs="Times New Roman"/>
          <w:spacing w:val="-10"/>
          <w:sz w:val="22"/>
          <w:szCs w:val="22"/>
        </w:rPr>
        <w:t xml:space="preserve">. </w:t>
      </w:r>
      <w:r w:rsidRPr="006E23FA">
        <w:rPr>
          <w:rFonts w:ascii="Times New Roman" w:hAnsi="Times New Roman" w:cs="Times New Roman"/>
          <w:bCs/>
          <w:spacing w:val="-10"/>
          <w:sz w:val="22"/>
          <w:szCs w:val="22"/>
        </w:rPr>
        <w:t>Ирбит</w:t>
      </w:r>
      <w:r w:rsidRPr="006E23FA">
        <w:rPr>
          <w:rFonts w:ascii="Times New Roman" w:hAnsi="Times New Roman" w:cs="Times New Roman"/>
          <w:bCs/>
          <w:sz w:val="22"/>
          <w:szCs w:val="22"/>
        </w:rPr>
        <w:tab/>
        <w:t xml:space="preserve">                                                                                             </w:t>
      </w:r>
      <w:r w:rsidR="009444B4" w:rsidRPr="006E23FA"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="00C973C3" w:rsidRPr="006E23FA"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="00E66AF1" w:rsidRPr="006E23FA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="00C973C3" w:rsidRPr="006E23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4B4" w:rsidRPr="006E23FA">
        <w:rPr>
          <w:rFonts w:ascii="Times New Roman" w:hAnsi="Times New Roman" w:cs="Times New Roman"/>
          <w:bCs/>
          <w:sz w:val="22"/>
          <w:szCs w:val="22"/>
        </w:rPr>
        <w:t>2</w:t>
      </w:r>
      <w:r w:rsidR="009E7079" w:rsidRPr="006E23FA">
        <w:rPr>
          <w:rFonts w:ascii="Times New Roman" w:hAnsi="Times New Roman" w:cs="Times New Roman"/>
          <w:bCs/>
          <w:sz w:val="22"/>
          <w:szCs w:val="22"/>
        </w:rPr>
        <w:t>7</w:t>
      </w:r>
      <w:r w:rsidR="009444B4" w:rsidRPr="006E23FA">
        <w:rPr>
          <w:rFonts w:ascii="Times New Roman" w:hAnsi="Times New Roman" w:cs="Times New Roman"/>
          <w:bCs/>
          <w:sz w:val="22"/>
          <w:szCs w:val="22"/>
        </w:rPr>
        <w:t>.1</w:t>
      </w:r>
      <w:r w:rsidR="009E7079" w:rsidRPr="006E23FA">
        <w:rPr>
          <w:rFonts w:ascii="Times New Roman" w:hAnsi="Times New Roman" w:cs="Times New Roman"/>
          <w:bCs/>
          <w:sz w:val="22"/>
          <w:szCs w:val="22"/>
        </w:rPr>
        <w:t>2</w:t>
      </w:r>
      <w:r w:rsidR="009444B4" w:rsidRPr="006E23FA">
        <w:rPr>
          <w:rFonts w:ascii="Times New Roman" w:hAnsi="Times New Roman" w:cs="Times New Roman"/>
          <w:bCs/>
          <w:sz w:val="22"/>
          <w:szCs w:val="22"/>
        </w:rPr>
        <w:t>.2016</w:t>
      </w:r>
      <w:r w:rsidR="00EF05F6" w:rsidRPr="006E23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4B4" w:rsidRPr="006E23FA">
        <w:rPr>
          <w:rFonts w:ascii="Times New Roman" w:hAnsi="Times New Roman" w:cs="Times New Roman"/>
          <w:bCs/>
          <w:sz w:val="22"/>
          <w:szCs w:val="22"/>
        </w:rPr>
        <w:t>г.</w:t>
      </w:r>
    </w:p>
    <w:p w:rsidR="00F56DA9" w:rsidRPr="006E23FA" w:rsidRDefault="00F56DA9" w:rsidP="00E66AF1">
      <w:pPr>
        <w:pStyle w:val="a3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F56DA9" w:rsidRPr="006E23FA" w:rsidRDefault="00E66AF1" w:rsidP="00E66AF1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E23F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56DA9" w:rsidRPr="006E23FA">
        <w:rPr>
          <w:rFonts w:ascii="Times New Roman" w:hAnsi="Times New Roman" w:cs="Times New Roman"/>
          <w:b/>
          <w:bCs/>
          <w:sz w:val="22"/>
          <w:szCs w:val="22"/>
        </w:rPr>
        <w:t>Присутствовали:</w:t>
      </w:r>
      <w:r w:rsidR="00F56DA9" w:rsidRPr="006E23FA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F56DA9" w:rsidRPr="006E23FA">
        <w:rPr>
          <w:rFonts w:ascii="Times New Roman" w:hAnsi="Times New Roman" w:cs="Times New Roman"/>
          <w:sz w:val="22"/>
          <w:szCs w:val="22"/>
        </w:rPr>
        <w:t>Кочегаров   Владимир Геннадь</w:t>
      </w:r>
      <w:r w:rsidR="009444B4" w:rsidRPr="006E23FA">
        <w:rPr>
          <w:rFonts w:ascii="Times New Roman" w:hAnsi="Times New Roman" w:cs="Times New Roman"/>
          <w:sz w:val="22"/>
          <w:szCs w:val="22"/>
        </w:rPr>
        <w:t>е</w:t>
      </w:r>
      <w:r w:rsidRPr="006E23FA">
        <w:rPr>
          <w:rFonts w:ascii="Times New Roman" w:hAnsi="Times New Roman" w:cs="Times New Roman"/>
          <w:sz w:val="22"/>
          <w:szCs w:val="22"/>
        </w:rPr>
        <w:t xml:space="preserve">вич,    заместитель    главы   </w:t>
      </w:r>
      <w:r w:rsidR="00F56DA9" w:rsidRPr="006E23FA">
        <w:rPr>
          <w:rFonts w:ascii="Times New Roman" w:hAnsi="Times New Roman" w:cs="Times New Roman"/>
          <w:sz w:val="22"/>
          <w:szCs w:val="22"/>
        </w:rPr>
        <w:t>администрации</w:t>
      </w:r>
      <w:r w:rsidR="005F7916" w:rsidRPr="006E23FA">
        <w:rPr>
          <w:rFonts w:ascii="Times New Roman" w:hAnsi="Times New Roman" w:cs="Times New Roman"/>
          <w:sz w:val="22"/>
          <w:szCs w:val="22"/>
        </w:rPr>
        <w:t xml:space="preserve"> Ирбитского муниципального образования</w:t>
      </w:r>
      <w:r w:rsidR="00F56DA9" w:rsidRPr="006E23FA">
        <w:rPr>
          <w:rFonts w:ascii="Times New Roman" w:hAnsi="Times New Roman" w:cs="Times New Roman"/>
          <w:sz w:val="22"/>
          <w:szCs w:val="22"/>
        </w:rPr>
        <w:t>,   председатель комиссии; Завьялова Татьяна Олеговна,   начальник   юридического   отдела администрации</w:t>
      </w:r>
      <w:r w:rsidR="005F7916" w:rsidRPr="006E23FA">
        <w:rPr>
          <w:rFonts w:ascii="Times New Roman" w:hAnsi="Times New Roman" w:cs="Times New Roman"/>
          <w:sz w:val="22"/>
          <w:szCs w:val="22"/>
        </w:rPr>
        <w:t xml:space="preserve"> Ирбитского муниципального образования</w:t>
      </w:r>
      <w:r w:rsidR="00F56DA9" w:rsidRPr="006E23FA">
        <w:rPr>
          <w:rFonts w:ascii="Times New Roman" w:hAnsi="Times New Roman" w:cs="Times New Roman"/>
          <w:sz w:val="22"/>
          <w:szCs w:val="22"/>
        </w:rPr>
        <w:t>, заместитель  председателя комиссии</w:t>
      </w:r>
      <w:r w:rsidR="00F56DA9" w:rsidRPr="006E23FA">
        <w:rPr>
          <w:rFonts w:ascii="Times New Roman" w:hAnsi="Times New Roman" w:cs="Times New Roman"/>
          <w:spacing w:val="-1"/>
          <w:sz w:val="22"/>
          <w:szCs w:val="22"/>
        </w:rPr>
        <w:t xml:space="preserve">; </w:t>
      </w:r>
      <w:r w:rsidR="00F56DA9" w:rsidRPr="006E23FA">
        <w:rPr>
          <w:rFonts w:ascii="Times New Roman" w:hAnsi="Times New Roman" w:cs="Times New Roman"/>
          <w:sz w:val="22"/>
          <w:szCs w:val="22"/>
        </w:rPr>
        <w:t>Епифанова Людмила Борисовна, ведущий специалист юридического отдела администрации</w:t>
      </w:r>
      <w:r w:rsidR="005F7916" w:rsidRPr="006E23FA">
        <w:rPr>
          <w:rFonts w:ascii="Times New Roman" w:hAnsi="Times New Roman" w:cs="Times New Roman"/>
          <w:sz w:val="22"/>
          <w:szCs w:val="22"/>
        </w:rPr>
        <w:t xml:space="preserve"> Ирбитского муниципального образования</w:t>
      </w:r>
      <w:r w:rsidR="00F56DA9" w:rsidRPr="006E23FA">
        <w:rPr>
          <w:rFonts w:ascii="Times New Roman" w:hAnsi="Times New Roman" w:cs="Times New Roman"/>
          <w:sz w:val="22"/>
          <w:szCs w:val="22"/>
        </w:rPr>
        <w:t xml:space="preserve">, </w:t>
      </w:r>
      <w:r w:rsidR="00F56DA9" w:rsidRPr="006E23FA">
        <w:rPr>
          <w:rFonts w:ascii="Times New Roman" w:hAnsi="Times New Roman" w:cs="Times New Roman"/>
          <w:spacing w:val="-1"/>
          <w:sz w:val="22"/>
          <w:szCs w:val="22"/>
        </w:rPr>
        <w:t>секретарь комиссии.</w:t>
      </w:r>
    </w:p>
    <w:p w:rsidR="00F56DA9" w:rsidRPr="006E23FA" w:rsidRDefault="009444B4" w:rsidP="00E66AF1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6E23FA">
        <w:rPr>
          <w:rFonts w:ascii="Times New Roman" w:hAnsi="Times New Roman" w:cs="Times New Roman"/>
          <w:b/>
          <w:sz w:val="22"/>
          <w:szCs w:val="22"/>
        </w:rPr>
        <w:tab/>
      </w:r>
      <w:r w:rsidR="00F56DA9" w:rsidRPr="006E23FA">
        <w:rPr>
          <w:rFonts w:ascii="Times New Roman" w:hAnsi="Times New Roman" w:cs="Times New Roman"/>
          <w:b/>
          <w:sz w:val="22"/>
          <w:szCs w:val="22"/>
        </w:rPr>
        <w:t>Члены   комиссии:</w:t>
      </w:r>
      <w:r w:rsidR="00F56DA9" w:rsidRPr="006E23FA">
        <w:rPr>
          <w:rFonts w:ascii="Times New Roman" w:hAnsi="Times New Roman" w:cs="Times New Roman"/>
          <w:sz w:val="22"/>
          <w:szCs w:val="22"/>
        </w:rPr>
        <w:t xml:space="preserve"> </w:t>
      </w:r>
      <w:r w:rsidR="00F56DA9" w:rsidRPr="006E23FA">
        <w:rPr>
          <w:rFonts w:ascii="Times New Roman" w:hAnsi="Times New Roman" w:cs="Times New Roman"/>
          <w:spacing w:val="-1"/>
          <w:sz w:val="22"/>
          <w:szCs w:val="22"/>
        </w:rPr>
        <w:t>Леонтьева Мария Михайловна, заместитель главы администрации</w:t>
      </w:r>
      <w:r w:rsidR="00F56DA9" w:rsidRPr="006E23FA">
        <w:rPr>
          <w:rFonts w:ascii="Times New Roman" w:hAnsi="Times New Roman" w:cs="Times New Roman"/>
          <w:sz w:val="22"/>
          <w:szCs w:val="22"/>
        </w:rPr>
        <w:t xml:space="preserve"> Ирбитского муниципального образования</w:t>
      </w:r>
      <w:r w:rsidR="00F56DA9" w:rsidRPr="006E23FA">
        <w:rPr>
          <w:rFonts w:ascii="Times New Roman" w:hAnsi="Times New Roman" w:cs="Times New Roman"/>
          <w:spacing w:val="-1"/>
          <w:sz w:val="22"/>
          <w:szCs w:val="22"/>
        </w:rPr>
        <w:t xml:space="preserve">; </w:t>
      </w:r>
      <w:r w:rsidR="00774195" w:rsidRPr="006E23FA">
        <w:rPr>
          <w:rFonts w:ascii="Times New Roman" w:hAnsi="Times New Roman" w:cs="Times New Roman"/>
          <w:sz w:val="22"/>
          <w:szCs w:val="22"/>
        </w:rPr>
        <w:t xml:space="preserve"> </w:t>
      </w:r>
      <w:r w:rsidR="00F56DA9" w:rsidRPr="006E23FA">
        <w:rPr>
          <w:rFonts w:ascii="Times New Roman" w:hAnsi="Times New Roman" w:cs="Times New Roman"/>
          <w:sz w:val="22"/>
          <w:szCs w:val="22"/>
        </w:rPr>
        <w:t xml:space="preserve">Худорожкова Ольга Ивановна,   заведующая   организационного   отдела администрации </w:t>
      </w:r>
      <w:proofErr w:type="spellStart"/>
      <w:r w:rsidR="00F56DA9" w:rsidRPr="006E23FA">
        <w:rPr>
          <w:rFonts w:ascii="Times New Roman" w:hAnsi="Times New Roman" w:cs="Times New Roman"/>
          <w:sz w:val="22"/>
          <w:szCs w:val="22"/>
        </w:rPr>
        <w:t>Ирбитского</w:t>
      </w:r>
      <w:proofErr w:type="spellEnd"/>
      <w:r w:rsidR="00F56DA9" w:rsidRPr="006E23FA">
        <w:rPr>
          <w:rFonts w:ascii="Times New Roman" w:hAnsi="Times New Roman" w:cs="Times New Roman"/>
          <w:sz w:val="22"/>
          <w:szCs w:val="22"/>
        </w:rPr>
        <w:t xml:space="preserve"> м</w:t>
      </w:r>
      <w:r w:rsidR="00774195" w:rsidRPr="006E23FA">
        <w:rPr>
          <w:rFonts w:ascii="Times New Roman" w:hAnsi="Times New Roman" w:cs="Times New Roman"/>
          <w:sz w:val="22"/>
          <w:szCs w:val="22"/>
        </w:rPr>
        <w:t xml:space="preserve">униципального образования;   </w:t>
      </w:r>
      <w:proofErr w:type="spellStart"/>
      <w:r w:rsidR="00EF05F6" w:rsidRPr="006E23FA">
        <w:rPr>
          <w:rFonts w:ascii="Times New Roman" w:hAnsi="Times New Roman" w:cs="Times New Roman"/>
          <w:sz w:val="22"/>
          <w:szCs w:val="22"/>
        </w:rPr>
        <w:t>Новгородова</w:t>
      </w:r>
      <w:proofErr w:type="spellEnd"/>
      <w:r w:rsidR="00EF05F6" w:rsidRPr="006E23FA">
        <w:rPr>
          <w:rFonts w:ascii="Times New Roman" w:hAnsi="Times New Roman" w:cs="Times New Roman"/>
          <w:sz w:val="22"/>
          <w:szCs w:val="22"/>
        </w:rPr>
        <w:t xml:space="preserve"> Ольга Владимировна, председатель </w:t>
      </w:r>
      <w:proofErr w:type="gramStart"/>
      <w:r w:rsidR="00EF05F6" w:rsidRPr="006E23FA">
        <w:rPr>
          <w:rFonts w:ascii="Times New Roman" w:hAnsi="Times New Roman" w:cs="Times New Roman"/>
          <w:sz w:val="22"/>
          <w:szCs w:val="22"/>
        </w:rPr>
        <w:t xml:space="preserve">райкома районной организации </w:t>
      </w:r>
      <w:r w:rsidR="00EF05F6" w:rsidRPr="006E23FA">
        <w:rPr>
          <w:rFonts w:ascii="Times New Roman" w:hAnsi="Times New Roman" w:cs="Times New Roman"/>
          <w:spacing w:val="-1"/>
          <w:sz w:val="22"/>
          <w:szCs w:val="22"/>
        </w:rPr>
        <w:t>профсоюзов работников госучреждений</w:t>
      </w:r>
      <w:proofErr w:type="gramEnd"/>
      <w:r w:rsidR="00EF05F6" w:rsidRPr="006E23FA">
        <w:rPr>
          <w:rFonts w:ascii="Times New Roman" w:hAnsi="Times New Roman" w:cs="Times New Roman"/>
          <w:spacing w:val="-1"/>
          <w:sz w:val="22"/>
          <w:szCs w:val="22"/>
        </w:rPr>
        <w:t xml:space="preserve"> и общественного обслуживания  Российской Федерации</w:t>
      </w:r>
      <w:r w:rsidR="00F56DA9" w:rsidRPr="006E23FA">
        <w:rPr>
          <w:rFonts w:ascii="Times New Roman" w:hAnsi="Times New Roman" w:cs="Times New Roman"/>
          <w:sz w:val="22"/>
          <w:szCs w:val="22"/>
        </w:rPr>
        <w:t xml:space="preserve">; Сухих Наталья Владимировна, директор Ирбитского филиала НОЧУ ВПО </w:t>
      </w:r>
      <w:r w:rsidR="005F7916" w:rsidRPr="006E23FA">
        <w:rPr>
          <w:rFonts w:ascii="Times New Roman" w:hAnsi="Times New Roman" w:cs="Times New Roman"/>
          <w:sz w:val="22"/>
          <w:szCs w:val="22"/>
        </w:rPr>
        <w:t>«</w:t>
      </w:r>
      <w:r w:rsidR="00F56DA9" w:rsidRPr="006E23FA">
        <w:rPr>
          <w:rFonts w:ascii="Times New Roman" w:hAnsi="Times New Roman" w:cs="Times New Roman"/>
          <w:sz w:val="22"/>
          <w:szCs w:val="22"/>
        </w:rPr>
        <w:t>Уральск</w:t>
      </w:r>
      <w:r w:rsidR="005F7916" w:rsidRPr="006E23FA">
        <w:rPr>
          <w:rFonts w:ascii="Times New Roman" w:hAnsi="Times New Roman" w:cs="Times New Roman"/>
          <w:sz w:val="22"/>
          <w:szCs w:val="22"/>
        </w:rPr>
        <w:t>ого института коммерции и права»;</w:t>
      </w:r>
      <w:r w:rsidR="00F56DA9" w:rsidRPr="006E23FA">
        <w:rPr>
          <w:rFonts w:ascii="Times New Roman" w:hAnsi="Times New Roman" w:cs="Times New Roman"/>
          <w:sz w:val="22"/>
          <w:szCs w:val="22"/>
        </w:rPr>
        <w:t xml:space="preserve"> </w:t>
      </w:r>
      <w:r w:rsidR="00F56DA9" w:rsidRPr="006E23F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Гаврикова Ирина Викторовна,</w:t>
      </w:r>
      <w:r w:rsidR="00F56DA9" w:rsidRPr="006E23FA">
        <w:rPr>
          <w:rFonts w:ascii="Times New Roman" w:hAnsi="Times New Roman" w:cs="Times New Roman"/>
          <w:sz w:val="22"/>
          <w:szCs w:val="22"/>
        </w:rPr>
        <w:t xml:space="preserve"> директор Филиала ФГАОУ ВПО «Уральский федеральный университет имени первого Президента России Б.Н. Ельцина» в г. Ирбит.</w:t>
      </w:r>
    </w:p>
    <w:p w:rsidR="00F56DA9" w:rsidRPr="006E23FA" w:rsidRDefault="009444B4" w:rsidP="00E66AF1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6E23FA">
        <w:rPr>
          <w:rFonts w:ascii="Times New Roman" w:hAnsi="Times New Roman" w:cs="Times New Roman"/>
          <w:sz w:val="22"/>
          <w:szCs w:val="22"/>
        </w:rPr>
        <w:tab/>
      </w:r>
      <w:r w:rsidR="00EF05F6" w:rsidRPr="006E23FA">
        <w:rPr>
          <w:rFonts w:ascii="Times New Roman" w:hAnsi="Times New Roman" w:cs="Times New Roman"/>
          <w:b/>
          <w:sz w:val="22"/>
          <w:szCs w:val="22"/>
        </w:rPr>
        <w:t>Отсутствовали:</w:t>
      </w:r>
      <w:r w:rsidR="00EF05F6" w:rsidRPr="006E2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F05F6" w:rsidRPr="006E23FA">
        <w:rPr>
          <w:rFonts w:ascii="Times New Roman" w:hAnsi="Times New Roman" w:cs="Times New Roman"/>
          <w:spacing w:val="-1"/>
          <w:sz w:val="22"/>
          <w:szCs w:val="22"/>
        </w:rPr>
        <w:t>Гуськова</w:t>
      </w:r>
      <w:proofErr w:type="spellEnd"/>
      <w:r w:rsidR="00EF05F6" w:rsidRPr="006E23FA">
        <w:rPr>
          <w:rFonts w:ascii="Times New Roman" w:hAnsi="Times New Roman" w:cs="Times New Roman"/>
          <w:spacing w:val="-1"/>
          <w:sz w:val="22"/>
          <w:szCs w:val="22"/>
        </w:rPr>
        <w:t xml:space="preserve">  Валентина Александровна,     депутат     Думы     </w:t>
      </w:r>
      <w:proofErr w:type="spellStart"/>
      <w:r w:rsidR="00EF05F6" w:rsidRPr="006E23FA">
        <w:rPr>
          <w:rFonts w:ascii="Times New Roman" w:hAnsi="Times New Roman" w:cs="Times New Roman"/>
          <w:spacing w:val="-1"/>
          <w:sz w:val="22"/>
          <w:szCs w:val="22"/>
        </w:rPr>
        <w:t>Ирбитского</w:t>
      </w:r>
      <w:proofErr w:type="spellEnd"/>
      <w:r w:rsidR="00EF05F6" w:rsidRPr="006E23FA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F56DA9" w:rsidRPr="006E23FA" w:rsidRDefault="009444B4" w:rsidP="00E66AF1">
      <w:pPr>
        <w:pStyle w:val="a3"/>
        <w:shd w:val="clear" w:color="auto" w:fill="FFFFFF"/>
        <w:ind w:left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E23F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E23FA"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="00F56DA9" w:rsidRPr="006E23FA">
        <w:rPr>
          <w:rFonts w:ascii="Times New Roman" w:hAnsi="Times New Roman" w:cs="Times New Roman"/>
          <w:b/>
          <w:sz w:val="22"/>
          <w:szCs w:val="22"/>
        </w:rPr>
        <w:t>Приглашенные</w:t>
      </w:r>
      <w:proofErr w:type="gramEnd"/>
      <w:r w:rsidR="00F56DA9" w:rsidRPr="006E23FA">
        <w:rPr>
          <w:rFonts w:ascii="Times New Roman" w:hAnsi="Times New Roman" w:cs="Times New Roman"/>
          <w:b/>
          <w:sz w:val="22"/>
          <w:szCs w:val="22"/>
        </w:rPr>
        <w:t>:</w:t>
      </w:r>
      <w:r w:rsidR="00F56DA9" w:rsidRPr="006E23FA">
        <w:rPr>
          <w:rFonts w:ascii="Times New Roman" w:hAnsi="Times New Roman" w:cs="Times New Roman"/>
          <w:sz w:val="22"/>
          <w:szCs w:val="22"/>
        </w:rPr>
        <w:t xml:space="preserve"> помощник </w:t>
      </w:r>
      <w:r w:rsidR="004569BA" w:rsidRPr="006E23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69BA" w:rsidRPr="006E23FA">
        <w:rPr>
          <w:rFonts w:ascii="Times New Roman" w:hAnsi="Times New Roman" w:cs="Times New Roman"/>
          <w:sz w:val="22"/>
          <w:szCs w:val="22"/>
        </w:rPr>
        <w:t>Ирбитского</w:t>
      </w:r>
      <w:proofErr w:type="spellEnd"/>
      <w:r w:rsidR="004569BA" w:rsidRPr="006E23FA">
        <w:rPr>
          <w:rFonts w:ascii="Times New Roman" w:hAnsi="Times New Roman" w:cs="Times New Roman"/>
          <w:sz w:val="22"/>
          <w:szCs w:val="22"/>
        </w:rPr>
        <w:t xml:space="preserve"> межрайонного </w:t>
      </w:r>
      <w:r w:rsidR="00F56DA9" w:rsidRPr="006E23FA">
        <w:rPr>
          <w:rFonts w:ascii="Times New Roman" w:hAnsi="Times New Roman" w:cs="Times New Roman"/>
          <w:sz w:val="22"/>
          <w:szCs w:val="22"/>
        </w:rPr>
        <w:t>прокурора</w:t>
      </w:r>
      <w:r w:rsidR="009E7079" w:rsidRPr="006E23FA">
        <w:rPr>
          <w:rFonts w:ascii="Times New Roman" w:hAnsi="Times New Roman" w:cs="Times New Roman"/>
          <w:sz w:val="22"/>
          <w:szCs w:val="22"/>
        </w:rPr>
        <w:t>.</w:t>
      </w:r>
    </w:p>
    <w:p w:rsidR="00F56DA9" w:rsidRPr="006E23FA" w:rsidRDefault="00F56DA9" w:rsidP="00E66AF1">
      <w:pPr>
        <w:pStyle w:val="a3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F56DA9" w:rsidRPr="006E23FA" w:rsidRDefault="00E66AF1" w:rsidP="00E66AF1">
      <w:pPr>
        <w:shd w:val="clear" w:color="auto" w:fill="FFFFFF"/>
        <w:ind w:left="29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E23FA">
        <w:rPr>
          <w:rFonts w:ascii="Times New Roman" w:eastAsiaTheme="minorEastAsia" w:hAnsi="Times New Roman" w:cs="Times New Roman"/>
          <w:b/>
          <w:i/>
          <w:iCs/>
          <w:sz w:val="22"/>
          <w:szCs w:val="22"/>
        </w:rPr>
        <w:tab/>
      </w:r>
      <w:proofErr w:type="gramStart"/>
      <w:r w:rsidR="00F56DA9" w:rsidRPr="006E23FA">
        <w:rPr>
          <w:rFonts w:ascii="Times New Roman" w:eastAsiaTheme="minorEastAsia" w:hAnsi="Times New Roman" w:cs="Times New Roman"/>
          <w:b/>
          <w:i/>
          <w:iCs/>
          <w:sz w:val="22"/>
          <w:szCs w:val="22"/>
        </w:rPr>
        <w:t>Кочегаров В.Г.</w:t>
      </w:r>
      <w:r w:rsidR="00F56DA9" w:rsidRPr="006E23FA">
        <w:rPr>
          <w:rFonts w:ascii="Times New Roman" w:eastAsiaTheme="minorEastAsia" w:hAnsi="Times New Roman" w:cs="Times New Roman"/>
          <w:i/>
          <w:iCs/>
          <w:sz w:val="22"/>
          <w:szCs w:val="22"/>
        </w:rPr>
        <w:t xml:space="preserve"> </w:t>
      </w:r>
      <w:r w:rsidR="00F56DA9" w:rsidRPr="006E23FA">
        <w:rPr>
          <w:rFonts w:ascii="Times New Roman" w:eastAsiaTheme="minorEastAsia" w:hAnsi="Times New Roman" w:cs="Times New Roman"/>
          <w:sz w:val="22"/>
          <w:szCs w:val="22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="00F56DA9" w:rsidRPr="006E23FA">
        <w:rPr>
          <w:rFonts w:ascii="Times New Roman" w:eastAsiaTheme="minorEastAsia" w:hAnsi="Times New Roman" w:cs="Times New Roman"/>
          <w:sz w:val="22"/>
          <w:szCs w:val="22"/>
        </w:rPr>
        <w:t xml:space="preserve"> «</w:t>
      </w:r>
      <w:proofErr w:type="gramStart"/>
      <w:r w:rsidR="00F56DA9" w:rsidRPr="006E23FA">
        <w:rPr>
          <w:rFonts w:ascii="Times New Roman" w:eastAsiaTheme="minorEastAsia" w:hAnsi="Times New Roman" w:cs="Times New Roman"/>
          <w:sz w:val="22"/>
          <w:szCs w:val="22"/>
        </w:rPr>
        <w:t>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интересов, утвержденная Решением Думы Ирбитского муниципального образования от 24.12.2014 года № 368</w:t>
      </w:r>
      <w:r w:rsidR="00105422" w:rsidRPr="006E23FA">
        <w:rPr>
          <w:rFonts w:ascii="Times New Roman" w:eastAsiaTheme="minorEastAsia" w:hAnsi="Times New Roman" w:cs="Times New Roman"/>
          <w:sz w:val="22"/>
          <w:szCs w:val="22"/>
        </w:rPr>
        <w:t xml:space="preserve">, с изменениями от </w:t>
      </w:r>
      <w:r w:rsidR="00105422" w:rsidRPr="006E23FA">
        <w:rPr>
          <w:rFonts w:ascii="Times New Roman" w:hAnsi="Times New Roman" w:cs="Times New Roman"/>
          <w:bCs/>
          <w:color w:val="000000"/>
          <w:sz w:val="22"/>
          <w:szCs w:val="22"/>
        </w:rPr>
        <w:t>31.03.2016 г. № 525</w:t>
      </w:r>
      <w:r w:rsidR="00105422" w:rsidRPr="006E23FA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F56DA9" w:rsidRPr="006E23FA">
        <w:rPr>
          <w:rFonts w:ascii="Times New Roman" w:eastAsiaTheme="minorEastAsia" w:hAnsi="Times New Roman" w:cs="Times New Roman"/>
          <w:sz w:val="22"/>
          <w:szCs w:val="22"/>
        </w:rPr>
        <w:t xml:space="preserve">. На повестке </w:t>
      </w:r>
      <w:r w:rsidR="005F7916" w:rsidRPr="006E23FA">
        <w:rPr>
          <w:rFonts w:ascii="Times New Roman" w:eastAsiaTheme="minorEastAsia" w:hAnsi="Times New Roman" w:cs="Times New Roman"/>
          <w:sz w:val="22"/>
          <w:szCs w:val="22"/>
        </w:rPr>
        <w:t xml:space="preserve">дня </w:t>
      </w:r>
      <w:r w:rsidR="009E7079" w:rsidRPr="006E23FA">
        <w:rPr>
          <w:rFonts w:ascii="Times New Roman" w:eastAsiaTheme="minorEastAsia" w:hAnsi="Times New Roman" w:cs="Times New Roman"/>
          <w:sz w:val="22"/>
          <w:szCs w:val="22"/>
        </w:rPr>
        <w:t>один</w:t>
      </w:r>
      <w:r w:rsidR="005F7916" w:rsidRPr="006E23FA">
        <w:rPr>
          <w:rFonts w:ascii="Times New Roman" w:eastAsiaTheme="minorEastAsia" w:hAnsi="Times New Roman" w:cs="Times New Roman"/>
          <w:sz w:val="22"/>
          <w:szCs w:val="22"/>
        </w:rPr>
        <w:t xml:space="preserve"> вопрос</w:t>
      </w:r>
      <w:r w:rsidR="00F56DA9" w:rsidRPr="006E23FA">
        <w:rPr>
          <w:rFonts w:ascii="Times New Roman" w:eastAsiaTheme="minorEastAsia" w:hAnsi="Times New Roman" w:cs="Times New Roman"/>
          <w:sz w:val="22"/>
          <w:szCs w:val="22"/>
        </w:rPr>
        <w:t>:</w:t>
      </w:r>
      <w:proofErr w:type="gramEnd"/>
    </w:p>
    <w:p w:rsidR="00F56DA9" w:rsidRPr="006E23FA" w:rsidRDefault="00F56DA9" w:rsidP="00E66AF1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E23FA">
        <w:rPr>
          <w:rFonts w:ascii="Times New Roman" w:eastAsiaTheme="minorEastAsia" w:hAnsi="Times New Roman" w:cs="Times New Roman"/>
          <w:sz w:val="22"/>
          <w:szCs w:val="22"/>
        </w:rPr>
        <w:t>О проведении проверки  сведений о доходах, имуществе и обязательствах имущественного характера  муниципальных служащих Ирбитского муниципального образования.</w:t>
      </w:r>
    </w:p>
    <w:p w:rsidR="00105422" w:rsidRPr="006E23FA" w:rsidRDefault="00F56DA9" w:rsidP="00E66AF1">
      <w:pPr>
        <w:pStyle w:val="a3"/>
        <w:shd w:val="clear" w:color="auto" w:fill="FFFFFF"/>
        <w:ind w:left="36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proofErr w:type="spellStart"/>
      <w:r w:rsidRPr="006E23FA">
        <w:rPr>
          <w:rFonts w:ascii="Times New Roman" w:eastAsiaTheme="minorEastAsia" w:hAnsi="Times New Roman" w:cs="Times New Roman"/>
          <w:sz w:val="22"/>
          <w:szCs w:val="22"/>
        </w:rPr>
        <w:t>Докл</w:t>
      </w:r>
      <w:proofErr w:type="spellEnd"/>
      <w:r w:rsidRPr="006E23FA">
        <w:rPr>
          <w:rFonts w:ascii="Times New Roman" w:eastAsiaTheme="minorEastAsia" w:hAnsi="Times New Roman" w:cs="Times New Roman"/>
          <w:sz w:val="22"/>
          <w:szCs w:val="22"/>
        </w:rPr>
        <w:t>.</w:t>
      </w:r>
      <w:r w:rsidR="00105422" w:rsidRPr="006E23FA">
        <w:rPr>
          <w:rFonts w:ascii="Times New Roman" w:eastAsiaTheme="minorEastAsia" w:hAnsi="Times New Roman" w:cs="Times New Roman"/>
          <w:sz w:val="22"/>
          <w:szCs w:val="22"/>
        </w:rPr>
        <w:t xml:space="preserve"> Епифанова Людмила Борисовна</w:t>
      </w:r>
      <w:r w:rsidR="00774195" w:rsidRPr="006E23FA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r w:rsidR="00105422" w:rsidRPr="006E23FA">
        <w:rPr>
          <w:rFonts w:ascii="Times New Roman" w:eastAsiaTheme="minorEastAsia" w:hAnsi="Times New Roman" w:cs="Times New Roman"/>
          <w:sz w:val="22"/>
          <w:szCs w:val="22"/>
        </w:rPr>
        <w:t>секретарь комиссии;</w:t>
      </w:r>
    </w:p>
    <w:p w:rsidR="003978EA" w:rsidRPr="006E23FA" w:rsidRDefault="00E66AF1" w:rsidP="006E23FA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/>
          <w:spacing w:val="80"/>
          <w:sz w:val="22"/>
          <w:szCs w:val="22"/>
        </w:rPr>
      </w:pPr>
      <w:r w:rsidRPr="006E23FA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ab/>
      </w:r>
    </w:p>
    <w:p w:rsidR="003978EA" w:rsidRPr="006E23FA" w:rsidRDefault="003978EA" w:rsidP="00E66AF1">
      <w:pPr>
        <w:jc w:val="both"/>
        <w:rPr>
          <w:rFonts w:ascii="Times New Roman" w:hAnsi="Times New Roman" w:cs="Times New Roman"/>
          <w:b/>
          <w:spacing w:val="80"/>
          <w:sz w:val="22"/>
          <w:szCs w:val="22"/>
        </w:rPr>
      </w:pPr>
      <w:r w:rsidRPr="006E23FA">
        <w:rPr>
          <w:rFonts w:ascii="Times New Roman" w:hAnsi="Times New Roman" w:cs="Times New Roman"/>
          <w:b/>
          <w:spacing w:val="80"/>
          <w:sz w:val="22"/>
          <w:szCs w:val="22"/>
        </w:rPr>
        <w:t>РЕШЕНИЕ:</w:t>
      </w:r>
    </w:p>
    <w:p w:rsidR="003978EA" w:rsidRPr="006E23FA" w:rsidRDefault="003978EA" w:rsidP="00E66AF1">
      <w:pPr>
        <w:jc w:val="both"/>
        <w:rPr>
          <w:rFonts w:ascii="Times New Roman" w:hAnsi="Times New Roman" w:cs="Times New Roman"/>
          <w:b/>
          <w:spacing w:val="80"/>
          <w:sz w:val="22"/>
          <w:szCs w:val="22"/>
        </w:rPr>
      </w:pPr>
    </w:p>
    <w:p w:rsidR="00EC7512" w:rsidRPr="006E23FA" w:rsidRDefault="003978EA" w:rsidP="00B178B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E23F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C7512" w:rsidRPr="006E23FA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EC7512" w:rsidRPr="006E23FA">
        <w:rPr>
          <w:rFonts w:ascii="Times New Roman" w:eastAsiaTheme="minorEastAsia" w:hAnsi="Times New Roman" w:cs="Times New Roman"/>
          <w:iCs/>
          <w:sz w:val="22"/>
          <w:szCs w:val="22"/>
        </w:rPr>
        <w:t xml:space="preserve"> </w:t>
      </w:r>
      <w:r w:rsidR="00EC7512" w:rsidRPr="006E23FA">
        <w:rPr>
          <w:rFonts w:ascii="Times New Roman" w:hAnsi="Times New Roman" w:cs="Times New Roman"/>
          <w:sz w:val="22"/>
          <w:szCs w:val="22"/>
        </w:rPr>
        <w:t xml:space="preserve">Объявить замечание за нарушение </w:t>
      </w:r>
      <w:r w:rsidR="00EC7512" w:rsidRPr="006E23FA">
        <w:rPr>
          <w:rFonts w:ascii="Times New Roman" w:hAnsi="Times New Roman" w:cs="Times New Roman"/>
          <w:sz w:val="22"/>
          <w:szCs w:val="22"/>
          <w:lang w:bidi="en-US"/>
        </w:rPr>
        <w:t>т</w:t>
      </w:r>
      <w:r w:rsidR="00EC7512" w:rsidRPr="006E23FA">
        <w:rPr>
          <w:rFonts w:ascii="Times New Roman" w:hAnsi="Times New Roman" w:cs="Times New Roman"/>
          <w:sz w:val="22"/>
          <w:szCs w:val="22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составляющую:</w:t>
      </w:r>
    </w:p>
    <w:p w:rsidR="00B178BA" w:rsidRPr="006E23FA" w:rsidRDefault="00EC7512" w:rsidP="006E23F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E23FA">
        <w:rPr>
          <w:rFonts w:ascii="Times New Roman" w:hAnsi="Times New Roman" w:cs="Times New Roman"/>
          <w:sz w:val="22"/>
          <w:szCs w:val="22"/>
        </w:rPr>
        <w:t>1)</w:t>
      </w:r>
      <w:r w:rsidR="00B178BA" w:rsidRPr="006E23FA">
        <w:rPr>
          <w:rFonts w:ascii="Times New Roman" w:hAnsi="Times New Roman" w:cs="Times New Roman"/>
          <w:sz w:val="22"/>
          <w:szCs w:val="22"/>
        </w:rPr>
        <w:t xml:space="preserve"> ведущему специалисту отдела закупок администрации </w:t>
      </w:r>
      <w:proofErr w:type="spellStart"/>
      <w:r w:rsidR="00B178BA" w:rsidRPr="006E23FA">
        <w:rPr>
          <w:rFonts w:ascii="Times New Roman" w:hAnsi="Times New Roman" w:cs="Times New Roman"/>
          <w:sz w:val="22"/>
          <w:szCs w:val="22"/>
        </w:rPr>
        <w:t>Ирбитского</w:t>
      </w:r>
      <w:proofErr w:type="spellEnd"/>
      <w:r w:rsidR="00B178BA" w:rsidRPr="006E23FA">
        <w:rPr>
          <w:rFonts w:ascii="Times New Roman" w:hAnsi="Times New Roman" w:cs="Times New Roman"/>
          <w:sz w:val="22"/>
          <w:szCs w:val="22"/>
        </w:rPr>
        <w:t xml:space="preserve"> муниципального образования.</w:t>
      </w:r>
    </w:p>
    <w:p w:rsidR="00EC7512" w:rsidRPr="006E23FA" w:rsidRDefault="00B178BA" w:rsidP="00B178BA">
      <w:pPr>
        <w:jc w:val="both"/>
        <w:rPr>
          <w:rFonts w:ascii="Times New Roman" w:hAnsi="Times New Roman" w:cs="Times New Roman"/>
          <w:sz w:val="22"/>
          <w:szCs w:val="22"/>
        </w:rPr>
      </w:pPr>
      <w:r w:rsidRPr="006E23FA">
        <w:rPr>
          <w:rFonts w:ascii="Times New Roman" w:hAnsi="Times New Roman" w:cs="Times New Roman"/>
          <w:sz w:val="22"/>
          <w:szCs w:val="22"/>
        </w:rPr>
        <w:tab/>
        <w:t>2</w:t>
      </w:r>
      <w:r w:rsidR="00EC7512" w:rsidRPr="006E23FA">
        <w:rPr>
          <w:rFonts w:ascii="Times New Roman" w:hAnsi="Times New Roman" w:cs="Times New Roman"/>
          <w:sz w:val="22"/>
          <w:szCs w:val="22"/>
        </w:rPr>
        <w:t xml:space="preserve">. Объявить выговор за нарушение </w:t>
      </w:r>
      <w:r w:rsidR="00EC7512" w:rsidRPr="006E23FA">
        <w:rPr>
          <w:rFonts w:ascii="Times New Roman" w:hAnsi="Times New Roman" w:cs="Times New Roman"/>
          <w:sz w:val="22"/>
          <w:szCs w:val="22"/>
          <w:lang w:bidi="en-US"/>
        </w:rPr>
        <w:t>т</w:t>
      </w:r>
      <w:r w:rsidR="00EC7512" w:rsidRPr="006E23FA">
        <w:rPr>
          <w:rFonts w:ascii="Times New Roman" w:hAnsi="Times New Roman" w:cs="Times New Roman"/>
          <w:sz w:val="22"/>
          <w:szCs w:val="22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составляющую:</w:t>
      </w:r>
    </w:p>
    <w:p w:rsidR="00EC7512" w:rsidRPr="006E23FA" w:rsidRDefault="00B178BA" w:rsidP="006E23F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E23FA">
        <w:rPr>
          <w:rFonts w:ascii="Times New Roman" w:hAnsi="Times New Roman" w:cs="Times New Roman"/>
          <w:sz w:val="22"/>
          <w:szCs w:val="22"/>
        </w:rPr>
        <w:t>1</w:t>
      </w:r>
      <w:r w:rsidR="00EC7512" w:rsidRPr="006E23FA">
        <w:rPr>
          <w:rFonts w:ascii="Times New Roman" w:hAnsi="Times New Roman" w:cs="Times New Roman"/>
          <w:sz w:val="22"/>
          <w:szCs w:val="22"/>
        </w:rPr>
        <w:t xml:space="preserve">) </w:t>
      </w:r>
      <w:r w:rsidR="00EC7512" w:rsidRPr="006E23FA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="00EC7512" w:rsidRPr="006E23FA">
        <w:rPr>
          <w:rFonts w:ascii="Times New Roman" w:hAnsi="Times New Roman" w:cs="Times New Roman"/>
          <w:sz w:val="22"/>
          <w:szCs w:val="22"/>
        </w:rPr>
        <w:t xml:space="preserve">редседателю </w:t>
      </w:r>
      <w:proofErr w:type="spellStart"/>
      <w:r w:rsidR="00EC7512" w:rsidRPr="006E23FA">
        <w:rPr>
          <w:rFonts w:ascii="Times New Roman" w:hAnsi="Times New Roman" w:cs="Times New Roman"/>
          <w:sz w:val="22"/>
          <w:szCs w:val="22"/>
        </w:rPr>
        <w:t>Горкинской</w:t>
      </w:r>
      <w:proofErr w:type="spellEnd"/>
      <w:r w:rsidR="00EC7512" w:rsidRPr="006E23FA">
        <w:rPr>
          <w:rFonts w:ascii="Times New Roman" w:hAnsi="Times New Roman" w:cs="Times New Roman"/>
          <w:sz w:val="22"/>
          <w:szCs w:val="22"/>
        </w:rPr>
        <w:t xml:space="preserve">  территориальной администрации Ирбитского муниципального образования.</w:t>
      </w:r>
    </w:p>
    <w:p w:rsidR="003978EA" w:rsidRPr="006E23FA" w:rsidRDefault="00EC7512" w:rsidP="00E66AF1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E23FA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82"/>
      </w:tblGrid>
      <w:tr w:rsidR="00A62181" w:rsidRPr="006E23FA" w:rsidTr="00EF05F6">
        <w:trPr>
          <w:trHeight w:val="299"/>
        </w:trPr>
        <w:tc>
          <w:tcPr>
            <w:tcW w:w="5056" w:type="dxa"/>
            <w:hideMark/>
          </w:tcPr>
          <w:p w:rsidR="00A62181" w:rsidRPr="006E23FA" w:rsidRDefault="00A62181" w:rsidP="00E66A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Председатель                       </w:t>
            </w:r>
          </w:p>
        </w:tc>
        <w:tc>
          <w:tcPr>
            <w:tcW w:w="5082" w:type="dxa"/>
          </w:tcPr>
          <w:p w:rsidR="00A62181" w:rsidRPr="006E23FA" w:rsidRDefault="005769E7" w:rsidP="00E66AF1">
            <w:pPr>
              <w:ind w:left="1098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</w:t>
            </w:r>
            <w:r w:rsidR="00A62181"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Кочегаров В.Г.</w:t>
            </w:r>
          </w:p>
        </w:tc>
      </w:tr>
      <w:tr w:rsidR="00A62181" w:rsidRPr="006E23FA" w:rsidTr="00EF05F6">
        <w:trPr>
          <w:trHeight w:val="299"/>
        </w:trPr>
        <w:tc>
          <w:tcPr>
            <w:tcW w:w="5056" w:type="dxa"/>
            <w:hideMark/>
          </w:tcPr>
          <w:p w:rsidR="00A62181" w:rsidRPr="006E23FA" w:rsidRDefault="00A62181" w:rsidP="00E66A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082" w:type="dxa"/>
          </w:tcPr>
          <w:p w:rsidR="00A62181" w:rsidRPr="006E23FA" w:rsidRDefault="00EF5614" w:rsidP="00EF5614">
            <w:pPr>
              <w:shd w:val="clear" w:color="auto" w:fill="FFFFFF"/>
              <w:ind w:firstLine="104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769E7"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</w:t>
            </w:r>
            <w:r w:rsidR="00A62181"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Завьялова Т.О.</w:t>
            </w:r>
          </w:p>
        </w:tc>
      </w:tr>
      <w:tr w:rsidR="00A62181" w:rsidRPr="006E23FA" w:rsidTr="00EF05F6">
        <w:trPr>
          <w:trHeight w:val="299"/>
        </w:trPr>
        <w:tc>
          <w:tcPr>
            <w:tcW w:w="5056" w:type="dxa"/>
            <w:hideMark/>
          </w:tcPr>
          <w:p w:rsidR="00A62181" w:rsidRPr="006E23FA" w:rsidRDefault="00A62181" w:rsidP="00E66A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Секретарь</w:t>
            </w:r>
          </w:p>
        </w:tc>
        <w:tc>
          <w:tcPr>
            <w:tcW w:w="5082" w:type="dxa"/>
          </w:tcPr>
          <w:p w:rsidR="00A62181" w:rsidRPr="006E23FA" w:rsidRDefault="005769E7" w:rsidP="00E66AF1">
            <w:pPr>
              <w:ind w:left="1098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</w:t>
            </w:r>
            <w:r w:rsidR="00A62181"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Епифанова Л.Б.</w:t>
            </w:r>
          </w:p>
          <w:p w:rsidR="00A62181" w:rsidRPr="006E23FA" w:rsidRDefault="00A62181" w:rsidP="00E66AF1">
            <w:pPr>
              <w:ind w:left="1098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62181" w:rsidRPr="006E23FA" w:rsidTr="00EF05F6">
        <w:trPr>
          <w:trHeight w:val="299"/>
        </w:trPr>
        <w:tc>
          <w:tcPr>
            <w:tcW w:w="5056" w:type="dxa"/>
            <w:hideMark/>
          </w:tcPr>
          <w:p w:rsidR="00A62181" w:rsidRPr="006E23FA" w:rsidRDefault="00A62181" w:rsidP="00E66A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082" w:type="dxa"/>
          </w:tcPr>
          <w:p w:rsidR="00A62181" w:rsidRPr="006E23FA" w:rsidRDefault="005769E7" w:rsidP="00E66AF1">
            <w:pPr>
              <w:ind w:left="1098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</w:t>
            </w:r>
            <w:r w:rsidR="00A62181"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Леонтьева М.М.   </w:t>
            </w:r>
          </w:p>
        </w:tc>
      </w:tr>
      <w:tr w:rsidR="00A62181" w:rsidRPr="006E23FA" w:rsidTr="00EF05F6">
        <w:trPr>
          <w:trHeight w:val="299"/>
        </w:trPr>
        <w:tc>
          <w:tcPr>
            <w:tcW w:w="5056" w:type="dxa"/>
          </w:tcPr>
          <w:p w:rsidR="00A62181" w:rsidRPr="006E23FA" w:rsidRDefault="00A62181" w:rsidP="00E66A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82" w:type="dxa"/>
          </w:tcPr>
          <w:p w:rsidR="00A62181" w:rsidRPr="006E23FA" w:rsidRDefault="005769E7" w:rsidP="00E66AF1">
            <w:pPr>
              <w:ind w:left="1098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</w:t>
            </w:r>
            <w:proofErr w:type="spellStart"/>
            <w:r w:rsidR="00A62181"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Худорожкова</w:t>
            </w:r>
            <w:proofErr w:type="spellEnd"/>
            <w:r w:rsidR="00A62181"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О.И.</w:t>
            </w:r>
          </w:p>
          <w:p w:rsidR="00B178BA" w:rsidRPr="006E23FA" w:rsidRDefault="00B178BA" w:rsidP="00E66AF1">
            <w:pPr>
              <w:ind w:left="1098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</w:t>
            </w:r>
            <w:proofErr w:type="spellStart"/>
            <w:r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Новгородова</w:t>
            </w:r>
            <w:proofErr w:type="spellEnd"/>
            <w:r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О.В.</w:t>
            </w:r>
          </w:p>
        </w:tc>
      </w:tr>
      <w:tr w:rsidR="00A62181" w:rsidRPr="006E23FA" w:rsidTr="00EF05F6">
        <w:trPr>
          <w:trHeight w:val="299"/>
        </w:trPr>
        <w:tc>
          <w:tcPr>
            <w:tcW w:w="5056" w:type="dxa"/>
          </w:tcPr>
          <w:p w:rsidR="00A62181" w:rsidRPr="006E23FA" w:rsidRDefault="00A62181" w:rsidP="00E66A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82" w:type="dxa"/>
          </w:tcPr>
          <w:p w:rsidR="00A62181" w:rsidRPr="006E23FA" w:rsidRDefault="005769E7" w:rsidP="00E66AF1">
            <w:pPr>
              <w:ind w:left="1098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</w:t>
            </w:r>
            <w:r w:rsidR="00A62181"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Сухих Н.В.</w:t>
            </w:r>
          </w:p>
        </w:tc>
      </w:tr>
      <w:tr w:rsidR="00A62181" w:rsidRPr="006E23FA" w:rsidTr="00EF05F6">
        <w:trPr>
          <w:trHeight w:val="299"/>
        </w:trPr>
        <w:tc>
          <w:tcPr>
            <w:tcW w:w="5056" w:type="dxa"/>
          </w:tcPr>
          <w:p w:rsidR="00A62181" w:rsidRPr="006E23FA" w:rsidRDefault="00A62181" w:rsidP="00E66AF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82" w:type="dxa"/>
          </w:tcPr>
          <w:p w:rsidR="00A62181" w:rsidRPr="006E23FA" w:rsidRDefault="005769E7" w:rsidP="00E66AF1">
            <w:pPr>
              <w:ind w:left="1098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</w:t>
            </w:r>
            <w:r w:rsidR="00A62181" w:rsidRPr="006E2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Гаврикова И.В.</w:t>
            </w:r>
          </w:p>
        </w:tc>
      </w:tr>
    </w:tbl>
    <w:p w:rsidR="003978EA" w:rsidRPr="006E23FA" w:rsidRDefault="003978EA" w:rsidP="00E66AF1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sectPr w:rsidR="003978EA" w:rsidRPr="006E23FA" w:rsidSect="006E23FA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5FEF"/>
    <w:multiLevelType w:val="hybridMultilevel"/>
    <w:tmpl w:val="5DCCDC80"/>
    <w:lvl w:ilvl="0" w:tplc="D6A064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A9"/>
    <w:rsid w:val="000709CA"/>
    <w:rsid w:val="00105422"/>
    <w:rsid w:val="00111E37"/>
    <w:rsid w:val="0013103E"/>
    <w:rsid w:val="00165C53"/>
    <w:rsid w:val="001A1DDF"/>
    <w:rsid w:val="001C05D5"/>
    <w:rsid w:val="001F34A9"/>
    <w:rsid w:val="002565D2"/>
    <w:rsid w:val="00272671"/>
    <w:rsid w:val="003978EA"/>
    <w:rsid w:val="003B4262"/>
    <w:rsid w:val="003D52CE"/>
    <w:rsid w:val="00407F50"/>
    <w:rsid w:val="004569BA"/>
    <w:rsid w:val="004C796C"/>
    <w:rsid w:val="00527939"/>
    <w:rsid w:val="00533701"/>
    <w:rsid w:val="0054729B"/>
    <w:rsid w:val="005769E7"/>
    <w:rsid w:val="005A5BB3"/>
    <w:rsid w:val="005B6162"/>
    <w:rsid w:val="005F7916"/>
    <w:rsid w:val="006363CD"/>
    <w:rsid w:val="00655AE1"/>
    <w:rsid w:val="00687313"/>
    <w:rsid w:val="006E23FA"/>
    <w:rsid w:val="00751B48"/>
    <w:rsid w:val="00774195"/>
    <w:rsid w:val="00780C7F"/>
    <w:rsid w:val="00786D9A"/>
    <w:rsid w:val="0079657A"/>
    <w:rsid w:val="0089261A"/>
    <w:rsid w:val="00904687"/>
    <w:rsid w:val="009444B4"/>
    <w:rsid w:val="00947C8C"/>
    <w:rsid w:val="00982938"/>
    <w:rsid w:val="00994D76"/>
    <w:rsid w:val="009B3E4A"/>
    <w:rsid w:val="009E4E8C"/>
    <w:rsid w:val="009E5458"/>
    <w:rsid w:val="009E7079"/>
    <w:rsid w:val="00A31E27"/>
    <w:rsid w:val="00A4006F"/>
    <w:rsid w:val="00A62181"/>
    <w:rsid w:val="00A75CF0"/>
    <w:rsid w:val="00A77E18"/>
    <w:rsid w:val="00AA3AE9"/>
    <w:rsid w:val="00AE748C"/>
    <w:rsid w:val="00B016DF"/>
    <w:rsid w:val="00B14AB2"/>
    <w:rsid w:val="00B15C76"/>
    <w:rsid w:val="00B16F36"/>
    <w:rsid w:val="00B178BA"/>
    <w:rsid w:val="00B26EA9"/>
    <w:rsid w:val="00B42B72"/>
    <w:rsid w:val="00B81C1B"/>
    <w:rsid w:val="00BB6497"/>
    <w:rsid w:val="00C93655"/>
    <w:rsid w:val="00C973C3"/>
    <w:rsid w:val="00CA490E"/>
    <w:rsid w:val="00D070C8"/>
    <w:rsid w:val="00D242A1"/>
    <w:rsid w:val="00E1434E"/>
    <w:rsid w:val="00E66AF1"/>
    <w:rsid w:val="00EC16D8"/>
    <w:rsid w:val="00EC7512"/>
    <w:rsid w:val="00EF05F6"/>
    <w:rsid w:val="00EF5614"/>
    <w:rsid w:val="00F1685B"/>
    <w:rsid w:val="00F51085"/>
    <w:rsid w:val="00F51373"/>
    <w:rsid w:val="00F56DA9"/>
    <w:rsid w:val="00F64F8D"/>
    <w:rsid w:val="00F95F46"/>
    <w:rsid w:val="00FE64EC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A9"/>
    <w:pPr>
      <w:ind w:left="720"/>
      <w:contextualSpacing/>
    </w:pPr>
  </w:style>
  <w:style w:type="character" w:customStyle="1" w:styleId="FontStyle23">
    <w:name w:val="Font Style23"/>
    <w:uiPriority w:val="99"/>
    <w:rsid w:val="00F56DA9"/>
    <w:rPr>
      <w:rFonts w:ascii="Times New Roman" w:hAnsi="Times New Roman" w:cs="Times New Roman" w:hint="default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74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9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6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A9"/>
    <w:pPr>
      <w:ind w:left="720"/>
      <w:contextualSpacing/>
    </w:pPr>
  </w:style>
  <w:style w:type="character" w:customStyle="1" w:styleId="FontStyle23">
    <w:name w:val="Font Style23"/>
    <w:uiPriority w:val="99"/>
    <w:rsid w:val="00F56DA9"/>
    <w:rPr>
      <w:rFonts w:ascii="Times New Roman" w:hAnsi="Times New Roman" w:cs="Times New Roman" w:hint="default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74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9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6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C184-FB62-4DCA-B24F-D8905B77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Людмила Епифанова</cp:lastModifiedBy>
  <cp:revision>3</cp:revision>
  <cp:lastPrinted>2016-12-27T03:17:00Z</cp:lastPrinted>
  <dcterms:created xsi:type="dcterms:W3CDTF">2017-02-08T05:25:00Z</dcterms:created>
  <dcterms:modified xsi:type="dcterms:W3CDTF">2017-02-08T05:31:00Z</dcterms:modified>
</cp:coreProperties>
</file>