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DE" w:rsidRPr="00F808C4" w:rsidRDefault="00F51BDE" w:rsidP="00F808C4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Отчет в выполнении плана противодейств</w:t>
      </w:r>
      <w:r w:rsidR="00B84C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ия коррупции в </w:t>
      </w:r>
      <w:proofErr w:type="spellStart"/>
      <w:r w:rsidR="00B84C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Ирбитском</w:t>
      </w:r>
      <w:proofErr w:type="spellEnd"/>
      <w:r w:rsidR="00B84C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муници</w:t>
      </w:r>
      <w:bookmarkStart w:id="0" w:name="_GoBack"/>
      <w:bookmarkEnd w:id="0"/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пальном образовании</w:t>
      </w:r>
    </w:p>
    <w:p w:rsidR="00F51BDE" w:rsidRPr="00F808C4" w:rsidRDefault="00F51BDE" w:rsidP="00F808C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F51BDE" w:rsidRPr="00F808C4" w:rsidRDefault="00B84C49" w:rsidP="00F808C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</w:pPr>
      <w:hyperlink r:id="rId8" w:tooltip="Коррупция" w:history="1">
        <w:r w:rsidR="00F51BDE" w:rsidRPr="00F808C4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Коррупция</w:t>
        </w:r>
      </w:hyperlink>
      <w:r w:rsidR="00F51BDE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 представляет собой самую значимую проблему в современной </w:t>
      </w:r>
      <w:hyperlink r:id="rId9" w:tooltip="Россия" w:history="1">
        <w:r w:rsidR="00F51BDE" w:rsidRPr="00F808C4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России</w:t>
        </w:r>
      </w:hyperlink>
      <w:r w:rsidR="00F51BDE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затрагивающую все аспекты жизни, включая </w:t>
      </w:r>
      <w:hyperlink r:id="rId10" w:tooltip="Государственное управление" w:history="1">
        <w:r w:rsidR="00F51BDE" w:rsidRPr="00F808C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государственное и муниципальное управление</w:t>
        </w:r>
      </w:hyperlink>
      <w:r w:rsidR="00F51BDE"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F51BDE" w:rsidRPr="00F808C4" w:rsidRDefault="00F51BDE" w:rsidP="00F808C4">
      <w:pPr>
        <w:widowControl w:val="0"/>
        <w:spacing w:after="0" w:line="240" w:lineRule="auto"/>
        <w:ind w:left="20" w:right="20" w:firstLine="520"/>
        <w:jc w:val="both"/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</w:pPr>
      <w:r w:rsidRPr="00F808C4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В современных условиях антикоррупционная политика заключается в разработке и осуществлении разносторонних и последовательных мер государства и общества по устранению или минимизации причин и условий, порождающих и питающих корруп</w:t>
      </w:r>
      <w:r w:rsidRPr="00F808C4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softHyphen/>
        <w:t xml:space="preserve">цию в разных сферах жизни. </w:t>
      </w:r>
    </w:p>
    <w:p w:rsidR="00F51BDE" w:rsidRPr="00F808C4" w:rsidRDefault="00F51BDE" w:rsidP="00F808C4">
      <w:pPr>
        <w:widowControl w:val="0"/>
        <w:spacing w:after="0" w:line="240" w:lineRule="auto"/>
        <w:ind w:left="20" w:right="20" w:firstLine="520"/>
        <w:jc w:val="both"/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</w:pPr>
      <w:r w:rsidRPr="00F808C4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Необходимо подчеркнуть, что действующее законодательство и предпринимаемые руководством страны меры уже сегодня позволяют вести весьма эффективную борьбу с коррупцией. Примеров такой непримиримой борьбы становится все больше и больше. Указом  Президента Российской Федерации от 29 июня 2018 года № 378, утвержден Национальный план противодействия  коррупции на 2018-2020  годы.</w:t>
      </w:r>
    </w:p>
    <w:p w:rsidR="00980FA3" w:rsidRPr="00F808C4" w:rsidRDefault="00980FA3" w:rsidP="00F808C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980FA3" w:rsidRPr="00F808C4" w:rsidRDefault="00F51BDE" w:rsidP="005F4D3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В Ирбитском муниципальном образовании Постановлением администрации Ирбитского муниципального образования от 19.09.2018 года № 797-ПА утвержден План</w:t>
      </w:r>
      <w:r w:rsidR="005F4D3B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мероприятий по</w:t>
      </w:r>
      <w:r w:rsidR="005F4D3B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противодействи</w:t>
      </w:r>
      <w:r w:rsidR="005F4D3B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ю</w:t>
      </w:r>
      <w:r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коррупции в Ирбитском муниципальном образовании на 2018-2020 годы</w:t>
      </w:r>
      <w:r w:rsidR="003773F3"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,</w:t>
      </w:r>
      <w:r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содерж</w:t>
      </w:r>
      <w:r w:rsidR="003773F3"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ащий</w:t>
      </w:r>
      <w:r w:rsidRPr="00F808C4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26  </w:t>
      </w:r>
      <w:r w:rsidR="003773F3" w:rsidRPr="00F808C4">
        <w:rPr>
          <w:rFonts w:ascii="Liberation Serif" w:hAnsi="Liberation Serif" w:cs="Liberation Serif"/>
          <w:sz w:val="28"/>
          <w:szCs w:val="28"/>
        </w:rPr>
        <w:t xml:space="preserve">мероприятий. </w:t>
      </w:r>
    </w:p>
    <w:p w:rsidR="00980FA3" w:rsidRPr="00F808C4" w:rsidRDefault="00E155FC" w:rsidP="005F4D3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808C4">
        <w:rPr>
          <w:rFonts w:ascii="Liberation Serif" w:hAnsi="Liberation Serif" w:cs="Liberation Serif"/>
          <w:sz w:val="28"/>
          <w:szCs w:val="28"/>
        </w:rPr>
        <w:t>В 2019 году мероприятия данного плана выполнены в полном объеме.</w:t>
      </w:r>
    </w:p>
    <w:p w:rsidR="00DB0D4B" w:rsidRPr="00F808C4" w:rsidRDefault="00DB0D4B" w:rsidP="00F808C4">
      <w:pPr>
        <w:widowControl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808C4">
        <w:rPr>
          <w:rFonts w:ascii="Liberation Serif" w:hAnsi="Liberation Serif"/>
          <w:color w:val="000000"/>
          <w:sz w:val="28"/>
          <w:szCs w:val="28"/>
        </w:rPr>
        <w:t>Постоянно проводится мониторинг антикоррупционного законодательства и приведение нормативных правовых актов Ирбитского муниципального образования, регулирующих во</w:t>
      </w:r>
      <w:r w:rsidR="00663BA3" w:rsidRPr="00F808C4">
        <w:rPr>
          <w:rFonts w:ascii="Liberation Serif" w:hAnsi="Liberation Serif"/>
          <w:color w:val="000000"/>
          <w:sz w:val="28"/>
          <w:szCs w:val="28"/>
        </w:rPr>
        <w:t>просы противодействия коррупции,</w:t>
      </w:r>
      <w:r w:rsidRPr="00F808C4">
        <w:rPr>
          <w:rFonts w:ascii="Liberation Serif" w:hAnsi="Liberation Serif"/>
          <w:color w:val="000000"/>
          <w:sz w:val="28"/>
          <w:szCs w:val="28"/>
        </w:rPr>
        <w:t xml:space="preserve"> в соответствие с федеральным и областным законодательством. В 2019 году </w:t>
      </w:r>
      <w:r w:rsidR="00663BA3" w:rsidRPr="00F808C4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Pr="00F808C4">
        <w:rPr>
          <w:rFonts w:ascii="Liberation Serif" w:hAnsi="Liberation Serif"/>
          <w:color w:val="000000"/>
          <w:sz w:val="28"/>
          <w:szCs w:val="28"/>
        </w:rPr>
        <w:t>6 НПА  внесены изменения.</w:t>
      </w:r>
    </w:p>
    <w:p w:rsidR="00F808C4" w:rsidRPr="00F808C4" w:rsidRDefault="00F808C4" w:rsidP="00F808C4">
      <w:pPr>
        <w:widowControl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F808C4">
        <w:rPr>
          <w:rFonts w:ascii="Liberation Serif" w:eastAsia="Calibri" w:hAnsi="Liberation Serif" w:cs="Times New Roman"/>
          <w:sz w:val="28"/>
          <w:szCs w:val="28"/>
        </w:rPr>
        <w:t>(с</w:t>
      </w:r>
      <w:r w:rsidR="006C1D9A" w:rsidRPr="00F808C4">
        <w:rPr>
          <w:rFonts w:ascii="Liberation Serif" w:eastAsia="Calibri" w:hAnsi="Liberation Serif" w:cs="Times New Roman"/>
          <w:b/>
          <w:sz w:val="28"/>
          <w:szCs w:val="28"/>
        </w:rPr>
        <w:t>лайд</w:t>
      </w:r>
      <w:r w:rsidR="005D5248">
        <w:rPr>
          <w:rFonts w:ascii="Liberation Serif" w:eastAsia="Calibri" w:hAnsi="Liberation Serif" w:cs="Times New Roman"/>
          <w:b/>
          <w:sz w:val="28"/>
          <w:szCs w:val="28"/>
        </w:rPr>
        <w:t>4</w:t>
      </w:r>
      <w:r w:rsidR="006C1D9A" w:rsidRPr="00F808C4">
        <w:rPr>
          <w:rFonts w:ascii="Liberation Serif" w:eastAsia="Calibri" w:hAnsi="Liberation Serif" w:cs="Times New Roman"/>
          <w:b/>
          <w:sz w:val="28"/>
          <w:szCs w:val="28"/>
        </w:rPr>
        <w:t>)</w:t>
      </w:r>
    </w:p>
    <w:p w:rsidR="00DB0D4B" w:rsidRPr="00F808C4" w:rsidRDefault="00DB0D4B" w:rsidP="00F808C4">
      <w:pPr>
        <w:widowControl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808C4">
        <w:rPr>
          <w:rFonts w:ascii="Liberation Serif" w:eastAsia="Calibri" w:hAnsi="Liberation Serif" w:cs="Times New Roman"/>
          <w:sz w:val="28"/>
          <w:szCs w:val="28"/>
        </w:rPr>
        <w:t>В муниципальном образовании проводится антикоррупционная экспертиза нормативных правовых актов в целях выявления в них положений, способствующих созданию условий дляпроявление коррупции. Утвержден порядок проведения антикоррупционной экспертизы проектов нормативных актов. Н</w:t>
      </w:r>
      <w:r w:rsidRPr="00F808C4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 xml:space="preserve">ормативные правовые акты размещаются на официальном сайте, для  </w:t>
      </w:r>
      <w:r w:rsidRPr="00F808C4">
        <w:rPr>
          <w:rFonts w:ascii="Liberation Serif" w:eastAsia="Calibri" w:hAnsi="Liberation Serif" w:cs="Times New Roman"/>
          <w:sz w:val="28"/>
          <w:szCs w:val="28"/>
        </w:rPr>
        <w:t>организации их широкого общественного обсуждения, при обязательном участии</w:t>
      </w:r>
      <w:r w:rsidR="00663BA3" w:rsidRPr="00F808C4">
        <w:rPr>
          <w:rFonts w:ascii="Liberation Serif" w:eastAsia="Calibri" w:hAnsi="Liberation Serif" w:cs="Times New Roman"/>
          <w:sz w:val="28"/>
          <w:szCs w:val="28"/>
        </w:rPr>
        <w:t xml:space="preserve"> в этом независимых экспертов, в том числе </w:t>
      </w:r>
      <w:r w:rsidRPr="00F808C4">
        <w:rPr>
          <w:rFonts w:ascii="Liberation Serif" w:eastAsia="Calibri" w:hAnsi="Liberation Serif" w:cs="Times New Roman"/>
          <w:sz w:val="28"/>
          <w:szCs w:val="28"/>
        </w:rPr>
        <w:t xml:space="preserve">представителей общественных организаций. </w:t>
      </w:r>
    </w:p>
    <w:p w:rsidR="005F02E3" w:rsidRPr="00F808C4" w:rsidRDefault="005F02E3" w:rsidP="00F808C4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Государственно–правовым департаментом Губернатора Свердловской области и Правительства Свердловской области </w:t>
      </w:r>
      <w:r w:rsidR="00980340"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 осуществляется  правовая экспертиз</w:t>
      </w:r>
      <w:r w:rsidR="005F4D3B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а</w:t>
      </w:r>
      <w:r w:rsidR="00980340"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 нормативных правовых актов муниципального образования.</w:t>
      </w:r>
    </w:p>
    <w:p w:rsidR="00DB0D4B" w:rsidRPr="00F808C4" w:rsidRDefault="00980340" w:rsidP="00F808C4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808C4">
        <w:rPr>
          <w:rFonts w:ascii="Liberation Serif" w:eastAsia="Calibri" w:hAnsi="Liberation Serif" w:cs="Times New Roman"/>
          <w:sz w:val="28"/>
          <w:szCs w:val="28"/>
        </w:rPr>
        <w:t>Кроме того, в</w:t>
      </w:r>
      <w:r w:rsidR="00F33ADD" w:rsidRPr="00F808C4">
        <w:rPr>
          <w:rFonts w:ascii="Liberation Serif" w:eastAsia="Calibri" w:hAnsi="Liberation Serif" w:cs="Times New Roman"/>
          <w:sz w:val="28"/>
          <w:szCs w:val="28"/>
        </w:rPr>
        <w:t xml:space="preserve">се НПА направляются в </w:t>
      </w:r>
      <w:proofErr w:type="spellStart"/>
      <w:r w:rsidR="00F33ADD" w:rsidRPr="00F808C4">
        <w:rPr>
          <w:rFonts w:ascii="Liberation Serif" w:eastAsia="Calibri" w:hAnsi="Liberation Serif" w:cs="Times New Roman"/>
          <w:sz w:val="28"/>
          <w:szCs w:val="28"/>
        </w:rPr>
        <w:t>Ирбитскую</w:t>
      </w:r>
      <w:proofErr w:type="spellEnd"/>
      <w:r w:rsidR="00F33ADD" w:rsidRPr="00F808C4">
        <w:rPr>
          <w:rFonts w:ascii="Liberation Serif" w:eastAsia="Calibri" w:hAnsi="Liberation Serif" w:cs="Times New Roman"/>
          <w:sz w:val="28"/>
          <w:szCs w:val="28"/>
        </w:rPr>
        <w:t xml:space="preserve"> межрайонную прокуратуру для проведения </w:t>
      </w:r>
      <w:r w:rsidR="00DB0D4B" w:rsidRPr="00F808C4">
        <w:rPr>
          <w:rFonts w:ascii="Liberation Serif" w:eastAsia="Calibri" w:hAnsi="Liberation Serif" w:cs="Times New Roman"/>
          <w:sz w:val="28"/>
          <w:szCs w:val="28"/>
        </w:rPr>
        <w:t xml:space="preserve"> экспертиз</w:t>
      </w:r>
      <w:r w:rsidR="00F33ADD" w:rsidRPr="00F808C4">
        <w:rPr>
          <w:rFonts w:ascii="Liberation Serif" w:eastAsia="Calibri" w:hAnsi="Liberation Serif" w:cs="Times New Roman"/>
          <w:sz w:val="28"/>
          <w:szCs w:val="28"/>
        </w:rPr>
        <w:t>ы</w:t>
      </w:r>
      <w:r w:rsidR="005F02E3" w:rsidRPr="00F808C4">
        <w:rPr>
          <w:rFonts w:ascii="Liberation Serif" w:eastAsia="Calibri" w:hAnsi="Liberation Serif" w:cs="Times New Roman"/>
          <w:sz w:val="28"/>
          <w:szCs w:val="28"/>
        </w:rPr>
        <w:t xml:space="preserve"> по выявлению</w:t>
      </w:r>
      <w:r w:rsidR="005F4D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F02E3" w:rsidRPr="00F808C4">
        <w:rPr>
          <w:rFonts w:ascii="Liberation Serif" w:eastAsia="Calibri" w:hAnsi="Liberation Serif" w:cs="Times New Roman"/>
          <w:sz w:val="28"/>
          <w:szCs w:val="28"/>
        </w:rPr>
        <w:t>условий для проявления коррупции. В</w:t>
      </w:r>
      <w:r w:rsidR="00F33ADD" w:rsidRPr="00F808C4">
        <w:rPr>
          <w:rFonts w:ascii="Liberation Serif" w:eastAsia="Calibri" w:hAnsi="Liberation Serif" w:cs="Times New Roman"/>
          <w:sz w:val="28"/>
          <w:szCs w:val="28"/>
        </w:rPr>
        <w:t xml:space="preserve"> 2019 год</w:t>
      </w:r>
      <w:r w:rsidR="005F4D3B">
        <w:rPr>
          <w:rFonts w:ascii="Liberation Serif" w:eastAsia="Calibri" w:hAnsi="Liberation Serif" w:cs="Times New Roman"/>
          <w:sz w:val="28"/>
          <w:szCs w:val="28"/>
        </w:rPr>
        <w:t>у</w:t>
      </w:r>
      <w:r w:rsidR="00DB0D4B" w:rsidRPr="00F808C4">
        <w:rPr>
          <w:rFonts w:ascii="Liberation Serif" w:eastAsia="Calibri" w:hAnsi="Liberation Serif" w:cs="Times New Roman"/>
          <w:sz w:val="28"/>
          <w:szCs w:val="28"/>
        </w:rPr>
        <w:t xml:space="preserve"> 100 проект НПА,</w:t>
      </w:r>
      <w:r w:rsidR="005F02E3" w:rsidRPr="00F808C4">
        <w:rPr>
          <w:rFonts w:ascii="Liberation Serif" w:eastAsia="Calibri" w:hAnsi="Liberation Serif" w:cs="Times New Roman"/>
          <w:sz w:val="28"/>
          <w:szCs w:val="28"/>
        </w:rPr>
        <w:t xml:space="preserve"> (в 2018-83) прошли экспертизу,</w:t>
      </w:r>
      <w:r w:rsidR="005F4D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5F02E3" w:rsidRPr="00F808C4">
        <w:rPr>
          <w:rFonts w:ascii="Liberation Serif" w:eastAsia="Calibri" w:hAnsi="Liberation Serif" w:cs="Times New Roman"/>
          <w:sz w:val="28"/>
          <w:szCs w:val="28"/>
        </w:rPr>
        <w:t>коррупциогенных</w:t>
      </w:r>
      <w:proofErr w:type="spellEnd"/>
      <w:r w:rsidR="005F02E3" w:rsidRPr="00F808C4">
        <w:rPr>
          <w:rFonts w:ascii="Liberation Serif" w:eastAsia="Calibri" w:hAnsi="Liberation Serif" w:cs="Times New Roman"/>
          <w:sz w:val="28"/>
          <w:szCs w:val="28"/>
        </w:rPr>
        <w:t xml:space="preserve"> факторов не выявлено</w:t>
      </w:r>
      <w:r w:rsidR="00DB0D4B" w:rsidRPr="00F808C4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5D5248" w:rsidRDefault="00F808C4" w:rsidP="00F808C4">
      <w:pPr>
        <w:pStyle w:val="a6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F808C4">
        <w:rPr>
          <w:rFonts w:ascii="Liberation Serif" w:eastAsia="Calibri" w:hAnsi="Liberation Serif" w:cs="Times New Roman"/>
          <w:sz w:val="28"/>
          <w:szCs w:val="28"/>
        </w:rPr>
        <w:t>(с</w:t>
      </w:r>
      <w:r w:rsidRPr="00F808C4">
        <w:rPr>
          <w:rFonts w:ascii="Liberation Serif" w:eastAsia="Calibri" w:hAnsi="Liberation Serif" w:cs="Times New Roman"/>
          <w:b/>
          <w:sz w:val="28"/>
          <w:szCs w:val="28"/>
        </w:rPr>
        <w:t xml:space="preserve">лайд </w:t>
      </w:r>
      <w:r w:rsidR="005D5248">
        <w:rPr>
          <w:rFonts w:ascii="Liberation Serif" w:eastAsia="Calibri" w:hAnsi="Liberation Serif" w:cs="Times New Roman"/>
          <w:b/>
          <w:sz w:val="28"/>
          <w:szCs w:val="28"/>
        </w:rPr>
        <w:t>5</w:t>
      </w:r>
      <w:r w:rsidRPr="00F808C4">
        <w:rPr>
          <w:rFonts w:ascii="Liberation Serif" w:eastAsia="Calibri" w:hAnsi="Liberation Serif" w:cs="Times New Roman"/>
          <w:b/>
          <w:sz w:val="28"/>
          <w:szCs w:val="28"/>
        </w:rPr>
        <w:t>)</w:t>
      </w:r>
    </w:p>
    <w:p w:rsidR="006C1D9A" w:rsidRPr="00F808C4" w:rsidRDefault="006C1D9A" w:rsidP="00F808C4">
      <w:pPr>
        <w:pStyle w:val="a6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lastRenderedPageBreak/>
        <w:t>В целях повышени</w:t>
      </w:r>
      <w:r w:rsidR="005F4D3B">
        <w:rPr>
          <w:rFonts w:ascii="Liberation Serif" w:eastAsia="Calibri" w:hAnsi="Liberation Serif" w:cs="Liberation Serif"/>
          <w:sz w:val="28"/>
          <w:szCs w:val="28"/>
        </w:rPr>
        <w:t>я</w:t>
      </w:r>
      <w:r w:rsidRPr="00F808C4">
        <w:rPr>
          <w:rFonts w:ascii="Liberation Serif" w:eastAsia="Calibri" w:hAnsi="Liberation Serif" w:cs="Liberation Serif"/>
          <w:sz w:val="28"/>
          <w:szCs w:val="28"/>
        </w:rPr>
        <w:t xml:space="preserve"> открытости и доступности информации о деятельности муниципальных органов по профилактике коррупционных и иных правонарушений, а также реализация прав граждан получать достоверную информацию о деятельности муниципальных органов в сфере противодействия коррупции в информационно-телекоммуникационной сети «Интернет» </w:t>
      </w:r>
      <w:r w:rsidR="005F4D3B">
        <w:rPr>
          <w:rFonts w:ascii="Liberation Serif" w:eastAsia="Calibri" w:hAnsi="Liberation Serif" w:cs="Liberation Serif"/>
          <w:sz w:val="28"/>
          <w:szCs w:val="28"/>
        </w:rPr>
        <w:t xml:space="preserve">ведется </w:t>
      </w:r>
      <w:r w:rsidRPr="00F808C4">
        <w:rPr>
          <w:rFonts w:ascii="Liberation Serif" w:eastAsia="Calibri" w:hAnsi="Liberation Serif" w:cs="Liberation Serif"/>
          <w:sz w:val="28"/>
          <w:szCs w:val="28"/>
        </w:rPr>
        <w:t xml:space="preserve">официальный сайт Ирбитского муниципального образования, одним из разделов которого является   раздел: «Противодействие коррупции»,  </w:t>
      </w:r>
      <w:proofErr w:type="gramStart"/>
      <w:r w:rsidRPr="00F808C4">
        <w:rPr>
          <w:rFonts w:ascii="Liberation Serif" w:eastAsia="Calibri" w:hAnsi="Liberation Serif" w:cs="Liberation Serif"/>
          <w:sz w:val="28"/>
          <w:szCs w:val="28"/>
        </w:rPr>
        <w:t>который</w:t>
      </w:r>
      <w:proofErr w:type="gramEnd"/>
      <w:r w:rsidRPr="00F808C4">
        <w:rPr>
          <w:rFonts w:ascii="Liberation Serif" w:eastAsia="Calibri" w:hAnsi="Liberation Serif" w:cs="Liberation Serif"/>
          <w:sz w:val="28"/>
          <w:szCs w:val="28"/>
        </w:rPr>
        <w:t xml:space="preserve"> содержит следующие подразделы: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>«Нормативные правовые и иные акты в сфере противодействия коррупции»;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>«Антикоррупционная экспертиза»;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>«Методические материалы»;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 xml:space="preserve">«Формы документов, связанных с противодействием коррупции, </w:t>
      </w:r>
      <w:r w:rsidRPr="00F808C4">
        <w:rPr>
          <w:rFonts w:ascii="Liberation Serif" w:eastAsia="Calibri" w:hAnsi="Liberation Serif" w:cs="Liberation Serif"/>
          <w:sz w:val="28"/>
          <w:szCs w:val="28"/>
        </w:rPr>
        <w:br/>
        <w:t>для заполнения»;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>«Сведения о доходах, расходах, об имуществе и обязательствах имущественного характера»;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>«Комиссия по соблюдению требований к служебному поведению</w:t>
      </w:r>
      <w:r w:rsidRPr="00F808C4">
        <w:rPr>
          <w:rFonts w:ascii="Liberation Serif" w:eastAsia="Calibri" w:hAnsi="Liberation Serif" w:cs="Liberation Serif"/>
          <w:sz w:val="28"/>
          <w:szCs w:val="28"/>
        </w:rPr>
        <w:br/>
        <w:t>и урегулированию конфликта интересов»;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>«Обратная связь для сообщений о фактах коррупции»;</w:t>
      </w:r>
    </w:p>
    <w:p w:rsidR="006C1D9A" w:rsidRPr="00F808C4" w:rsidRDefault="006C1D9A" w:rsidP="00F808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eastAsia="Calibri" w:hAnsi="Liberation Serif" w:cs="Liberation Serif"/>
          <w:sz w:val="28"/>
          <w:szCs w:val="28"/>
        </w:rPr>
        <w:t>«Антикоррупционное просвещение».</w:t>
      </w:r>
    </w:p>
    <w:p w:rsidR="006C1D9A" w:rsidRPr="00F808C4" w:rsidRDefault="00980FA3" w:rsidP="00F808C4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  <w:lang w:eastAsia="ru-RU"/>
        </w:rPr>
        <w:t xml:space="preserve">Организован прием сведений о доходах, расходах, об имуществе и обязательствах имущественного характера лиц, замещающих должности, связанные с коррупционными рисками. Обеспечен </w:t>
      </w:r>
      <w:proofErr w:type="gramStart"/>
      <w:r w:rsidRPr="00F808C4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F808C4">
        <w:rPr>
          <w:rFonts w:ascii="Liberation Serif" w:hAnsi="Liberation Serif"/>
          <w:sz w:val="28"/>
          <w:szCs w:val="28"/>
          <w:lang w:eastAsia="ru-RU"/>
        </w:rPr>
        <w:t xml:space="preserve"> своевременностью представления указанных сведений.</w:t>
      </w:r>
      <w:r w:rsidR="00E155FC" w:rsidRPr="00F808C4">
        <w:rPr>
          <w:rFonts w:ascii="Liberation Serif" w:hAnsi="Liberation Serif"/>
          <w:sz w:val="28"/>
          <w:szCs w:val="28"/>
          <w:lang w:eastAsia="ru-RU"/>
        </w:rPr>
        <w:t xml:space="preserve"> Все муниципальные служащие </w:t>
      </w:r>
      <w:r w:rsidR="00980340" w:rsidRPr="00F808C4">
        <w:rPr>
          <w:rFonts w:ascii="Liberation Serif" w:hAnsi="Liberation Serif"/>
          <w:sz w:val="28"/>
          <w:szCs w:val="28"/>
          <w:lang w:eastAsia="ru-RU"/>
        </w:rPr>
        <w:t xml:space="preserve"> в 2019 году</w:t>
      </w:r>
      <w:r w:rsidR="00E155FC" w:rsidRPr="00F808C4">
        <w:rPr>
          <w:rFonts w:ascii="Liberation Serif" w:hAnsi="Liberation Serif"/>
          <w:sz w:val="28"/>
          <w:szCs w:val="28"/>
          <w:lang w:eastAsia="ru-RU"/>
        </w:rPr>
        <w:t xml:space="preserve"> предоставили сведения о доходах, расходах, об имуществе и обязательствах имущественного характера лиц</w:t>
      </w:r>
      <w:r w:rsidR="004B5151" w:rsidRPr="00F808C4">
        <w:rPr>
          <w:rFonts w:ascii="Liberation Serif" w:hAnsi="Liberation Serif"/>
          <w:sz w:val="28"/>
          <w:szCs w:val="28"/>
          <w:lang w:eastAsia="ru-RU"/>
        </w:rPr>
        <w:t xml:space="preserve"> в срок</w:t>
      </w:r>
      <w:r w:rsidR="00E155FC" w:rsidRPr="00F808C4">
        <w:rPr>
          <w:rFonts w:ascii="Liberation Serif" w:hAnsi="Liberation Serif"/>
          <w:sz w:val="28"/>
          <w:szCs w:val="28"/>
          <w:lang w:eastAsia="ru-RU"/>
        </w:rPr>
        <w:t>, указанный в действующем законодательстве.</w:t>
      </w:r>
    </w:p>
    <w:p w:rsidR="0041088D" w:rsidRPr="00F808C4" w:rsidRDefault="0041088D" w:rsidP="00F808C4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(</w:t>
      </w:r>
      <w:r w:rsidRPr="00F808C4">
        <w:rPr>
          <w:rFonts w:ascii="Liberation Serif" w:eastAsia="Times New Roman" w:hAnsi="Liberation Serif" w:cs="Times New Roman"/>
          <w:b/>
          <w:spacing w:val="5"/>
          <w:sz w:val="28"/>
          <w:szCs w:val="28"/>
          <w:lang w:eastAsia="ru-RU" w:bidi="ru-RU"/>
        </w:rPr>
        <w:t xml:space="preserve">слайд </w:t>
      </w:r>
      <w:r w:rsidR="005D5248">
        <w:rPr>
          <w:rFonts w:ascii="Liberation Serif" w:eastAsia="Times New Roman" w:hAnsi="Liberation Serif" w:cs="Times New Roman"/>
          <w:b/>
          <w:spacing w:val="5"/>
          <w:sz w:val="28"/>
          <w:szCs w:val="28"/>
          <w:lang w:eastAsia="ru-RU" w:bidi="ru-RU"/>
        </w:rPr>
        <w:t>6</w:t>
      </w:r>
      <w:r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) </w:t>
      </w:r>
    </w:p>
    <w:p w:rsidR="0041088D" w:rsidRPr="00F808C4" w:rsidRDefault="0041088D" w:rsidP="00F808C4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proofErr w:type="gramStart"/>
      <w:r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Важным аспектом профилактики коррупции является постоянное просвещение муниципальных служащих в рамках муниципальной программы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«Развитие кадровой политики в системе муниципального управления в Ирбитском муниципальном образовании и противодействие коррупции до 202</w:t>
      </w:r>
      <w:r w:rsidR="00980340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 на  </w:t>
      </w:r>
      <w:r w:rsidRPr="00F808C4">
        <w:rPr>
          <w:rFonts w:ascii="Liberation Serif" w:eastAsia="Times New Roman" w:hAnsi="Liberation Serif" w:cs="Times New Roman"/>
          <w:sz w:val="28"/>
          <w:szCs w:val="28"/>
        </w:rPr>
        <w:t xml:space="preserve">профессиональное развитие 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служащих (семинары и курсы повышени</w:t>
      </w:r>
      <w:r w:rsidR="00980340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квалификации), ежегодно  из местного бюджета предусматривается от 300 до 500 тыс. рублей, в том числе и на обучение </w:t>
      </w:r>
      <w:r w:rsidRPr="00F808C4">
        <w:rPr>
          <w:rFonts w:ascii="Liberation Serif" w:hAnsi="Liberation Serif" w:cs="Times New Roman"/>
          <w:sz w:val="28"/>
          <w:szCs w:val="28"/>
        </w:rPr>
        <w:t>муниципальных служащих, в</w:t>
      </w:r>
      <w:proofErr w:type="gramEnd"/>
      <w:r w:rsidRPr="00F808C4">
        <w:rPr>
          <w:rFonts w:ascii="Liberation Serif" w:hAnsi="Liberation Serif" w:cs="Times New Roman"/>
          <w:sz w:val="28"/>
          <w:szCs w:val="28"/>
        </w:rPr>
        <w:t xml:space="preserve"> должностные </w:t>
      </w:r>
      <w:proofErr w:type="gramStart"/>
      <w:r w:rsidRPr="00F808C4">
        <w:rPr>
          <w:rFonts w:ascii="Liberation Serif" w:hAnsi="Liberation Serif" w:cs="Times New Roman"/>
          <w:sz w:val="28"/>
          <w:szCs w:val="28"/>
        </w:rPr>
        <w:t>обязанности</w:t>
      </w:r>
      <w:proofErr w:type="gramEnd"/>
      <w:r w:rsidRPr="00F808C4">
        <w:rPr>
          <w:rFonts w:ascii="Liberation Serif" w:hAnsi="Liberation Serif" w:cs="Times New Roman"/>
          <w:sz w:val="28"/>
          <w:szCs w:val="28"/>
        </w:rPr>
        <w:t xml:space="preserve"> которых входит участие в противодействии коррупции, с учетом потребности в обучении по антикоррупционной тематике</w:t>
      </w:r>
      <w:r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.</w:t>
      </w:r>
    </w:p>
    <w:p w:rsidR="0041088D" w:rsidRPr="00F808C4" w:rsidRDefault="0041088D" w:rsidP="00F808C4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F808C4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Так же </w:t>
      </w:r>
      <w:r w:rsidRPr="00F808C4">
        <w:rPr>
          <w:rFonts w:ascii="Liberation Serif" w:hAnsi="Liberation Serif" w:cs="Times New Roman"/>
          <w:sz w:val="28"/>
          <w:szCs w:val="28"/>
        </w:rPr>
        <w:t>муниципальны</w:t>
      </w:r>
      <w:r w:rsidR="005F4D3B">
        <w:rPr>
          <w:rFonts w:ascii="Liberation Serif" w:hAnsi="Liberation Serif" w:cs="Times New Roman"/>
          <w:sz w:val="28"/>
          <w:szCs w:val="28"/>
        </w:rPr>
        <w:t>е</w:t>
      </w:r>
      <w:r w:rsidRPr="00F808C4">
        <w:rPr>
          <w:rFonts w:ascii="Liberation Serif" w:hAnsi="Liberation Serif" w:cs="Times New Roman"/>
          <w:sz w:val="28"/>
          <w:szCs w:val="28"/>
        </w:rPr>
        <w:t xml:space="preserve"> служащи</w:t>
      </w:r>
      <w:r w:rsidR="005F4D3B">
        <w:rPr>
          <w:rFonts w:ascii="Liberation Serif" w:hAnsi="Liberation Serif" w:cs="Times New Roman"/>
          <w:sz w:val="28"/>
          <w:szCs w:val="28"/>
        </w:rPr>
        <w:t>е</w:t>
      </w:r>
      <w:r w:rsidRPr="00F808C4">
        <w:rPr>
          <w:rFonts w:ascii="Liberation Serif" w:hAnsi="Liberation Serif" w:cs="Times New Roman"/>
          <w:sz w:val="28"/>
          <w:szCs w:val="28"/>
        </w:rPr>
        <w:t>, впервые поступивши</w:t>
      </w:r>
      <w:r w:rsidR="005F4D3B">
        <w:rPr>
          <w:rFonts w:ascii="Liberation Serif" w:hAnsi="Liberation Serif" w:cs="Times New Roman"/>
          <w:sz w:val="28"/>
          <w:szCs w:val="28"/>
        </w:rPr>
        <w:t>е</w:t>
      </w:r>
      <w:r w:rsidRPr="00F808C4">
        <w:rPr>
          <w:rFonts w:ascii="Liberation Serif" w:hAnsi="Liberation Serif" w:cs="Times New Roman"/>
          <w:sz w:val="28"/>
          <w:szCs w:val="28"/>
        </w:rPr>
        <w:t xml:space="preserve"> на муниципальную службу</w:t>
      </w:r>
      <w:r w:rsidR="005F4D3B">
        <w:rPr>
          <w:rFonts w:ascii="Liberation Serif" w:hAnsi="Liberation Serif" w:cs="Times New Roman"/>
          <w:sz w:val="28"/>
          <w:szCs w:val="28"/>
        </w:rPr>
        <w:t xml:space="preserve"> </w:t>
      </w:r>
      <w:r w:rsidRPr="00F808C4">
        <w:rPr>
          <w:rFonts w:ascii="Liberation Serif" w:hAnsi="Liberation Serif" w:cs="Times New Roman"/>
          <w:sz w:val="28"/>
          <w:szCs w:val="28"/>
        </w:rPr>
        <w:t xml:space="preserve">для замещения  должностей, включенных в перечни, установленные нормативными правовыми актами Российской Федерации, а таких в муниципальном образовании в 2019 году </w:t>
      </w:r>
      <w:r w:rsidR="00226F55" w:rsidRPr="00F808C4">
        <w:rPr>
          <w:rFonts w:ascii="Liberation Serif" w:hAnsi="Liberation Serif" w:cs="Times New Roman"/>
          <w:sz w:val="28"/>
          <w:szCs w:val="28"/>
        </w:rPr>
        <w:t>5</w:t>
      </w:r>
      <w:r w:rsidRPr="00F808C4">
        <w:rPr>
          <w:rFonts w:ascii="Liberation Serif" w:hAnsi="Liberation Serif" w:cs="Times New Roman"/>
          <w:sz w:val="28"/>
          <w:szCs w:val="28"/>
        </w:rPr>
        <w:t xml:space="preserve">,   прошли </w:t>
      </w:r>
      <w:proofErr w:type="gramStart"/>
      <w:r w:rsidRPr="00F808C4">
        <w:rPr>
          <w:rFonts w:ascii="Liberation Serif" w:hAnsi="Liberation Serif" w:cs="Times New Roman"/>
          <w:sz w:val="28"/>
          <w:szCs w:val="28"/>
        </w:rPr>
        <w:t>обучение  по</w:t>
      </w:r>
      <w:proofErr w:type="gramEnd"/>
      <w:r w:rsidRPr="00F808C4">
        <w:rPr>
          <w:rFonts w:ascii="Liberation Serif" w:hAnsi="Liberation Serif" w:cs="Times New Roman"/>
          <w:sz w:val="28"/>
          <w:szCs w:val="28"/>
        </w:rPr>
        <w:t xml:space="preserve"> образовательным программам в области противодействия коррупции</w:t>
      </w:r>
      <w:r w:rsidR="00226F55" w:rsidRPr="00F808C4">
        <w:rPr>
          <w:rFonts w:ascii="Liberation Serif" w:hAnsi="Liberation Serif" w:cs="Times New Roman"/>
          <w:sz w:val="28"/>
          <w:szCs w:val="28"/>
        </w:rPr>
        <w:t>.</w:t>
      </w:r>
    </w:p>
    <w:p w:rsidR="0041088D" w:rsidRPr="00F808C4" w:rsidRDefault="0041088D" w:rsidP="00F80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F808C4">
        <w:rPr>
          <w:rFonts w:ascii="Liberation Serif" w:eastAsia="Calibri" w:hAnsi="Liberation Serif" w:cs="Times New Roman"/>
          <w:b/>
          <w:sz w:val="28"/>
          <w:szCs w:val="28"/>
        </w:rPr>
        <w:t xml:space="preserve"> (слайд </w:t>
      </w:r>
      <w:r w:rsidR="005D5248">
        <w:rPr>
          <w:rFonts w:ascii="Liberation Serif" w:eastAsia="Calibri" w:hAnsi="Liberation Serif" w:cs="Times New Roman"/>
          <w:b/>
          <w:sz w:val="28"/>
          <w:szCs w:val="28"/>
        </w:rPr>
        <w:t>7</w:t>
      </w:r>
      <w:r w:rsidRPr="00F808C4">
        <w:rPr>
          <w:rFonts w:ascii="Liberation Serif" w:eastAsia="Calibri" w:hAnsi="Liberation Serif" w:cs="Times New Roman"/>
          <w:b/>
          <w:sz w:val="28"/>
          <w:szCs w:val="28"/>
        </w:rPr>
        <w:t xml:space="preserve">) </w:t>
      </w:r>
    </w:p>
    <w:p w:rsidR="0041088D" w:rsidRPr="00F808C4" w:rsidRDefault="0041088D" w:rsidP="00F80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в Ирбитском муниципальном образовании, силами специалистов администрации по мере необходимости, но не реже одного раза 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в квартал проводится правовой семинар в рамках «Правового всеобуча», на котором рассматриваются вопросы </w:t>
      </w:r>
      <w:r w:rsidRPr="00F808C4">
        <w:rPr>
          <w:rFonts w:ascii="Liberation Serif" w:eastAsia="Calibri" w:hAnsi="Liberation Serif" w:cs="Times New Roman"/>
          <w:sz w:val="28"/>
          <w:szCs w:val="28"/>
        </w:rPr>
        <w:t>о мерах по совершенствованию орг</w:t>
      </w:r>
      <w:r w:rsidRPr="00F808C4">
        <w:rPr>
          <w:rFonts w:ascii="Liberation Serif" w:eastAsia="Times New Roman" w:hAnsi="Liberation Serif" w:cs="Times New Roman"/>
          <w:sz w:val="28"/>
          <w:szCs w:val="28"/>
        </w:rPr>
        <w:t xml:space="preserve">анизации деятельности в области </w:t>
      </w:r>
      <w:r w:rsidRPr="00F808C4">
        <w:rPr>
          <w:rFonts w:ascii="Liberation Serif" w:eastAsia="Calibri" w:hAnsi="Liberation Serif" w:cs="Times New Roman"/>
          <w:sz w:val="28"/>
          <w:szCs w:val="28"/>
        </w:rPr>
        <w:t>противодействия коррупции в Ирбитском муниципальном образовании.</w:t>
      </w:r>
    </w:p>
    <w:p w:rsidR="0041088D" w:rsidRPr="00F808C4" w:rsidRDefault="0041088D" w:rsidP="00F80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Непосредственно перед «Апрельской компанией» </w:t>
      </w:r>
      <w:r w:rsidRPr="00F808C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для муниципальных служащих Ирбитского муниципального образования данный семинар проводится по теме: </w:t>
      </w:r>
      <w:proofErr w:type="gramStart"/>
      <w:r w:rsidRPr="00F808C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«Рекомендации по вопросам предоставления сведений  о доходах, расходах, об имуществе и обязательствах имущественного характера и заполнения соответствующей формы справки», с предоставлением информации о Методических рекомендациях  по вопросам предоставления сведений о доходах, расходах, об имуществе и обязательствах имущественного характера и заполнения соответствующей  формы справки (за отчетный год), так же рассматриваются вопросы: о  </w:t>
      </w:r>
      <w:r w:rsidRPr="00F808C4">
        <w:rPr>
          <w:rFonts w:ascii="Liberation Serif" w:eastAsia="Calibri" w:hAnsi="Liberation Serif" w:cs="Times New Roman"/>
          <w:sz w:val="28"/>
          <w:szCs w:val="28"/>
        </w:rPr>
        <w:t>выполнении требований законодательства по предотвращению и урегулированию конфликта интересов</w:t>
      </w:r>
      <w:proofErr w:type="gramEnd"/>
      <w:r w:rsidRPr="00F808C4">
        <w:rPr>
          <w:rFonts w:ascii="Liberation Serif" w:eastAsia="Calibri" w:hAnsi="Liberation Serif" w:cs="Times New Roman"/>
          <w:sz w:val="28"/>
          <w:szCs w:val="28"/>
        </w:rPr>
        <w:t xml:space="preserve"> на муниципальной службе и др. с предоставлением информации о судебной практике по вопросам в сфере противодействия коррупции.</w:t>
      </w:r>
    </w:p>
    <w:p w:rsidR="0041088D" w:rsidRPr="00F808C4" w:rsidRDefault="0041088D" w:rsidP="00F80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808C4">
        <w:rPr>
          <w:rFonts w:ascii="Liberation Serif" w:eastAsia="Calibri" w:hAnsi="Liberation Serif" w:cs="Times New Roman"/>
          <w:sz w:val="28"/>
          <w:szCs w:val="28"/>
        </w:rPr>
        <w:t>Кроме того, со всеми муниципальными служащими, как при поступлении на службу, так во время прохождения муниципальной службы проводятся вводные беседы по вопросам противодействия коррупции, по разъяснению норм антикоррупционного законодательства и строгого соблюдения ограничений и запретов  для муниципальных служащих.</w:t>
      </w:r>
    </w:p>
    <w:p w:rsidR="00226F55" w:rsidRPr="00F808C4" w:rsidRDefault="00226F55" w:rsidP="00F808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08C4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4B5151" w:rsidRPr="00F808C4">
        <w:rPr>
          <w:rFonts w:ascii="Liberation Serif" w:hAnsi="Liberation Serif" w:cs="Times New Roman"/>
          <w:sz w:val="28"/>
          <w:szCs w:val="28"/>
        </w:rPr>
        <w:t>В</w:t>
      </w:r>
      <w:r w:rsidRPr="00F808C4">
        <w:rPr>
          <w:rFonts w:ascii="Liberation Serif" w:hAnsi="Liberation Serif" w:cs="Times New Roman"/>
          <w:sz w:val="28"/>
          <w:szCs w:val="28"/>
        </w:rPr>
        <w:t>едется кадров</w:t>
      </w:r>
      <w:r w:rsidR="004B5151" w:rsidRPr="00F808C4">
        <w:rPr>
          <w:rFonts w:ascii="Liberation Serif" w:hAnsi="Liberation Serif" w:cs="Times New Roman"/>
          <w:sz w:val="28"/>
          <w:szCs w:val="28"/>
        </w:rPr>
        <w:t>ая</w:t>
      </w:r>
      <w:r w:rsidRPr="00F808C4">
        <w:rPr>
          <w:rFonts w:ascii="Liberation Serif" w:hAnsi="Liberation Serif" w:cs="Times New Roman"/>
          <w:sz w:val="28"/>
          <w:szCs w:val="28"/>
        </w:rPr>
        <w:t xml:space="preserve"> работ</w:t>
      </w:r>
      <w:r w:rsidR="004B5151" w:rsidRPr="00F808C4">
        <w:rPr>
          <w:rFonts w:ascii="Liberation Serif" w:hAnsi="Liberation Serif" w:cs="Times New Roman"/>
          <w:sz w:val="28"/>
          <w:szCs w:val="28"/>
        </w:rPr>
        <w:t>а</w:t>
      </w:r>
      <w:r w:rsidRPr="00F808C4">
        <w:rPr>
          <w:rFonts w:ascii="Liberation Serif" w:hAnsi="Liberation Serif" w:cs="Times New Roman"/>
          <w:sz w:val="28"/>
          <w:szCs w:val="28"/>
        </w:rPr>
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должности и поступлении на службу, об их родственниках и свойственниках  в целях проведения анализа возможного возникновения  конфликта интересов  на муниципальной службе. </w:t>
      </w:r>
      <w:proofErr w:type="gramEnd"/>
    </w:p>
    <w:p w:rsidR="00812B91" w:rsidRPr="00F808C4" w:rsidRDefault="00226F55" w:rsidP="00F808C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08C4">
        <w:rPr>
          <w:rFonts w:ascii="Liberation Serif" w:hAnsi="Liberation Serif" w:cs="Times New Roman"/>
          <w:sz w:val="28"/>
          <w:szCs w:val="28"/>
        </w:rPr>
        <w:t>Так за период  2019 года  106</w:t>
      </w:r>
      <w:r w:rsidR="00E066DB">
        <w:rPr>
          <w:rFonts w:ascii="Liberation Serif" w:hAnsi="Liberation Serif" w:cs="Times New Roman"/>
          <w:sz w:val="28"/>
          <w:szCs w:val="28"/>
        </w:rPr>
        <w:t>-ти</w:t>
      </w:r>
      <w:r w:rsidRPr="00F808C4">
        <w:rPr>
          <w:rFonts w:ascii="Liberation Serif" w:hAnsi="Liberation Serif" w:cs="Times New Roman"/>
          <w:sz w:val="28"/>
          <w:szCs w:val="28"/>
        </w:rPr>
        <w:t xml:space="preserve">  муниципальным служащим </w:t>
      </w:r>
      <w:r w:rsidRPr="00F808C4">
        <w:rPr>
          <w:rFonts w:ascii="Liberation Serif" w:hAnsi="Liberation Serif" w:cs="Liberation Serif"/>
          <w:sz w:val="28"/>
          <w:szCs w:val="28"/>
        </w:rPr>
        <w:t>разъяснены возможные ситуации конфликта интересов с учетом сведений, содержащихся в таблицах с их анкетными данными, а также анкетными данными их родственников и свойственников, граждан 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отношениями, в отношении 98 служащих</w:t>
      </w:r>
      <w:proofErr w:type="gramEnd"/>
      <w:r w:rsidR="00E066DB">
        <w:rPr>
          <w:rFonts w:ascii="Liberation Serif" w:hAnsi="Liberation Serif" w:cs="Liberation Serif"/>
          <w:sz w:val="28"/>
          <w:szCs w:val="28"/>
        </w:rPr>
        <w:t xml:space="preserve"> </w:t>
      </w:r>
      <w:r w:rsidR="00585488" w:rsidRPr="00F808C4">
        <w:rPr>
          <w:rFonts w:ascii="Liberation Serif" w:hAnsi="Liberation Serif" w:cs="Liberation Serif"/>
          <w:sz w:val="28"/>
          <w:szCs w:val="28"/>
        </w:rPr>
        <w:t>данные</w:t>
      </w:r>
      <w:r w:rsidRPr="00F808C4">
        <w:rPr>
          <w:rFonts w:ascii="Liberation Serif" w:hAnsi="Liberation Serif" w:cs="Liberation Serif"/>
          <w:sz w:val="28"/>
          <w:szCs w:val="28"/>
        </w:rPr>
        <w:t xml:space="preserve"> таблицы составлены</w:t>
      </w:r>
      <w:r w:rsidR="00585488" w:rsidRPr="00F808C4">
        <w:rPr>
          <w:rFonts w:ascii="Liberation Serif" w:hAnsi="Liberation Serif" w:cs="Liberation Serif"/>
          <w:sz w:val="28"/>
          <w:szCs w:val="28"/>
        </w:rPr>
        <w:t>.</w:t>
      </w:r>
    </w:p>
    <w:p w:rsidR="004B5151" w:rsidRPr="00F808C4" w:rsidRDefault="004B5151" w:rsidP="00F808C4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Pr="00F808C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4B5151" w:rsidRPr="00F808C4" w:rsidRDefault="004B5151" w:rsidP="00F808C4">
      <w:pPr>
        <w:pStyle w:val="1"/>
        <w:shd w:val="clear" w:color="auto" w:fill="auto"/>
        <w:spacing w:line="240" w:lineRule="auto"/>
        <w:ind w:right="40" w:firstLine="709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F808C4">
        <w:rPr>
          <w:rFonts w:ascii="Liberation Serif" w:hAnsi="Liberation Serif"/>
          <w:sz w:val="28"/>
          <w:szCs w:val="28"/>
          <w:lang w:eastAsia="ru-RU"/>
        </w:rPr>
        <w:t xml:space="preserve">Создана и действует комиссия по соблюдению требований  к служебному поведению муниципальных служащих Ирбитского муниципального образования и урегулированию конфликта интересов. В 2019 году, в целях приведения в соответствие с действующим законодательством, утвержден новый состав  данной комиссии. </w:t>
      </w:r>
      <w:proofErr w:type="gramStart"/>
      <w:r w:rsidRPr="00F808C4">
        <w:rPr>
          <w:rFonts w:ascii="Liberation Serif" w:hAnsi="Liberation Serif"/>
          <w:sz w:val="28"/>
          <w:szCs w:val="28"/>
          <w:lang w:eastAsia="ru-RU"/>
        </w:rPr>
        <w:t xml:space="preserve">За 2019 год состоялось 6 заседаний комиссии, на которых были рассмотрены </w:t>
      </w:r>
      <w:r w:rsidR="00BD6463" w:rsidRPr="00F808C4">
        <w:rPr>
          <w:rFonts w:ascii="Liberation Serif" w:hAnsi="Liberation Serif"/>
          <w:sz w:val="28"/>
          <w:szCs w:val="28"/>
          <w:lang w:eastAsia="ru-RU"/>
        </w:rPr>
        <w:t xml:space="preserve"> представление</w:t>
      </w:r>
      <w:r w:rsidR="00E066DB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 w:rsidR="00BD6463"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>Ирбитской</w:t>
      </w:r>
      <w:proofErr w:type="spellEnd"/>
      <w:r w:rsidR="00BD6463"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межрайонной</w:t>
      </w:r>
      <w:r w:rsidR="00BD6463" w:rsidRPr="00F808C4">
        <w:rPr>
          <w:rFonts w:ascii="Liberation Serif" w:hAnsi="Liberation Serif"/>
          <w:sz w:val="28"/>
          <w:szCs w:val="28"/>
          <w:lang w:eastAsia="ru-RU"/>
        </w:rPr>
        <w:t xml:space="preserve"> прокуратуры в отношении муниципального служащего совершившего коррупционное правонарушение, </w:t>
      </w:r>
      <w:r w:rsidRPr="00F808C4">
        <w:rPr>
          <w:rFonts w:ascii="Liberation Serif" w:hAnsi="Liberation Serif"/>
          <w:sz w:val="28"/>
          <w:szCs w:val="28"/>
          <w:lang w:eastAsia="ru-RU"/>
        </w:rPr>
        <w:t>1 уведомлени</w:t>
      </w:r>
      <w:r w:rsidR="00BD6463" w:rsidRPr="00F808C4">
        <w:rPr>
          <w:rFonts w:ascii="Liberation Serif" w:hAnsi="Liberation Serif"/>
          <w:sz w:val="28"/>
          <w:szCs w:val="28"/>
          <w:lang w:eastAsia="ru-RU"/>
        </w:rPr>
        <w:t>е</w:t>
      </w:r>
      <w:r w:rsidRPr="00F808C4">
        <w:rPr>
          <w:rFonts w:ascii="Liberation Serif" w:hAnsi="Liberation Serif"/>
          <w:sz w:val="28"/>
          <w:szCs w:val="28"/>
          <w:lang w:eastAsia="ru-RU"/>
        </w:rPr>
        <w:t xml:space="preserve"> муниципальн</w:t>
      </w:r>
      <w:r w:rsidR="00BD6463" w:rsidRPr="00F808C4">
        <w:rPr>
          <w:rFonts w:ascii="Liberation Serif" w:hAnsi="Liberation Serif"/>
          <w:sz w:val="28"/>
          <w:szCs w:val="28"/>
          <w:lang w:eastAsia="ru-RU"/>
        </w:rPr>
        <w:t>ого</w:t>
      </w:r>
      <w:r w:rsidRPr="00F808C4">
        <w:rPr>
          <w:rFonts w:ascii="Liberation Serif" w:hAnsi="Liberation Serif"/>
          <w:sz w:val="28"/>
          <w:szCs w:val="28"/>
          <w:lang w:eastAsia="ru-RU"/>
        </w:rPr>
        <w:t xml:space="preserve"> служащ</w:t>
      </w:r>
      <w:r w:rsidR="00BD6463" w:rsidRPr="00F808C4">
        <w:rPr>
          <w:rFonts w:ascii="Liberation Serif" w:hAnsi="Liberation Serif"/>
          <w:sz w:val="28"/>
          <w:szCs w:val="28"/>
          <w:lang w:eastAsia="ru-RU"/>
        </w:rPr>
        <w:t>его</w:t>
      </w:r>
      <w:r w:rsidR="00E066DB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808C4">
        <w:rPr>
          <w:rFonts w:ascii="Liberation Serif" w:hAnsi="Liberation Serif"/>
          <w:sz w:val="28"/>
          <w:szCs w:val="28"/>
          <w:lang w:eastAsia="ru-RU"/>
        </w:rPr>
        <w:t>о</w:t>
      </w:r>
      <w:r w:rsidR="00E066DB">
        <w:rPr>
          <w:rFonts w:ascii="Liberation Serif" w:hAnsi="Liberation Serif"/>
          <w:sz w:val="28"/>
          <w:szCs w:val="28"/>
          <w:lang w:eastAsia="ru-RU"/>
        </w:rPr>
        <w:t>б</w:t>
      </w:r>
      <w:r w:rsidRPr="00F808C4">
        <w:rPr>
          <w:rFonts w:ascii="Liberation Serif" w:hAnsi="Liberation Serif"/>
          <w:sz w:val="28"/>
          <w:szCs w:val="28"/>
          <w:lang w:eastAsia="ru-RU"/>
        </w:rPr>
        <w:t xml:space="preserve"> иной оплачиваемой деятельности, 1 уведомление о возникновении личной </w:t>
      </w:r>
      <w:r w:rsidRPr="00F808C4">
        <w:rPr>
          <w:rFonts w:ascii="Liberation Serif" w:hAnsi="Liberation Serif"/>
          <w:sz w:val="28"/>
          <w:szCs w:val="28"/>
          <w:lang w:eastAsia="ru-RU"/>
        </w:rPr>
        <w:lastRenderedPageBreak/>
        <w:t>заинтересованности, которая приводит или может привести  к конфликту интересов, а</w:t>
      </w:r>
      <w:r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так же </w:t>
      </w:r>
      <w:r w:rsidR="00BD6463"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три </w:t>
      </w:r>
      <w:r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>заседани</w:t>
      </w:r>
      <w:r w:rsidR="00E066DB">
        <w:rPr>
          <w:rFonts w:ascii="Liberation Serif" w:hAnsi="Liberation Serif"/>
          <w:color w:val="000000"/>
          <w:sz w:val="28"/>
          <w:szCs w:val="28"/>
          <w:lang w:eastAsia="ru-RU" w:bidi="ru-RU"/>
        </w:rPr>
        <w:t>я</w:t>
      </w:r>
      <w:r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п</w:t>
      </w:r>
      <w:r w:rsidRPr="00F808C4">
        <w:rPr>
          <w:rFonts w:ascii="Liberation Serif" w:hAnsi="Liberation Serif"/>
          <w:sz w:val="28"/>
          <w:szCs w:val="28"/>
          <w:lang w:eastAsia="ru-RU"/>
        </w:rPr>
        <w:t>о итогам  проведения проверки  сведений о доходах, имуществе и обязательствах имущественного</w:t>
      </w:r>
      <w:proofErr w:type="gramEnd"/>
      <w:r w:rsidRPr="00F808C4">
        <w:rPr>
          <w:rFonts w:ascii="Liberation Serif" w:hAnsi="Liberation Serif"/>
          <w:sz w:val="28"/>
          <w:szCs w:val="28"/>
          <w:lang w:eastAsia="ru-RU"/>
        </w:rPr>
        <w:t xml:space="preserve"> характера муниципальных служащих Ирбитского муниципального образования</w:t>
      </w:r>
      <w:r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при непосредственном участии представителя </w:t>
      </w:r>
      <w:proofErr w:type="spellStart"/>
      <w:r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>Ирбитской</w:t>
      </w:r>
      <w:proofErr w:type="spellEnd"/>
      <w:r w:rsidRPr="00F808C4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межрайонной прокуратуры. </w:t>
      </w:r>
    </w:p>
    <w:p w:rsidR="00C22C8D" w:rsidRPr="00F808C4" w:rsidRDefault="00C22C8D" w:rsidP="00C22C8D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proofErr w:type="gramStart"/>
      <w:r w:rsidR="004B5151" w:rsidRPr="00F808C4">
        <w:rPr>
          <w:rFonts w:ascii="Liberation Serif" w:hAnsi="Liberation Serif"/>
          <w:sz w:val="28"/>
          <w:szCs w:val="28"/>
          <w:lang w:eastAsia="ru-RU"/>
        </w:rPr>
        <w:t>В соответствии с Указом Президента Российской Федерации в муниципальном образовании создана Комиссия по координации работы по противодействию коррупции в Ирбитском муниципальном образовании (Постановление администрации от 08.02.2016№ 101-ПА) за 2019 год состоялось 4 заседани</w:t>
      </w:r>
      <w:r w:rsidR="00E066DB">
        <w:rPr>
          <w:rFonts w:ascii="Liberation Serif" w:hAnsi="Liberation Serif"/>
          <w:sz w:val="28"/>
          <w:szCs w:val="28"/>
          <w:lang w:eastAsia="ru-RU"/>
        </w:rPr>
        <w:t>я</w:t>
      </w:r>
      <w:r w:rsidR="004B5151" w:rsidRPr="00F808C4">
        <w:rPr>
          <w:rFonts w:ascii="Liberation Serif" w:hAnsi="Liberation Serif"/>
          <w:sz w:val="28"/>
          <w:szCs w:val="28"/>
          <w:lang w:eastAsia="ru-RU"/>
        </w:rPr>
        <w:t xml:space="preserve"> комиссии, </w:t>
      </w:r>
      <w:r w:rsidRPr="00F808C4">
        <w:rPr>
          <w:rFonts w:ascii="Liberation Serif" w:hAnsi="Liberation Serif"/>
          <w:sz w:val="28"/>
          <w:szCs w:val="28"/>
          <w:lang w:eastAsia="ru-RU"/>
        </w:rPr>
        <w:t xml:space="preserve">на которые были приглашены представители </w:t>
      </w:r>
      <w:r w:rsidRPr="00F808C4">
        <w:rPr>
          <w:rFonts w:ascii="Liberation Serif" w:hAnsi="Liberation Serif"/>
          <w:sz w:val="28"/>
          <w:szCs w:val="28"/>
        </w:rPr>
        <w:t xml:space="preserve">Ирбитского межрайонного прокурора, МО МВД России «Ирбитский», Межрайонной ИФНС России №13 по Свердловской области, главный редактор газеты «Родники </w:t>
      </w:r>
      <w:proofErr w:type="spellStart"/>
      <w:r w:rsidRPr="00F808C4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F808C4">
        <w:rPr>
          <w:rFonts w:ascii="Liberation Serif" w:hAnsi="Liberation Serif"/>
          <w:sz w:val="28"/>
          <w:szCs w:val="28"/>
        </w:rPr>
        <w:t>», председатель совета</w:t>
      </w:r>
      <w:proofErr w:type="gramEnd"/>
      <w:r w:rsidRPr="00F808C4">
        <w:rPr>
          <w:rFonts w:ascii="Liberation Serif" w:hAnsi="Liberation Serif"/>
          <w:sz w:val="28"/>
          <w:szCs w:val="28"/>
        </w:rPr>
        <w:t xml:space="preserve"> ветеранов, пенсионеров Ирбитского МО и т.д.</w:t>
      </w:r>
    </w:p>
    <w:p w:rsidR="00C22C8D" w:rsidRPr="00F808C4" w:rsidRDefault="00C22C8D" w:rsidP="00C22C8D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ab/>
        <w:t xml:space="preserve">Работа комиссии направлена на создание в обществе атмосферы нетерпимости к коррупционным проявлениям и повышения доверия граждан к органам власти всех уровней. </w:t>
      </w:r>
    </w:p>
    <w:p w:rsidR="00F808C4" w:rsidRPr="00F808C4" w:rsidRDefault="00C22C8D" w:rsidP="00F808C4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 w:rsidR="00F808C4" w:rsidRPr="00F808C4">
        <w:rPr>
          <w:rFonts w:ascii="Liberation Serif" w:hAnsi="Liberation Serif"/>
          <w:sz w:val="28"/>
          <w:szCs w:val="28"/>
          <w:lang w:eastAsia="ru-RU"/>
        </w:rPr>
        <w:t xml:space="preserve"> Контрольные мероприятия в финансово-бюджетной сфере проводятся </w:t>
      </w:r>
      <w:r w:rsidR="00F808C4" w:rsidRPr="00F808C4">
        <w:rPr>
          <w:rFonts w:ascii="Liberation Serif" w:hAnsi="Liberation Serif"/>
          <w:sz w:val="28"/>
          <w:szCs w:val="28"/>
        </w:rPr>
        <w:t xml:space="preserve">контрольным органом Ирбитского МО и Финансовым Управлением администрации Ирбитского МО. Информация о результатах контрольных мероприятий заслушивается на заседании комиссии по координации </w:t>
      </w:r>
      <w:r w:rsidR="00F808C4" w:rsidRPr="00F808C4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 с последующим направлением информации о результатах контрольных мероприятий в органы полиции и прокуратуры.</w:t>
      </w:r>
    </w:p>
    <w:p w:rsidR="00F808C4" w:rsidRPr="00F808C4" w:rsidRDefault="00F808C4" w:rsidP="008B1436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808C4">
        <w:rPr>
          <w:rFonts w:ascii="Liberation Serif" w:hAnsi="Liberation Serif"/>
          <w:sz w:val="28"/>
          <w:szCs w:val="28"/>
          <w:lang w:eastAsia="ru-RU"/>
        </w:rPr>
        <w:t>По мере подготовки нормативных правовых актов, затрагивающих вопросы осуществления предпринимательской и инвестиционной деятельности провидится оценка регулирующего воздействия проектов нормативных правовых актов Ирбитского МО и экспертиза нормативных правовых актов Ирбитского МО,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</w:t>
      </w:r>
      <w:proofErr w:type="gramEnd"/>
      <w:r w:rsidRPr="00F808C4">
        <w:rPr>
          <w:rFonts w:ascii="Liberation Serif" w:hAnsi="Liberation Serif"/>
          <w:sz w:val="28"/>
          <w:szCs w:val="28"/>
          <w:lang w:eastAsia="ru-RU"/>
        </w:rPr>
        <w:t xml:space="preserve"> бизнеса, так и для бюджетной системы, подготовка информационно-аналитической справки о результатах оценки регулирующего воздействия и экспертизы указанных нормативных правовых актов.</w:t>
      </w:r>
    </w:p>
    <w:p w:rsidR="00C22C8D" w:rsidRDefault="00F808C4" w:rsidP="00C22C8D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808C4">
        <w:rPr>
          <w:rFonts w:ascii="Liberation Serif" w:hAnsi="Liberation Serif"/>
          <w:sz w:val="28"/>
          <w:szCs w:val="28"/>
        </w:rPr>
        <w:tab/>
      </w:r>
      <w:proofErr w:type="gramStart"/>
      <w:r w:rsidRPr="00F808C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808C4">
        <w:rPr>
          <w:rFonts w:ascii="Liberation Serif" w:hAnsi="Liberation Serif"/>
          <w:sz w:val="28"/>
          <w:szCs w:val="28"/>
        </w:rPr>
        <w:t xml:space="preserve"> работой по предупреждению коррупции в подведомственных муниципальных организациях Ирбитского муниципального образования осуществляется раз в полгода, путем рассмотрения данного вопроса на заседании комиссии по координации </w:t>
      </w:r>
      <w:r w:rsidRPr="00F808C4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4B5151" w:rsidRDefault="00C22C8D" w:rsidP="00C22C8D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 w:rsidRPr="00F808C4">
        <w:rPr>
          <w:rFonts w:ascii="Liberation Serif" w:hAnsi="Liberation Serif"/>
          <w:sz w:val="28"/>
          <w:szCs w:val="28"/>
        </w:rPr>
        <w:t xml:space="preserve"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 рассматривает также ежегодно на заседании комиссии по координации </w:t>
      </w:r>
      <w:r w:rsidRPr="00F808C4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C22C8D" w:rsidRPr="00F808C4" w:rsidRDefault="00C22C8D" w:rsidP="00C22C8D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F808C4">
        <w:rPr>
          <w:rFonts w:ascii="Liberation Serif" w:hAnsi="Liberation Serif"/>
          <w:sz w:val="28"/>
          <w:szCs w:val="28"/>
        </w:rPr>
        <w:t>Ежегодно проводится социологический опрос уровня восприятия коррупции в Ирбитском муниципальном образовании, по результатам которого принимаются необходимые меры по совершенствованию работы по противодействию коррупции. Результаты опроса рассматрива</w:t>
      </w:r>
      <w:r w:rsidR="008B1436">
        <w:rPr>
          <w:rFonts w:ascii="Liberation Serif" w:hAnsi="Liberation Serif"/>
          <w:sz w:val="28"/>
          <w:szCs w:val="28"/>
        </w:rPr>
        <w:t>ю</w:t>
      </w:r>
      <w:r w:rsidRPr="00F808C4">
        <w:rPr>
          <w:rFonts w:ascii="Liberation Serif" w:hAnsi="Liberation Serif"/>
          <w:sz w:val="28"/>
          <w:szCs w:val="28"/>
        </w:rPr>
        <w:t xml:space="preserve">тся на заседании комиссии по координации </w:t>
      </w:r>
      <w:r w:rsidRPr="00F808C4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C22C8D" w:rsidRPr="00F808C4" w:rsidRDefault="00C22C8D" w:rsidP="00C22C8D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808C4">
        <w:rPr>
          <w:rFonts w:ascii="Liberation Serif" w:hAnsi="Liberation Serif"/>
          <w:sz w:val="28"/>
          <w:szCs w:val="28"/>
          <w:lang w:eastAsia="ru-RU"/>
        </w:rPr>
        <w:tab/>
      </w:r>
      <w:proofErr w:type="gramStart"/>
      <w:r w:rsidRPr="00F808C4">
        <w:rPr>
          <w:rFonts w:ascii="Liberation Serif" w:hAnsi="Liberation Serif"/>
          <w:sz w:val="28"/>
          <w:szCs w:val="28"/>
          <w:lang w:eastAsia="ru-RU"/>
        </w:rPr>
        <w:t xml:space="preserve">Ежеквартально </w:t>
      </w:r>
      <w:r w:rsidRPr="00F808C4">
        <w:rPr>
          <w:rFonts w:ascii="Liberation Serif" w:hAnsi="Liberation Serif"/>
          <w:sz w:val="28"/>
          <w:szCs w:val="28"/>
        </w:rPr>
        <w:t xml:space="preserve">на заседании комиссии по координации </w:t>
      </w:r>
      <w:r w:rsidRPr="00F808C4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 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указанных органов в целях выработки и принятия мер по предупреждению и устранению причин выявленных нарушений</w:t>
      </w:r>
      <w:proofErr w:type="gramEnd"/>
      <w:r w:rsidRPr="00F808C4">
        <w:rPr>
          <w:rFonts w:ascii="Liberation Serif" w:hAnsi="Liberation Serif"/>
          <w:sz w:val="28"/>
          <w:szCs w:val="28"/>
          <w:lang w:eastAsia="ru-RU"/>
        </w:rPr>
        <w:t xml:space="preserve"> в соответствии с </w:t>
      </w:r>
      <w:hyperlink r:id="rId11" w:history="1">
        <w:r w:rsidRPr="00F808C4">
          <w:rPr>
            <w:rFonts w:ascii="Liberation Serif" w:hAnsi="Liberation Serif"/>
            <w:sz w:val="28"/>
            <w:szCs w:val="28"/>
            <w:lang w:eastAsia="ru-RU"/>
          </w:rPr>
          <w:t>частью 2.1 статьи 6</w:t>
        </w:r>
      </w:hyperlink>
      <w:r w:rsidRPr="00F808C4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</w:t>
      </w:r>
    </w:p>
    <w:p w:rsidR="00C22C8D" w:rsidRPr="00F808C4" w:rsidRDefault="00C22C8D" w:rsidP="00C22C8D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808C4">
        <w:rPr>
          <w:rFonts w:ascii="Liberation Serif" w:hAnsi="Liberation Serif"/>
          <w:sz w:val="28"/>
          <w:szCs w:val="28"/>
          <w:lang w:eastAsia="ru-RU"/>
        </w:rPr>
        <w:tab/>
      </w:r>
      <w:proofErr w:type="gramStart"/>
      <w:r w:rsidRPr="00F808C4">
        <w:rPr>
          <w:rFonts w:ascii="Liberation Serif" w:hAnsi="Liberation Serif"/>
          <w:sz w:val="28"/>
          <w:szCs w:val="28"/>
          <w:lang w:eastAsia="ru-RU"/>
        </w:rPr>
        <w:t>Поручения, содержащиеся в протоколах заседаний Совета при Губернаторе Свердловской области по противодействию коррупции и Комиссии по координации работы по противодействию коррупции в Свердловской области исполняются</w:t>
      </w:r>
      <w:proofErr w:type="gramEnd"/>
      <w:r w:rsidRPr="00F808C4">
        <w:rPr>
          <w:rFonts w:ascii="Liberation Serif" w:hAnsi="Liberation Serif"/>
          <w:sz w:val="28"/>
          <w:szCs w:val="28"/>
          <w:lang w:eastAsia="ru-RU"/>
        </w:rPr>
        <w:t xml:space="preserve"> в полном объеме в сроки, указанные в протоколе. </w:t>
      </w:r>
    </w:p>
    <w:p w:rsidR="00C22C8D" w:rsidRPr="00F808C4" w:rsidRDefault="00C22C8D" w:rsidP="00C22C8D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ab/>
        <w:t xml:space="preserve">Ежегодно на заседании комиссии по координации </w:t>
      </w:r>
      <w:r w:rsidRPr="00F808C4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 р</w:t>
      </w:r>
      <w:r w:rsidRPr="00F808C4">
        <w:rPr>
          <w:rFonts w:ascii="Liberation Serif" w:hAnsi="Liberation Serif"/>
          <w:sz w:val="28"/>
          <w:szCs w:val="28"/>
        </w:rPr>
        <w:t xml:space="preserve">ассматривается </w:t>
      </w:r>
      <w:r w:rsidRPr="00F808C4">
        <w:rPr>
          <w:rFonts w:ascii="Liberation Serif" w:hAnsi="Liberation Serif"/>
          <w:color w:val="000000"/>
          <w:sz w:val="28"/>
          <w:szCs w:val="28"/>
        </w:rPr>
        <w:t>отчет о выполнении Плана мероприятий по противодействию коррупции в Ирбитском муниципальном образовании</w:t>
      </w:r>
      <w:r w:rsidRPr="00F808C4">
        <w:rPr>
          <w:rFonts w:ascii="Liberation Serif" w:hAnsi="Liberation Serif"/>
          <w:sz w:val="28"/>
          <w:szCs w:val="28"/>
        </w:rPr>
        <w:t>.</w:t>
      </w:r>
    </w:p>
    <w:p w:rsidR="00812B91" w:rsidRPr="00F808C4" w:rsidRDefault="004B5151" w:rsidP="00F808C4">
      <w:pPr>
        <w:tabs>
          <w:tab w:val="left" w:pos="11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Информация о вопросах</w:t>
      </w:r>
      <w:r w:rsidR="003E3FA8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рассм</w:t>
      </w:r>
      <w:r w:rsidR="003E3FA8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отренных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заседаниях комиссий и решениях</w:t>
      </w:r>
      <w:r w:rsidR="003E3FA8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принятых по данным вопросам</w:t>
      </w:r>
      <w:r w:rsidR="003E3FA8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размещен</w:t>
      </w:r>
      <w:r w:rsidR="008B1436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сайте Ирбитского муниципального образования</w:t>
      </w:r>
      <w:r w:rsidR="00BD6463" w:rsidRPr="00F8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808C4" w:rsidRPr="00F808C4" w:rsidRDefault="006D43A4" w:rsidP="00F808C4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>(</w:t>
      </w:r>
      <w:r w:rsidR="00F808C4">
        <w:rPr>
          <w:rFonts w:ascii="Liberation Serif" w:hAnsi="Liberation Serif"/>
          <w:sz w:val="28"/>
          <w:szCs w:val="28"/>
        </w:rPr>
        <w:t>с</w:t>
      </w:r>
      <w:r w:rsidRPr="00F808C4">
        <w:rPr>
          <w:rFonts w:ascii="Liberation Serif" w:hAnsi="Liberation Serif"/>
          <w:sz w:val="28"/>
          <w:szCs w:val="28"/>
        </w:rPr>
        <w:t>лайд</w:t>
      </w:r>
      <w:r w:rsidR="005D5248">
        <w:rPr>
          <w:rFonts w:ascii="Liberation Serif" w:hAnsi="Liberation Serif"/>
          <w:sz w:val="28"/>
          <w:szCs w:val="28"/>
        </w:rPr>
        <w:t>9</w:t>
      </w:r>
      <w:r w:rsidRPr="00F808C4">
        <w:rPr>
          <w:rFonts w:ascii="Liberation Serif" w:hAnsi="Liberation Serif"/>
          <w:sz w:val="28"/>
          <w:szCs w:val="28"/>
        </w:rPr>
        <w:t>)</w:t>
      </w:r>
    </w:p>
    <w:p w:rsidR="00A91029" w:rsidRPr="00F808C4" w:rsidRDefault="00812B91" w:rsidP="00F808C4">
      <w:pPr>
        <w:pStyle w:val="2"/>
        <w:spacing w:before="0" w:beforeAutospacing="0" w:after="0" w:afterAutospacing="0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F808C4">
        <w:rPr>
          <w:rFonts w:ascii="Liberation Serif" w:hAnsi="Liberation Serif"/>
          <w:b w:val="0"/>
          <w:sz w:val="28"/>
          <w:szCs w:val="28"/>
        </w:rPr>
        <w:t xml:space="preserve">В предшествующем периоде продолжалось осуществление методического сопровождения деятельности заказчиков Ирбитского муниципального образования, осуществляющих закупки для обеспечения государственных и муниципальных нужд в соответствии с Федеральным </w:t>
      </w:r>
      <w:hyperlink r:id="rId12" w:history="1">
        <w:r w:rsidRPr="00F808C4">
          <w:rPr>
            <w:rFonts w:ascii="Liberation Serif" w:hAnsi="Liberation Serif"/>
            <w:b w:val="0"/>
            <w:sz w:val="28"/>
            <w:szCs w:val="28"/>
          </w:rPr>
          <w:t>законом</w:t>
        </w:r>
      </w:hyperlink>
      <w:r w:rsidRPr="00F808C4">
        <w:rPr>
          <w:rFonts w:ascii="Liberation Serif" w:hAnsi="Liberation Serif"/>
          <w:b w:val="0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том числе по разъяснению проблемных вопросов применения указанного федерального закона, так проведенсеминар</w:t>
      </w:r>
      <w:proofErr w:type="gramEnd"/>
      <w:r w:rsidRPr="00F808C4">
        <w:rPr>
          <w:rFonts w:ascii="Liberation Serif" w:hAnsi="Liberation Serif"/>
          <w:b w:val="0"/>
          <w:sz w:val="28"/>
          <w:szCs w:val="28"/>
        </w:rPr>
        <w:t xml:space="preserve">  «</w:t>
      </w:r>
      <w:proofErr w:type="gramStart"/>
      <w:r w:rsidRPr="00F808C4">
        <w:rPr>
          <w:rFonts w:ascii="Liberation Serif" w:eastAsia="Times New Roman" w:hAnsi="Liberation Serif"/>
          <w:b w:val="0"/>
          <w:sz w:val="28"/>
          <w:szCs w:val="28"/>
        </w:rPr>
        <w:t xml:space="preserve">Обзор изменений в закупках по 44-ФЗ в 2019 и 2020 годах», представлено информационное сообщение на тему «Планирование закупок на 2020 год» с демонстрацией слайдов единой информационной системы, что позволяет на </w:t>
      </w:r>
      <w:r w:rsidRPr="00F808C4">
        <w:rPr>
          <w:rFonts w:ascii="Liberation Serif" w:hAnsi="Liberation Serif"/>
          <w:b w:val="0"/>
          <w:sz w:val="28"/>
          <w:szCs w:val="28"/>
        </w:rPr>
        <w:t xml:space="preserve"> практике применять  навыки работы с Единой информационной системой</w:t>
      </w:r>
      <w:r w:rsidRPr="00F808C4">
        <w:rPr>
          <w:rFonts w:ascii="Liberation Serif" w:eastAsia="Times New Roman" w:hAnsi="Liberation Serif"/>
          <w:b w:val="0"/>
          <w:sz w:val="28"/>
          <w:szCs w:val="28"/>
        </w:rPr>
        <w:t xml:space="preserve">, в рамках оказания </w:t>
      </w:r>
      <w:r w:rsidRPr="00F808C4">
        <w:rPr>
          <w:rFonts w:ascii="Liberation Serif" w:hAnsi="Liberation Serif"/>
          <w:b w:val="0"/>
          <w:sz w:val="28"/>
          <w:szCs w:val="28"/>
        </w:rPr>
        <w:t>методического сопровождения деятельности заказчиков Ирбитского МО осуществляет деятельность уполномоченный орган при администрации Ирбитского МО, который в рамках своей компетенции</w:t>
      </w:r>
      <w:proofErr w:type="gramEnd"/>
      <w:r w:rsidRPr="00F808C4">
        <w:rPr>
          <w:rFonts w:ascii="Liberation Serif" w:hAnsi="Liberation Serif"/>
          <w:b w:val="0"/>
          <w:sz w:val="28"/>
          <w:szCs w:val="28"/>
        </w:rPr>
        <w:t xml:space="preserve"> систематически осуществляет консультационную работу. Так же, на 2 этаже  здания администрации расположен информационный стенд</w:t>
      </w:r>
      <w:r w:rsidR="008B1436">
        <w:rPr>
          <w:rFonts w:ascii="Liberation Serif" w:hAnsi="Liberation Serif"/>
          <w:b w:val="0"/>
          <w:sz w:val="28"/>
          <w:szCs w:val="28"/>
        </w:rPr>
        <w:t>,</w:t>
      </w:r>
      <w:r w:rsidRPr="00F808C4">
        <w:rPr>
          <w:rFonts w:ascii="Liberation Serif" w:hAnsi="Liberation Serif"/>
          <w:b w:val="0"/>
          <w:sz w:val="28"/>
          <w:szCs w:val="28"/>
        </w:rPr>
        <w:t xml:space="preserve"> на котором </w:t>
      </w:r>
      <w:r w:rsidRPr="00F808C4">
        <w:rPr>
          <w:rFonts w:ascii="Liberation Serif" w:hAnsi="Liberation Serif"/>
          <w:b w:val="0"/>
          <w:sz w:val="28"/>
          <w:szCs w:val="28"/>
        </w:rPr>
        <w:lastRenderedPageBreak/>
        <w:t>размещается актуальная  справочная и нормативная информация по законод</w:t>
      </w:r>
      <w:r w:rsidR="00980340" w:rsidRPr="00F808C4">
        <w:rPr>
          <w:rFonts w:ascii="Liberation Serif" w:hAnsi="Liberation Serif"/>
          <w:b w:val="0"/>
          <w:sz w:val="28"/>
          <w:szCs w:val="28"/>
        </w:rPr>
        <w:t>ательству о контрактной системе</w:t>
      </w:r>
      <w:r w:rsidR="00C22C8D">
        <w:rPr>
          <w:rFonts w:ascii="Liberation Serif" w:hAnsi="Liberation Serif"/>
          <w:b w:val="0"/>
          <w:sz w:val="28"/>
          <w:szCs w:val="28"/>
        </w:rPr>
        <w:t>.</w:t>
      </w:r>
    </w:p>
    <w:p w:rsidR="003E3FA8" w:rsidRPr="005D5248" w:rsidRDefault="00A91029" w:rsidP="00915148">
      <w:pPr>
        <w:pStyle w:val="2"/>
        <w:spacing w:before="0" w:beforeAutospacing="0" w:after="0" w:afterAutospacing="0"/>
        <w:ind w:hanging="142"/>
        <w:rPr>
          <w:rFonts w:ascii="Liberation Serif" w:hAnsi="Liberation Serif"/>
          <w:b w:val="0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ab/>
      </w:r>
      <w:r w:rsidR="005D5248" w:rsidRPr="00F808C4">
        <w:rPr>
          <w:rFonts w:ascii="Liberation Serif" w:hAnsi="Liberation Serif"/>
          <w:sz w:val="28"/>
          <w:szCs w:val="28"/>
        </w:rPr>
        <w:t>(</w:t>
      </w:r>
      <w:r w:rsidR="005D5248">
        <w:rPr>
          <w:rFonts w:ascii="Liberation Serif" w:hAnsi="Liberation Serif"/>
          <w:sz w:val="28"/>
          <w:szCs w:val="28"/>
        </w:rPr>
        <w:t>с</w:t>
      </w:r>
      <w:r w:rsidR="005D5248" w:rsidRPr="00F808C4">
        <w:rPr>
          <w:rFonts w:ascii="Liberation Serif" w:hAnsi="Liberation Serif"/>
          <w:sz w:val="28"/>
          <w:szCs w:val="28"/>
        </w:rPr>
        <w:t xml:space="preserve">лайд </w:t>
      </w:r>
      <w:r w:rsidR="005D5248">
        <w:rPr>
          <w:rFonts w:ascii="Liberation Serif" w:hAnsi="Liberation Serif"/>
          <w:sz w:val="28"/>
          <w:szCs w:val="28"/>
        </w:rPr>
        <w:t>10</w:t>
      </w:r>
      <w:r w:rsidR="005D5248" w:rsidRPr="00F808C4">
        <w:rPr>
          <w:rFonts w:ascii="Liberation Serif" w:hAnsi="Liberation Serif"/>
          <w:sz w:val="28"/>
          <w:szCs w:val="28"/>
        </w:rPr>
        <w:t>)</w:t>
      </w:r>
    </w:p>
    <w:p w:rsidR="009E4430" w:rsidRPr="00F808C4" w:rsidRDefault="009E4430" w:rsidP="005D524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808C4">
        <w:rPr>
          <w:rFonts w:ascii="Liberation Serif" w:hAnsi="Liberation Serif"/>
          <w:sz w:val="28"/>
          <w:szCs w:val="28"/>
        </w:rPr>
        <w:t xml:space="preserve">В целях достижения показателя «Доля граждан, использующих механизм получения государственных и муниципальных услуг в электронной форме» утвержденного Указом Президента Российской Федерации от 07 мая 2012 года № 601 «Об основных направлениях совершенствования системы государственного управления» в Ирбитском муниципальном образовании  продолжается проведение работы по информированию граждан о преимуществах получения государственных и муниципальных услуг в электронной форме (далее – </w:t>
      </w:r>
      <w:proofErr w:type="spellStart"/>
      <w:r w:rsidRPr="00F808C4">
        <w:rPr>
          <w:rFonts w:ascii="Liberation Serif" w:hAnsi="Liberation Serif"/>
          <w:sz w:val="28"/>
          <w:szCs w:val="28"/>
        </w:rPr>
        <w:t>Госуслуги</w:t>
      </w:r>
      <w:proofErr w:type="spellEnd"/>
      <w:r w:rsidRPr="00F808C4">
        <w:rPr>
          <w:rFonts w:ascii="Liberation Serif" w:hAnsi="Liberation Serif"/>
          <w:sz w:val="28"/>
          <w:szCs w:val="28"/>
        </w:rPr>
        <w:t>):</w:t>
      </w:r>
      <w:proofErr w:type="gramEnd"/>
    </w:p>
    <w:p w:rsidR="009E4430" w:rsidRPr="00F808C4" w:rsidRDefault="009E4430" w:rsidP="005D52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>в Ирбитском муниципальном образовании предоставляется 51 муниципальн</w:t>
      </w:r>
      <w:r w:rsidR="008B1436">
        <w:rPr>
          <w:rFonts w:ascii="Liberation Serif" w:hAnsi="Liberation Serif"/>
          <w:sz w:val="28"/>
          <w:szCs w:val="28"/>
        </w:rPr>
        <w:t>ая</w:t>
      </w:r>
      <w:r w:rsidRPr="00F808C4">
        <w:rPr>
          <w:rFonts w:ascii="Liberation Serif" w:hAnsi="Liberation Serif"/>
          <w:sz w:val="28"/>
          <w:szCs w:val="28"/>
        </w:rPr>
        <w:t xml:space="preserve"> услуг</w:t>
      </w:r>
      <w:r w:rsidR="008B1436">
        <w:rPr>
          <w:rFonts w:ascii="Liberation Serif" w:hAnsi="Liberation Serif"/>
          <w:sz w:val="28"/>
          <w:szCs w:val="28"/>
        </w:rPr>
        <w:t>а</w:t>
      </w:r>
      <w:r w:rsidRPr="00F808C4">
        <w:rPr>
          <w:rFonts w:ascii="Liberation Serif" w:hAnsi="Liberation Serif"/>
          <w:sz w:val="28"/>
          <w:szCs w:val="28"/>
        </w:rPr>
        <w:t>, в том числе утвержден перечень 42 муниципальных услуг, предоставление которых организовано в ГБУ МФЦ. В 2019 году доля муниципальных услуг, предоставленных в МФЦ составила 37,4%</w:t>
      </w:r>
      <w:proofErr w:type="gramStart"/>
      <w:r w:rsidRPr="00F808C4">
        <w:rPr>
          <w:rFonts w:ascii="Liberation Serif" w:hAnsi="Liberation Serif"/>
          <w:sz w:val="28"/>
          <w:szCs w:val="28"/>
        </w:rPr>
        <w:t xml:space="preserve"> ;</w:t>
      </w:r>
      <w:proofErr w:type="gramEnd"/>
    </w:p>
    <w:p w:rsidR="009E4430" w:rsidRPr="00F808C4" w:rsidRDefault="009E4430" w:rsidP="005D52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 xml:space="preserve">на базе Зайковского филиала МФЦ Свердловской области работает передвижной пункт (мобильный офис МФЦ), который по заранее составленному графику приезжает в отдаленные населенные пункты Ирбитского муниципального образования; </w:t>
      </w:r>
    </w:p>
    <w:p w:rsidR="009E4430" w:rsidRPr="00F808C4" w:rsidRDefault="009E4430" w:rsidP="005D52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>все административные регламенты муниципальных услуг размещены на официальном сайте Ирбитского муниципального образования, а также на ЕПГУ;</w:t>
      </w:r>
    </w:p>
    <w:p w:rsidR="009E4430" w:rsidRPr="00F808C4" w:rsidRDefault="009E4430" w:rsidP="005D52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 xml:space="preserve">проводится активная работа по информированию граждан о преимуществах получения государственных и муниципальных услуг на официальном сайте Ирбитского муниципального образования; </w:t>
      </w:r>
    </w:p>
    <w:p w:rsidR="009E4430" w:rsidRPr="00F808C4" w:rsidRDefault="009E4430" w:rsidP="005D52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>работают 11 центров общественного доступа на базе муниципальных библиотек, где гражданам подтверждают учетную запись на ЕПГУ, предоставляется доступ к ЕПГУ и помощь пользователям ЕПГУ;</w:t>
      </w:r>
    </w:p>
    <w:p w:rsidR="009E4430" w:rsidRPr="00F808C4" w:rsidRDefault="009E4430" w:rsidP="005D52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>весь 2019 год успешно работал приобретенный  МБУ «</w:t>
      </w:r>
      <w:proofErr w:type="spellStart"/>
      <w:r w:rsidRPr="00F808C4">
        <w:rPr>
          <w:rFonts w:ascii="Liberation Serif" w:hAnsi="Liberation Serif"/>
          <w:sz w:val="28"/>
          <w:szCs w:val="28"/>
        </w:rPr>
        <w:t>Ирбитская</w:t>
      </w:r>
      <w:proofErr w:type="spellEnd"/>
      <w:r w:rsidRPr="00F808C4">
        <w:rPr>
          <w:rFonts w:ascii="Liberation Serif" w:hAnsi="Liberation Serif"/>
          <w:sz w:val="28"/>
          <w:szCs w:val="28"/>
        </w:rPr>
        <w:t xml:space="preserve"> центральная библиотечная система» </w:t>
      </w:r>
      <w:proofErr w:type="spellStart"/>
      <w:r w:rsidRPr="00F808C4">
        <w:rPr>
          <w:rFonts w:ascii="Liberation Serif" w:hAnsi="Liberation Serif"/>
          <w:sz w:val="28"/>
          <w:szCs w:val="28"/>
        </w:rPr>
        <w:t>библиобус</w:t>
      </w:r>
      <w:proofErr w:type="spellEnd"/>
      <w:r w:rsidRPr="00F808C4">
        <w:rPr>
          <w:rFonts w:ascii="Liberation Serif" w:hAnsi="Liberation Serif"/>
          <w:sz w:val="28"/>
          <w:szCs w:val="28"/>
        </w:rPr>
        <w:t xml:space="preserve"> с возможным доступом к сети интернет в любом отдаленном населенном пункте; </w:t>
      </w:r>
    </w:p>
    <w:p w:rsidR="009E4430" w:rsidRPr="00F808C4" w:rsidRDefault="009E4430" w:rsidP="005D52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>МУП «</w:t>
      </w:r>
      <w:proofErr w:type="spellStart"/>
      <w:r w:rsidRPr="00F808C4">
        <w:rPr>
          <w:rFonts w:ascii="Liberation Serif" w:hAnsi="Liberation Serif"/>
          <w:sz w:val="28"/>
          <w:szCs w:val="28"/>
        </w:rPr>
        <w:t>Телесеть</w:t>
      </w:r>
      <w:proofErr w:type="spellEnd"/>
      <w:r w:rsidRPr="00F808C4">
        <w:rPr>
          <w:rFonts w:ascii="Liberation Serif" w:hAnsi="Liberation Serif"/>
          <w:sz w:val="28"/>
          <w:szCs w:val="28"/>
        </w:rPr>
        <w:t xml:space="preserve">» Ирбитского муниципального образования совместно с ГАУП </w:t>
      </w:r>
      <w:proofErr w:type="gramStart"/>
      <w:r w:rsidRPr="00F808C4">
        <w:rPr>
          <w:rFonts w:ascii="Liberation Serif" w:hAnsi="Liberation Serif"/>
          <w:sz w:val="28"/>
          <w:szCs w:val="28"/>
        </w:rPr>
        <w:t>СО</w:t>
      </w:r>
      <w:proofErr w:type="gramEnd"/>
      <w:r w:rsidRPr="00F808C4">
        <w:rPr>
          <w:rFonts w:ascii="Liberation Serif" w:hAnsi="Liberation Serif"/>
          <w:sz w:val="28"/>
          <w:szCs w:val="28"/>
        </w:rPr>
        <w:t xml:space="preserve"> «Редакция «Родники </w:t>
      </w:r>
      <w:proofErr w:type="spellStart"/>
      <w:r w:rsidRPr="00F808C4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F808C4">
        <w:rPr>
          <w:rFonts w:ascii="Liberation Serif" w:hAnsi="Liberation Serif"/>
          <w:sz w:val="28"/>
          <w:szCs w:val="28"/>
        </w:rPr>
        <w:t>» транслируют видеорепортажи и размещают информационные сообщения о возможности и преимуществах получения услуг в электронном виде.</w:t>
      </w:r>
    </w:p>
    <w:p w:rsidR="00357721" w:rsidRPr="005D5248" w:rsidRDefault="003C53C1" w:rsidP="005D5248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808C4">
        <w:rPr>
          <w:rFonts w:ascii="Liberation Serif" w:hAnsi="Liberation Serif" w:cs="Liberation Serif"/>
          <w:sz w:val="28"/>
          <w:szCs w:val="28"/>
        </w:rPr>
        <w:tab/>
      </w:r>
      <w:r w:rsidR="00F808C4" w:rsidRPr="005D5248">
        <w:rPr>
          <w:rFonts w:ascii="Liberation Serif" w:hAnsi="Liberation Serif" w:cs="Liberation Serif"/>
          <w:b/>
          <w:sz w:val="28"/>
          <w:szCs w:val="28"/>
        </w:rPr>
        <w:t>(слайд</w:t>
      </w:r>
      <w:r w:rsidR="005D5248" w:rsidRPr="005D5248">
        <w:rPr>
          <w:rFonts w:ascii="Liberation Serif" w:hAnsi="Liberation Serif" w:cs="Liberation Serif"/>
          <w:b/>
          <w:sz w:val="28"/>
          <w:szCs w:val="28"/>
        </w:rPr>
        <w:t xml:space="preserve"> 11</w:t>
      </w:r>
      <w:r w:rsidR="00F808C4" w:rsidRPr="005D5248">
        <w:rPr>
          <w:rFonts w:ascii="Liberation Serif" w:hAnsi="Liberation Serif" w:cs="Liberation Serif"/>
          <w:b/>
          <w:sz w:val="28"/>
          <w:szCs w:val="28"/>
        </w:rPr>
        <w:t>)</w:t>
      </w:r>
    </w:p>
    <w:p w:rsidR="003C53C1" w:rsidRPr="00F808C4" w:rsidRDefault="003C53C1" w:rsidP="003C53C1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ab/>
      </w:r>
      <w:r w:rsidR="00357721" w:rsidRPr="00F808C4">
        <w:rPr>
          <w:rFonts w:ascii="Liberation Serif" w:hAnsi="Liberation Serif"/>
          <w:sz w:val="28"/>
          <w:szCs w:val="28"/>
        </w:rPr>
        <w:t>Совершенствование работы и контроль в сфере владения, пользования, распоряжения объектов муниципальной собственности, в том числе земельными участками, находящимися в собственности Ирбитского муниципального образования, а также земельными участками, государственная собственность на которые не разграничена:</w:t>
      </w:r>
    </w:p>
    <w:p w:rsidR="00357721" w:rsidRPr="00F808C4" w:rsidRDefault="00357721" w:rsidP="003C53C1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ab/>
        <w:t>-Муниципальный земельный контроль осуществляется в форме плановых и внеплановых проверок. В органы прокуратуры направляются проекты ежегодных планов проведения проверок для формирования Генеральной прокуратурой Свердловской области ежегодного сводного плана проведения плановых проверок.</w:t>
      </w:r>
    </w:p>
    <w:p w:rsidR="00357721" w:rsidRPr="00F808C4" w:rsidRDefault="00357721" w:rsidP="003B6587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lastRenderedPageBreak/>
        <w:t>-Основанием для проведения внеплановой проверки является поступившее в адрес администрации Ирбитского МО обращение или заявление физического или юридического лица. Внеплановые проверки обязательно согласуются с органом прокуратуры по месту осуществления деятельности проверяемых юридических лиц и индивидуальных предпринимателей.</w:t>
      </w:r>
    </w:p>
    <w:p w:rsidR="00357721" w:rsidRPr="00F808C4" w:rsidRDefault="00357721" w:rsidP="003C53C1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ab/>
        <w:t>-Все торги проходят в форме аукционов, информация публикуется и размещается на сайте администрации Ирбитского муниципального образования.</w:t>
      </w:r>
    </w:p>
    <w:p w:rsidR="00357721" w:rsidRPr="00F808C4" w:rsidRDefault="00357721" w:rsidP="003C53C1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F808C4">
        <w:rPr>
          <w:rFonts w:ascii="Liberation Serif" w:hAnsi="Liberation Serif"/>
          <w:sz w:val="28"/>
          <w:szCs w:val="28"/>
        </w:rPr>
        <w:t>Регулярно проводится инвентаризация объектов муниципальной собственности, в том числе и земельных участков, мобильными группами проведено 22 рейда, выявлено 204 факта несоответствия, вручено 147 уведомлений, поставлено на кадастровый учет 220 земельных участков</w:t>
      </w:r>
      <w:r w:rsidR="003C53C1" w:rsidRPr="00F808C4">
        <w:rPr>
          <w:rFonts w:ascii="Liberation Serif" w:hAnsi="Liberation Serif"/>
          <w:sz w:val="28"/>
          <w:szCs w:val="28"/>
        </w:rPr>
        <w:t>.</w:t>
      </w:r>
    </w:p>
    <w:p w:rsidR="00357721" w:rsidRPr="00F808C4" w:rsidRDefault="003B6587">
      <w:pPr>
        <w:tabs>
          <w:tab w:val="left" w:pos="-180"/>
          <w:tab w:val="left" w:pos="0"/>
          <w:tab w:val="left" w:pos="426"/>
          <w:tab w:val="left" w:pos="252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C53C1" w:rsidRPr="00F808C4">
        <w:rPr>
          <w:rFonts w:ascii="Liberation Serif" w:hAnsi="Liberation Serif" w:cs="Liberation Serif"/>
          <w:sz w:val="28"/>
          <w:szCs w:val="28"/>
        </w:rPr>
        <w:t xml:space="preserve">Все торги с 01.07.2019г. </w:t>
      </w:r>
      <w:r w:rsidR="008B1436">
        <w:rPr>
          <w:rFonts w:ascii="Liberation Serif" w:hAnsi="Liberation Serif" w:cs="Liberation Serif"/>
          <w:sz w:val="28"/>
          <w:szCs w:val="28"/>
        </w:rPr>
        <w:t>(продажа имущества, сдача его в аренду) проводятся только</w:t>
      </w:r>
      <w:r w:rsidR="003C53C1" w:rsidRPr="00F808C4">
        <w:rPr>
          <w:rFonts w:ascii="Liberation Serif" w:hAnsi="Liberation Serif" w:cs="Liberation Serif"/>
          <w:sz w:val="28"/>
          <w:szCs w:val="28"/>
        </w:rPr>
        <w:t xml:space="preserve"> в электронном виде</w:t>
      </w:r>
      <w:r w:rsidR="00271608">
        <w:rPr>
          <w:rFonts w:ascii="Liberation Serif" w:hAnsi="Liberation Serif" w:cs="Liberation Serif"/>
          <w:sz w:val="28"/>
          <w:szCs w:val="28"/>
        </w:rPr>
        <w:t xml:space="preserve"> в едином и</w:t>
      </w:r>
      <w:r w:rsidR="00D85CEA">
        <w:rPr>
          <w:rFonts w:ascii="Liberation Serif" w:hAnsi="Liberation Serif" w:cs="Liberation Serif"/>
          <w:sz w:val="28"/>
          <w:szCs w:val="28"/>
        </w:rPr>
        <w:t>н</w:t>
      </w:r>
      <w:r w:rsidR="00271608">
        <w:rPr>
          <w:rFonts w:ascii="Liberation Serif" w:hAnsi="Liberation Serif" w:cs="Liberation Serif"/>
          <w:sz w:val="28"/>
          <w:szCs w:val="28"/>
        </w:rPr>
        <w:t xml:space="preserve">формационном ресурсе </w:t>
      </w:r>
      <w:proofErr w:type="spellStart"/>
      <w:r w:rsidR="00271608">
        <w:rPr>
          <w:rFonts w:ascii="Liberation Serif" w:hAnsi="Liberation Serif" w:cs="Liberation Serif"/>
          <w:sz w:val="28"/>
          <w:szCs w:val="28"/>
          <w:lang w:val="en-US"/>
        </w:rPr>
        <w:t>torgi</w:t>
      </w:r>
      <w:proofErr w:type="spellEnd"/>
      <w:r w:rsidR="00271608" w:rsidRPr="0027160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71608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271608" w:rsidRPr="0027160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71608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3C53C1" w:rsidRPr="00F808C4">
        <w:rPr>
          <w:rFonts w:ascii="Liberation Serif" w:hAnsi="Liberation Serif" w:cs="Liberation Serif"/>
          <w:sz w:val="28"/>
          <w:szCs w:val="28"/>
        </w:rPr>
        <w:t xml:space="preserve">. </w:t>
      </w:r>
      <w:r w:rsidR="00ED270D">
        <w:rPr>
          <w:rFonts w:ascii="Liberation Serif" w:hAnsi="Liberation Serif" w:cs="Liberation Serif"/>
          <w:sz w:val="28"/>
          <w:szCs w:val="28"/>
        </w:rPr>
        <w:t>Также объявления о намерении предоставить земельный участок</w:t>
      </w:r>
      <w:r w:rsidR="003C53C1" w:rsidRPr="00F808C4">
        <w:rPr>
          <w:rFonts w:ascii="Liberation Serif" w:hAnsi="Liberation Serif" w:cs="Liberation Serif"/>
          <w:sz w:val="28"/>
          <w:szCs w:val="28"/>
        </w:rPr>
        <w:t xml:space="preserve"> публику</w:t>
      </w:r>
      <w:r w:rsidR="00ED270D">
        <w:rPr>
          <w:rFonts w:ascii="Liberation Serif" w:hAnsi="Liberation Serif" w:cs="Liberation Serif"/>
          <w:sz w:val="28"/>
          <w:szCs w:val="28"/>
        </w:rPr>
        <w:t>ю</w:t>
      </w:r>
      <w:r w:rsidR="003C53C1" w:rsidRPr="00F808C4">
        <w:rPr>
          <w:rFonts w:ascii="Liberation Serif" w:hAnsi="Liberation Serif" w:cs="Liberation Serif"/>
          <w:sz w:val="28"/>
          <w:szCs w:val="28"/>
        </w:rPr>
        <w:t>тся в СМИ.</w:t>
      </w:r>
    </w:p>
    <w:p w:rsidR="003C53C1" w:rsidRPr="005D5248" w:rsidRDefault="003C53C1">
      <w:pPr>
        <w:tabs>
          <w:tab w:val="left" w:pos="-180"/>
          <w:tab w:val="left" w:pos="0"/>
          <w:tab w:val="left" w:pos="426"/>
          <w:tab w:val="left" w:pos="252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3C53C1" w:rsidRPr="005D5248" w:rsidSect="00915148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EA" w:rsidRDefault="00D85CEA" w:rsidP="006C1D9A">
      <w:pPr>
        <w:spacing w:after="0" w:line="240" w:lineRule="auto"/>
      </w:pPr>
      <w:r>
        <w:separator/>
      </w:r>
    </w:p>
  </w:endnote>
  <w:endnote w:type="continuationSeparator" w:id="0">
    <w:p w:rsidR="00D85CEA" w:rsidRDefault="00D85CEA" w:rsidP="006C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EA" w:rsidRDefault="00D85CEA" w:rsidP="006C1D9A">
      <w:pPr>
        <w:spacing w:after="0" w:line="240" w:lineRule="auto"/>
      </w:pPr>
      <w:r>
        <w:separator/>
      </w:r>
    </w:p>
  </w:footnote>
  <w:footnote w:type="continuationSeparator" w:id="0">
    <w:p w:rsidR="00D85CEA" w:rsidRDefault="00D85CEA" w:rsidP="006C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F936D0"/>
    <w:multiLevelType w:val="multilevel"/>
    <w:tmpl w:val="60BEE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92AE9"/>
    <w:multiLevelType w:val="hybridMultilevel"/>
    <w:tmpl w:val="C50E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DE"/>
    <w:rsid w:val="00226F55"/>
    <w:rsid w:val="0024795B"/>
    <w:rsid w:val="00271608"/>
    <w:rsid w:val="00357721"/>
    <w:rsid w:val="003773F3"/>
    <w:rsid w:val="003B6587"/>
    <w:rsid w:val="003C53C1"/>
    <w:rsid w:val="003E3FA8"/>
    <w:rsid w:val="0041088D"/>
    <w:rsid w:val="004B3A21"/>
    <w:rsid w:val="004B5151"/>
    <w:rsid w:val="00585488"/>
    <w:rsid w:val="005D5248"/>
    <w:rsid w:val="005F02E3"/>
    <w:rsid w:val="005F4D3B"/>
    <w:rsid w:val="00663BA3"/>
    <w:rsid w:val="006C1D9A"/>
    <w:rsid w:val="006C5053"/>
    <w:rsid w:val="006C7471"/>
    <w:rsid w:val="006D43A4"/>
    <w:rsid w:val="00812B91"/>
    <w:rsid w:val="008B1436"/>
    <w:rsid w:val="00915148"/>
    <w:rsid w:val="009774FD"/>
    <w:rsid w:val="00980340"/>
    <w:rsid w:val="00980FA3"/>
    <w:rsid w:val="009A3AE2"/>
    <w:rsid w:val="009E4430"/>
    <w:rsid w:val="00A91029"/>
    <w:rsid w:val="00AC6FD2"/>
    <w:rsid w:val="00B84C49"/>
    <w:rsid w:val="00BD6463"/>
    <w:rsid w:val="00C20CA5"/>
    <w:rsid w:val="00C22C8D"/>
    <w:rsid w:val="00C47BFC"/>
    <w:rsid w:val="00CD0A79"/>
    <w:rsid w:val="00D85CEA"/>
    <w:rsid w:val="00DB0D4B"/>
    <w:rsid w:val="00E066DB"/>
    <w:rsid w:val="00E155FC"/>
    <w:rsid w:val="00ED270D"/>
    <w:rsid w:val="00EE0418"/>
    <w:rsid w:val="00F33ADD"/>
    <w:rsid w:val="00F51BDE"/>
    <w:rsid w:val="00F8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2"/>
  </w:style>
  <w:style w:type="paragraph" w:styleId="2">
    <w:name w:val="heading 2"/>
    <w:basedOn w:val="a"/>
    <w:link w:val="20"/>
    <w:uiPriority w:val="9"/>
    <w:qFormat/>
    <w:rsid w:val="00812B9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D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D9A"/>
    <w:rPr>
      <w:vertAlign w:val="superscript"/>
    </w:rPr>
  </w:style>
  <w:style w:type="paragraph" w:styleId="a6">
    <w:name w:val="No Spacing"/>
    <w:uiPriority w:val="1"/>
    <w:qFormat/>
    <w:rsid w:val="006C1D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B9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1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4B515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9"/>
    <w:rsid w:val="004B515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B9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D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D9A"/>
    <w:rPr>
      <w:vertAlign w:val="superscript"/>
    </w:rPr>
  </w:style>
  <w:style w:type="paragraph" w:styleId="a6">
    <w:name w:val="No Spacing"/>
    <w:uiPriority w:val="1"/>
    <w:qFormat/>
    <w:rsid w:val="006C1D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B9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1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4B515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9"/>
    <w:rsid w:val="004B515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1%80%D1%83%D0%BF%D1%86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8AB5CEE47FABF1ADA2FB52F6466D5DB44C9DB4DEFBB17C6BE71ABB6zDU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A7F7D209FF4723CB4A35AB4A6CE865A12E1F00FFB50D4F70DCC2A726406BF6576A8v4R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16</cp:revision>
  <cp:lastPrinted>2020-01-28T05:27:00Z</cp:lastPrinted>
  <dcterms:created xsi:type="dcterms:W3CDTF">2020-01-27T06:51:00Z</dcterms:created>
  <dcterms:modified xsi:type="dcterms:W3CDTF">2020-04-28T09:17:00Z</dcterms:modified>
</cp:coreProperties>
</file>