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9" w:type="dxa"/>
        <w:tblLook w:val="04A0"/>
      </w:tblPr>
      <w:tblGrid>
        <w:gridCol w:w="1626"/>
        <w:gridCol w:w="3727"/>
        <w:gridCol w:w="2977"/>
        <w:gridCol w:w="2551"/>
        <w:gridCol w:w="2694"/>
        <w:gridCol w:w="1314"/>
      </w:tblGrid>
      <w:tr w:rsidR="000C1351" w:rsidTr="007F24F9">
        <w:trPr>
          <w:trHeight w:val="988"/>
        </w:trPr>
        <w:tc>
          <w:tcPr>
            <w:tcW w:w="1626" w:type="dxa"/>
          </w:tcPr>
          <w:p w:rsidR="000C1351" w:rsidRPr="000C1351" w:rsidRDefault="000C1351" w:rsidP="000C1351">
            <w:pPr>
              <w:jc w:val="center"/>
              <w:rPr>
                <w:b/>
              </w:rPr>
            </w:pPr>
            <w:r w:rsidRPr="000C1351">
              <w:rPr>
                <w:b/>
              </w:rPr>
              <w:t>№ в схеме</w:t>
            </w:r>
          </w:p>
        </w:tc>
        <w:tc>
          <w:tcPr>
            <w:tcW w:w="3727" w:type="dxa"/>
          </w:tcPr>
          <w:p w:rsidR="000C1351" w:rsidRPr="000C1351" w:rsidRDefault="000C1351" w:rsidP="000C1351">
            <w:pPr>
              <w:jc w:val="center"/>
              <w:rPr>
                <w:b/>
              </w:rPr>
            </w:pPr>
            <w:r w:rsidRPr="000C1351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0C1351" w:rsidRPr="000C1351" w:rsidRDefault="000C1351" w:rsidP="000C1351">
            <w:pPr>
              <w:jc w:val="center"/>
              <w:rPr>
                <w:b/>
              </w:rPr>
            </w:pPr>
            <w:r w:rsidRPr="000C1351">
              <w:rPr>
                <w:b/>
              </w:rPr>
              <w:t>Тип конструкции</w:t>
            </w:r>
          </w:p>
        </w:tc>
        <w:tc>
          <w:tcPr>
            <w:tcW w:w="2551" w:type="dxa"/>
          </w:tcPr>
          <w:p w:rsidR="000C1351" w:rsidRPr="000C1351" w:rsidRDefault="000C1351" w:rsidP="000C1351">
            <w:pPr>
              <w:jc w:val="center"/>
              <w:rPr>
                <w:b/>
              </w:rPr>
            </w:pPr>
            <w:r w:rsidRPr="000C1351">
              <w:rPr>
                <w:b/>
              </w:rPr>
              <w:t>Вид конструкции</w:t>
            </w:r>
          </w:p>
        </w:tc>
        <w:tc>
          <w:tcPr>
            <w:tcW w:w="2694" w:type="dxa"/>
          </w:tcPr>
          <w:p w:rsidR="000C1351" w:rsidRPr="000C1351" w:rsidRDefault="000C1351" w:rsidP="000C1351">
            <w:pPr>
              <w:jc w:val="center"/>
              <w:rPr>
                <w:b/>
              </w:rPr>
            </w:pPr>
            <w:r w:rsidRPr="000C1351">
              <w:rPr>
                <w:b/>
              </w:rPr>
              <w:t>Площадь информационных полей, кв</w:t>
            </w:r>
            <w:proofErr w:type="gramStart"/>
            <w:r w:rsidRPr="000C1351">
              <w:rPr>
                <w:b/>
              </w:rPr>
              <w:t>.м</w:t>
            </w:r>
            <w:proofErr w:type="gramEnd"/>
            <w:r w:rsidRPr="000C1351">
              <w:rPr>
                <w:b/>
              </w:rPr>
              <w:t xml:space="preserve"> (ширина </w:t>
            </w:r>
            <w:proofErr w:type="spellStart"/>
            <w:r w:rsidRPr="000C1351">
              <w:rPr>
                <w:b/>
              </w:rPr>
              <w:t>х</w:t>
            </w:r>
            <w:proofErr w:type="spellEnd"/>
            <w:r w:rsidRPr="000C1351">
              <w:rPr>
                <w:b/>
              </w:rPr>
              <w:t xml:space="preserve"> высота)</w:t>
            </w:r>
          </w:p>
        </w:tc>
        <w:tc>
          <w:tcPr>
            <w:tcW w:w="1314" w:type="dxa"/>
          </w:tcPr>
          <w:p w:rsidR="000C1351" w:rsidRPr="000C1351" w:rsidRDefault="000C1351" w:rsidP="000C1351">
            <w:pPr>
              <w:jc w:val="center"/>
              <w:rPr>
                <w:b/>
              </w:rPr>
            </w:pPr>
            <w:r w:rsidRPr="000C1351">
              <w:rPr>
                <w:b/>
              </w:rPr>
              <w:t>Сторон</w:t>
            </w:r>
          </w:p>
        </w:tc>
      </w:tr>
      <w:tr w:rsidR="000C1351" w:rsidTr="000C1351">
        <w:trPr>
          <w:trHeight w:val="253"/>
        </w:trPr>
        <w:tc>
          <w:tcPr>
            <w:tcW w:w="1626" w:type="dxa"/>
          </w:tcPr>
          <w:p w:rsidR="000C1351" w:rsidRPr="000C1351" w:rsidRDefault="000C1351" w:rsidP="000C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430716</w:t>
            </w:r>
          </w:p>
        </w:tc>
        <w:tc>
          <w:tcPr>
            <w:tcW w:w="3727" w:type="dxa"/>
          </w:tcPr>
          <w:p w:rsidR="000C1351" w:rsidRPr="000C1351" w:rsidRDefault="000C1351" w:rsidP="000C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35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107 км + 320 м (слева)</w:t>
            </w:r>
            <w:proofErr w:type="gramEnd"/>
          </w:p>
        </w:tc>
        <w:tc>
          <w:tcPr>
            <w:tcW w:w="2977" w:type="dxa"/>
          </w:tcPr>
          <w:p w:rsidR="000C1351" w:rsidRPr="000C1351" w:rsidRDefault="000C1351" w:rsidP="000C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C1351" w:rsidRPr="000C1351" w:rsidRDefault="000C1351" w:rsidP="000C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0C1351" w:rsidRPr="000C1351" w:rsidRDefault="000C1351" w:rsidP="000C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0C1351" w:rsidRPr="000C1351" w:rsidRDefault="000C1351" w:rsidP="000C1351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0C1351" w:rsidTr="000C1351">
        <w:trPr>
          <w:trHeight w:val="253"/>
        </w:trPr>
        <w:tc>
          <w:tcPr>
            <w:tcW w:w="1626" w:type="dxa"/>
          </w:tcPr>
          <w:p w:rsidR="000C1351" w:rsidRPr="000C1351" w:rsidRDefault="000C1351" w:rsidP="000C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430715</w:t>
            </w:r>
          </w:p>
        </w:tc>
        <w:tc>
          <w:tcPr>
            <w:tcW w:w="3727" w:type="dxa"/>
          </w:tcPr>
          <w:p w:rsidR="000C1351" w:rsidRPr="000C1351" w:rsidRDefault="000C1351" w:rsidP="000C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35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100 км + 870 м (слева)</w:t>
            </w:r>
            <w:proofErr w:type="gramEnd"/>
          </w:p>
        </w:tc>
        <w:tc>
          <w:tcPr>
            <w:tcW w:w="2977" w:type="dxa"/>
          </w:tcPr>
          <w:p w:rsidR="000C1351" w:rsidRPr="000C1351" w:rsidRDefault="000C135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C1351" w:rsidRPr="000C1351" w:rsidRDefault="000C135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0C1351" w:rsidRPr="000C1351" w:rsidRDefault="000C135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0C1351" w:rsidRPr="000C1351" w:rsidRDefault="000C135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53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430712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100 км + 150 м (справа)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64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430711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100 км + 000 м (справа)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53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430710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99 км + 800 м (справа)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53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430708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85 км + 950 м (слева)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64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430707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85 км + 900 м (справа)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64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430706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85 км + 800 м (слева)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64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430705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85 км + 750 м (справа)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64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430704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84 км + 020 м (слева)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7F24F9" w:rsidTr="000C1351">
        <w:trPr>
          <w:trHeight w:val="264"/>
        </w:trPr>
        <w:tc>
          <w:tcPr>
            <w:tcW w:w="1626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430703</w:t>
            </w:r>
          </w:p>
        </w:tc>
        <w:tc>
          <w:tcPr>
            <w:tcW w:w="3727" w:type="dxa"/>
          </w:tcPr>
          <w:p w:rsidR="007F24F9" w:rsidRPr="007F24F9" w:rsidRDefault="007F24F9" w:rsidP="007F2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83 км + 970 м (справа)</w:t>
            </w:r>
            <w:proofErr w:type="gramEnd"/>
          </w:p>
        </w:tc>
        <w:tc>
          <w:tcPr>
            <w:tcW w:w="2977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F24F9" w:rsidRPr="000C1351" w:rsidRDefault="007F24F9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7F24F9" w:rsidRPr="000C1351" w:rsidRDefault="007F24F9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0C1351">
        <w:trPr>
          <w:trHeight w:val="264"/>
        </w:trPr>
        <w:tc>
          <w:tcPr>
            <w:tcW w:w="1626" w:type="dxa"/>
          </w:tcPr>
          <w:p w:rsidR="00262B31" w:rsidRPr="007F24F9" w:rsidRDefault="00262B31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4F9">
              <w:rPr>
                <w:rFonts w:ascii="Times New Roman" w:hAnsi="Times New Roman" w:cs="Times New Roman"/>
                <w:b/>
                <w:sz w:val="20"/>
                <w:szCs w:val="20"/>
              </w:rPr>
              <w:t>430702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автомобильная дорога «г. Камышлов – г. Ирбит – г. Туринск – г. Тавда» 83 км + </w:t>
            </w:r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870 м (слева)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A830C4" w:rsidTr="000C1351">
        <w:trPr>
          <w:trHeight w:val="264"/>
        </w:trPr>
        <w:tc>
          <w:tcPr>
            <w:tcW w:w="1626" w:type="dxa"/>
          </w:tcPr>
          <w:p w:rsidR="00A830C4" w:rsidRPr="007F24F9" w:rsidRDefault="00A830C4" w:rsidP="007F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430701</w:t>
            </w:r>
          </w:p>
        </w:tc>
        <w:tc>
          <w:tcPr>
            <w:tcW w:w="3727" w:type="dxa"/>
          </w:tcPr>
          <w:p w:rsidR="00A830C4" w:rsidRPr="00A830C4" w:rsidRDefault="00A830C4" w:rsidP="00262B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830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«г. Камышлов – г. Ирбит – г. Туринск – г. Тавда» 83 км + 820 м (справа)</w:t>
            </w:r>
            <w:proofErr w:type="gramEnd"/>
          </w:p>
        </w:tc>
        <w:tc>
          <w:tcPr>
            <w:tcW w:w="2977" w:type="dxa"/>
          </w:tcPr>
          <w:p w:rsidR="00A830C4" w:rsidRPr="000C1351" w:rsidRDefault="00A830C4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830C4" w:rsidRPr="000C1351" w:rsidRDefault="00A830C4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A830C4" w:rsidRPr="000C1351" w:rsidRDefault="00A830C4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A830C4" w:rsidRPr="000C1351" w:rsidRDefault="00A830C4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262B31">
        <w:trPr>
          <w:trHeight w:val="991"/>
        </w:trPr>
        <w:tc>
          <w:tcPr>
            <w:tcW w:w="1626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B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640702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«Подъезд к д. Мельникова от км 76+290 ад «г. Камышлов – г. Ирбит – г. Туринск – г. Тавда» 0км+ 350м (справа)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0C1351">
        <w:trPr>
          <w:trHeight w:val="264"/>
        </w:trPr>
        <w:tc>
          <w:tcPr>
            <w:tcW w:w="1626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B31">
              <w:rPr>
                <w:rFonts w:ascii="Times New Roman" w:hAnsi="Times New Roman" w:cs="Times New Roman"/>
                <w:b/>
                <w:sz w:val="20"/>
                <w:szCs w:val="20"/>
              </w:rPr>
              <w:t>640701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«Подъезд к д. Мельникова от км 76+290 ад «г. Камышлов – г. Ирбит – г. Туринск – г. Тавда» 0км+ 350м (слева)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0C1351">
        <w:trPr>
          <w:trHeight w:val="264"/>
        </w:trPr>
        <w:tc>
          <w:tcPr>
            <w:tcW w:w="1626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640703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«Подъезд к д. Мельникова от км 76+290 ад «г. Камышлов – г. Ирбит – г. Туринск – г. Тавда» 0км+ 550м (слева)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0C1351">
        <w:trPr>
          <w:trHeight w:val="264"/>
        </w:trPr>
        <w:tc>
          <w:tcPr>
            <w:tcW w:w="1626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640704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«Подъезд к д. Мельникова от км 76+290 ад «г. Камышлов – г. Ирбит – г. Туринск – г. Тавда» 0км+ 550м (справа)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0C1351">
        <w:trPr>
          <w:trHeight w:val="264"/>
        </w:trPr>
        <w:tc>
          <w:tcPr>
            <w:tcW w:w="1626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640705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«Подъезд к д. Мельникова от км 76+290 ад «г. Камышлов – г. Ирбит – г. Туринск – г. Тавда» 0км+ 750м (слева)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  <w:tr w:rsidR="00262B31" w:rsidTr="000C1351">
        <w:trPr>
          <w:trHeight w:val="264"/>
        </w:trPr>
        <w:tc>
          <w:tcPr>
            <w:tcW w:w="1626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640706</w:t>
            </w:r>
          </w:p>
        </w:tc>
        <w:tc>
          <w:tcPr>
            <w:tcW w:w="3727" w:type="dxa"/>
          </w:tcPr>
          <w:p w:rsidR="00262B31" w:rsidRPr="00262B31" w:rsidRDefault="00262B31" w:rsidP="00262B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2B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262B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автомобильная дорога «Подъезд к д. Мельникова от км 76+290 ад «г. Камышлов – г. Ирбит – г. Туринск – г. Тавда» 0км+ 750м (справа)</w:t>
            </w:r>
            <w:proofErr w:type="gramEnd"/>
          </w:p>
        </w:tc>
        <w:tc>
          <w:tcPr>
            <w:tcW w:w="2977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62B31" w:rsidRPr="000C1351" w:rsidRDefault="00262B31" w:rsidP="00745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351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69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 (6,00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3,00)</w:t>
            </w:r>
          </w:p>
        </w:tc>
        <w:tc>
          <w:tcPr>
            <w:tcW w:w="1314" w:type="dxa"/>
          </w:tcPr>
          <w:p w:rsidR="00262B31" w:rsidRPr="000C1351" w:rsidRDefault="00262B31" w:rsidP="0074529A">
            <w:pPr>
              <w:jc w:val="center"/>
              <w:rPr>
                <w:sz w:val="20"/>
                <w:szCs w:val="20"/>
              </w:rPr>
            </w:pPr>
            <w:r w:rsidRPr="000C1351">
              <w:rPr>
                <w:sz w:val="20"/>
                <w:szCs w:val="20"/>
              </w:rPr>
              <w:t>2</w:t>
            </w:r>
          </w:p>
        </w:tc>
      </w:tr>
    </w:tbl>
    <w:p w:rsidR="000C0288" w:rsidRDefault="000C0288"/>
    <w:sectPr w:rsidR="000C0288" w:rsidSect="000C1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351"/>
    <w:rsid w:val="000C0288"/>
    <w:rsid w:val="000C1351"/>
    <w:rsid w:val="00262B31"/>
    <w:rsid w:val="007F24F9"/>
    <w:rsid w:val="00A830C4"/>
    <w:rsid w:val="00B37523"/>
    <w:rsid w:val="00F5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2021-02-10T09:09:00Z</dcterms:created>
  <dcterms:modified xsi:type="dcterms:W3CDTF">2021-02-10T09:53:00Z</dcterms:modified>
</cp:coreProperties>
</file>