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94" w:rsidRDefault="003D4294" w:rsidP="003D4294">
      <w:pPr>
        <w:tabs>
          <w:tab w:val="left" w:pos="8931"/>
        </w:tabs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noProof/>
        </w:rPr>
        <w:drawing>
          <wp:inline distT="0" distB="0" distL="0" distR="0" wp14:anchorId="3C5CB3E7" wp14:editId="4B6E81D4">
            <wp:extent cx="638175" cy="676275"/>
            <wp:effectExtent l="0" t="0" r="9525" b="9525"/>
            <wp:docPr id="1" name="Рисунок 1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294" w:rsidRDefault="003D4294" w:rsidP="003D4294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ИРБИТСКОЕ  МУНИЦИПАЛЬНОЕ ОБРАЗОВАНИЕ</w:t>
      </w:r>
    </w:p>
    <w:p w:rsidR="003D4294" w:rsidRDefault="003D4294" w:rsidP="003D4294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 xml:space="preserve">Финансовое управление администрации </w:t>
      </w:r>
      <w:proofErr w:type="spellStart"/>
      <w:r>
        <w:rPr>
          <w:rFonts w:ascii="PT Astra Serif" w:hAnsi="PT Astra Serif"/>
          <w:b/>
          <w:sz w:val="32"/>
          <w:szCs w:val="32"/>
        </w:rPr>
        <w:t>Ирбитского</w:t>
      </w:r>
      <w:proofErr w:type="spellEnd"/>
      <w:r>
        <w:rPr>
          <w:rFonts w:ascii="PT Astra Serif" w:hAnsi="PT Astra Serif"/>
          <w:b/>
          <w:sz w:val="32"/>
          <w:szCs w:val="32"/>
        </w:rPr>
        <w:t xml:space="preserve"> муниципального образования</w:t>
      </w:r>
    </w:p>
    <w:p w:rsidR="00DE3FA4" w:rsidRDefault="00DE3FA4" w:rsidP="003D4294">
      <w:pPr>
        <w:jc w:val="center"/>
        <w:rPr>
          <w:rFonts w:ascii="PT Astra Serif" w:hAnsi="PT Astra Serif"/>
          <w:b/>
          <w:sz w:val="28"/>
          <w:szCs w:val="28"/>
        </w:rPr>
      </w:pPr>
    </w:p>
    <w:p w:rsidR="003D4294" w:rsidRDefault="003D4294" w:rsidP="003D429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А  К  Т   </w:t>
      </w:r>
    </w:p>
    <w:p w:rsidR="00195922" w:rsidRDefault="003D4294" w:rsidP="003D429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плановой  проверки </w:t>
      </w:r>
    </w:p>
    <w:p w:rsidR="003D4294" w:rsidRDefault="00195922" w:rsidP="003D429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МОУ «</w:t>
      </w:r>
      <w:proofErr w:type="spellStart"/>
      <w:r>
        <w:rPr>
          <w:rFonts w:ascii="PT Astra Serif" w:hAnsi="PT Astra Serif"/>
          <w:b/>
          <w:sz w:val="28"/>
          <w:szCs w:val="28"/>
        </w:rPr>
        <w:t>Рудновская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основная общеобразовательная школа»</w:t>
      </w:r>
      <w:r w:rsidR="003D4294">
        <w:rPr>
          <w:rFonts w:ascii="PT Astra Serif" w:hAnsi="PT Astra Serif"/>
          <w:b/>
          <w:sz w:val="28"/>
          <w:szCs w:val="28"/>
        </w:rPr>
        <w:t xml:space="preserve">. </w:t>
      </w:r>
    </w:p>
    <w:p w:rsidR="003D4294" w:rsidRDefault="003D4294" w:rsidP="003D4294">
      <w:pPr>
        <w:jc w:val="center"/>
        <w:rPr>
          <w:rFonts w:ascii="PT Astra Serif" w:hAnsi="PT Astra Serif"/>
          <w:b/>
          <w:sz w:val="28"/>
          <w:szCs w:val="28"/>
        </w:rPr>
      </w:pPr>
    </w:p>
    <w:p w:rsidR="003D4294" w:rsidRDefault="003D4294" w:rsidP="003D4294">
      <w:pPr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пгт</w:t>
      </w:r>
      <w:proofErr w:type="spellEnd"/>
      <w:r>
        <w:rPr>
          <w:rFonts w:ascii="PT Astra Serif" w:hAnsi="PT Astra Serif"/>
          <w:sz w:val="28"/>
          <w:szCs w:val="28"/>
        </w:rPr>
        <w:t>. Пионерский, ул</w:t>
      </w:r>
      <w:proofErr w:type="gramStart"/>
      <w:r>
        <w:rPr>
          <w:rFonts w:ascii="PT Astra Serif" w:hAnsi="PT Astra Serif"/>
          <w:sz w:val="28"/>
          <w:szCs w:val="28"/>
        </w:rPr>
        <w:t>.Л</w:t>
      </w:r>
      <w:proofErr w:type="gramEnd"/>
      <w:r>
        <w:rPr>
          <w:rFonts w:ascii="PT Astra Serif" w:hAnsi="PT Astra Serif"/>
          <w:sz w:val="28"/>
          <w:szCs w:val="28"/>
        </w:rPr>
        <w:t xml:space="preserve">есная,2/1                                                   </w:t>
      </w:r>
      <w:r w:rsidR="00E735D0">
        <w:rPr>
          <w:rFonts w:ascii="PT Astra Serif" w:hAnsi="PT Astra Serif"/>
          <w:sz w:val="28"/>
          <w:szCs w:val="28"/>
        </w:rPr>
        <w:t xml:space="preserve">05 </w:t>
      </w:r>
      <w:r w:rsidR="00195922">
        <w:rPr>
          <w:rFonts w:ascii="PT Astra Serif" w:hAnsi="PT Astra Serif"/>
          <w:sz w:val="28"/>
          <w:szCs w:val="28"/>
        </w:rPr>
        <w:t>апреля 2021</w:t>
      </w:r>
      <w:r>
        <w:rPr>
          <w:rFonts w:ascii="PT Astra Serif" w:hAnsi="PT Astra Serif"/>
          <w:sz w:val="28"/>
          <w:szCs w:val="28"/>
        </w:rPr>
        <w:t xml:space="preserve"> года     </w:t>
      </w:r>
    </w:p>
    <w:p w:rsidR="003D4294" w:rsidRDefault="003D4294" w:rsidP="003D4294">
      <w:pPr>
        <w:jc w:val="both"/>
        <w:rPr>
          <w:rFonts w:ascii="PT Astra Serif" w:hAnsi="PT Astra Serif"/>
          <w:sz w:val="28"/>
          <w:szCs w:val="28"/>
        </w:rPr>
      </w:pPr>
    </w:p>
    <w:p w:rsidR="003D4294" w:rsidRDefault="003D4294" w:rsidP="003D429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proofErr w:type="gramStart"/>
      <w:r>
        <w:rPr>
          <w:rFonts w:ascii="PT Astra Serif" w:hAnsi="PT Astra Serif"/>
          <w:sz w:val="28"/>
          <w:szCs w:val="28"/>
        </w:rPr>
        <w:t>Согласно</w:t>
      </w:r>
      <w:r w:rsidR="00B862C3">
        <w:rPr>
          <w:rFonts w:ascii="PT Astra Serif" w:hAnsi="PT Astra Serif"/>
          <w:sz w:val="28"/>
          <w:szCs w:val="28"/>
        </w:rPr>
        <w:t xml:space="preserve"> пункту</w:t>
      </w:r>
      <w:r w:rsidR="00195922">
        <w:rPr>
          <w:rFonts w:ascii="PT Astra Serif" w:hAnsi="PT Astra Serif"/>
          <w:sz w:val="28"/>
          <w:szCs w:val="28"/>
        </w:rPr>
        <w:t xml:space="preserve"> 6</w:t>
      </w:r>
      <w:r>
        <w:rPr>
          <w:rFonts w:ascii="PT Astra Serif" w:hAnsi="PT Astra Serif"/>
          <w:sz w:val="28"/>
          <w:szCs w:val="28"/>
        </w:rPr>
        <w:t xml:space="preserve"> Плана</w:t>
      </w:r>
      <w:r w:rsidR="00195922">
        <w:rPr>
          <w:rFonts w:ascii="PT Astra Serif" w:hAnsi="PT Astra Serif"/>
          <w:sz w:val="28"/>
          <w:szCs w:val="28"/>
        </w:rPr>
        <w:t xml:space="preserve"> контрольных мероприятий</w:t>
      </w:r>
      <w:r>
        <w:rPr>
          <w:rFonts w:ascii="PT Astra Serif" w:hAnsi="PT Astra Serif"/>
          <w:sz w:val="28"/>
          <w:szCs w:val="28"/>
        </w:rPr>
        <w:t>, утвержденного Приказом</w:t>
      </w:r>
      <w:r w:rsidR="00195922">
        <w:rPr>
          <w:rFonts w:ascii="PT Astra Serif" w:hAnsi="PT Astra Serif"/>
          <w:sz w:val="28"/>
          <w:szCs w:val="28"/>
        </w:rPr>
        <w:t xml:space="preserve"> Финансового управления администрации </w:t>
      </w:r>
      <w:proofErr w:type="spellStart"/>
      <w:r w:rsidR="00195922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195922">
        <w:rPr>
          <w:rFonts w:ascii="PT Astra Serif" w:hAnsi="PT Astra Serif"/>
          <w:sz w:val="28"/>
          <w:szCs w:val="28"/>
        </w:rPr>
        <w:t xml:space="preserve"> муниципального образования от 28.12.2020г. № 135</w:t>
      </w:r>
      <w:r>
        <w:rPr>
          <w:rFonts w:ascii="PT Astra Serif" w:hAnsi="PT Astra Serif"/>
          <w:sz w:val="28"/>
          <w:szCs w:val="28"/>
        </w:rPr>
        <w:t xml:space="preserve">, Приказа  Финансового управления администрации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="00195922">
        <w:rPr>
          <w:rFonts w:ascii="PT Astra Serif" w:hAnsi="PT Astra Serif"/>
          <w:sz w:val="28"/>
          <w:szCs w:val="28"/>
        </w:rPr>
        <w:t>муниципального образования от 04.03.2021г. года №24</w:t>
      </w:r>
      <w:r>
        <w:rPr>
          <w:rFonts w:ascii="PT Astra Serif" w:hAnsi="PT Astra Serif"/>
          <w:sz w:val="28"/>
          <w:szCs w:val="28"/>
        </w:rPr>
        <w:t xml:space="preserve"> «О проведении плановой проверки», проведена плановая проверка в отношении </w:t>
      </w:r>
      <w:r w:rsidR="00195922">
        <w:rPr>
          <w:rFonts w:ascii="PT Astra Serif" w:hAnsi="PT Astra Serif"/>
          <w:sz w:val="28"/>
          <w:szCs w:val="28"/>
        </w:rPr>
        <w:t>муниципального общеобразовательного учреждения «</w:t>
      </w:r>
      <w:proofErr w:type="spellStart"/>
      <w:r w:rsidR="00195922">
        <w:rPr>
          <w:rFonts w:ascii="PT Astra Serif" w:hAnsi="PT Astra Serif"/>
          <w:sz w:val="28"/>
          <w:szCs w:val="28"/>
        </w:rPr>
        <w:t>Рудновская</w:t>
      </w:r>
      <w:proofErr w:type="spellEnd"/>
      <w:r w:rsidR="00195922">
        <w:rPr>
          <w:rFonts w:ascii="PT Astra Serif" w:hAnsi="PT Astra Serif"/>
          <w:sz w:val="28"/>
          <w:szCs w:val="28"/>
        </w:rPr>
        <w:t xml:space="preserve"> основная общеобразовательная школа» по вопросу соблюдения законодательства и иных правовых актов о контрактной системе в сфере закупок</w:t>
      </w:r>
      <w:proofErr w:type="gramEnd"/>
      <w:r w:rsidR="00195922">
        <w:rPr>
          <w:rFonts w:ascii="PT Astra Serif" w:hAnsi="PT Astra Serif"/>
          <w:sz w:val="28"/>
          <w:szCs w:val="28"/>
        </w:rPr>
        <w:t xml:space="preserve"> в соответствии с  требованиями пункта 8 статьи 99 Федерального Закона от 05.04.2013г. № 44-ФЗ «О контрактной системе в сфере закупок товаров, работ, услуг для государственных и муниципальных нужд»</w:t>
      </w:r>
      <w:r>
        <w:rPr>
          <w:rFonts w:ascii="PT Astra Serif" w:hAnsi="PT Astra Serif"/>
          <w:sz w:val="28"/>
          <w:szCs w:val="28"/>
        </w:rPr>
        <w:t>. Проверяе</w:t>
      </w:r>
      <w:r w:rsidR="00195922">
        <w:rPr>
          <w:rFonts w:ascii="PT Astra Serif" w:hAnsi="PT Astra Serif"/>
          <w:sz w:val="28"/>
          <w:szCs w:val="28"/>
        </w:rPr>
        <w:t>мый период: с 01.01.2019г. по 31.12</w:t>
      </w:r>
      <w:r>
        <w:rPr>
          <w:rFonts w:ascii="PT Astra Serif" w:hAnsi="PT Astra Serif"/>
          <w:sz w:val="28"/>
          <w:szCs w:val="28"/>
        </w:rPr>
        <w:t>.2020г.</w:t>
      </w:r>
    </w:p>
    <w:p w:rsidR="003D4294" w:rsidRDefault="003D4294" w:rsidP="003D429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Срок пр</w:t>
      </w:r>
      <w:r w:rsidR="00195922">
        <w:rPr>
          <w:rFonts w:ascii="PT Astra Serif" w:hAnsi="PT Astra Serif"/>
          <w:sz w:val="28"/>
          <w:szCs w:val="28"/>
        </w:rPr>
        <w:t xml:space="preserve">оведения плановой </w:t>
      </w:r>
      <w:r w:rsidR="00E735D0">
        <w:rPr>
          <w:rFonts w:ascii="PT Astra Serif" w:hAnsi="PT Astra Serif"/>
          <w:sz w:val="28"/>
          <w:szCs w:val="28"/>
        </w:rPr>
        <w:t>проверки: с 22.03.2021г. по 05</w:t>
      </w:r>
      <w:r w:rsidR="00195922">
        <w:rPr>
          <w:rFonts w:ascii="PT Astra Serif" w:hAnsi="PT Astra Serif"/>
          <w:sz w:val="28"/>
          <w:szCs w:val="28"/>
        </w:rPr>
        <w:t>.04.2021</w:t>
      </w:r>
      <w:r>
        <w:rPr>
          <w:rFonts w:ascii="PT Astra Serif" w:hAnsi="PT Astra Serif"/>
          <w:sz w:val="28"/>
          <w:szCs w:val="28"/>
        </w:rPr>
        <w:t>г.</w:t>
      </w:r>
    </w:p>
    <w:p w:rsidR="003D4294" w:rsidRDefault="003D4294" w:rsidP="003D4294">
      <w:pPr>
        <w:jc w:val="both"/>
        <w:rPr>
          <w:rFonts w:ascii="PT Astra Serif" w:hAnsi="PT Astra Serif"/>
          <w:b/>
          <w:sz w:val="28"/>
          <w:szCs w:val="28"/>
        </w:rPr>
      </w:pPr>
    </w:p>
    <w:p w:rsidR="003D4294" w:rsidRDefault="003D4294" w:rsidP="003D4294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Проверкой установлено:</w:t>
      </w:r>
    </w:p>
    <w:p w:rsidR="003D4294" w:rsidRDefault="00E735D0" w:rsidP="00E735D0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Муниципальное общеобразовательное учреждение «</w:t>
      </w:r>
      <w:proofErr w:type="spellStart"/>
      <w:r>
        <w:rPr>
          <w:rFonts w:ascii="PT Astra Serif" w:hAnsi="PT Astra Serif"/>
          <w:sz w:val="28"/>
          <w:szCs w:val="28"/>
        </w:rPr>
        <w:t>Рудновская</w:t>
      </w:r>
      <w:proofErr w:type="spellEnd"/>
      <w:r>
        <w:rPr>
          <w:rFonts w:ascii="PT Astra Serif" w:hAnsi="PT Astra Serif"/>
          <w:sz w:val="28"/>
          <w:szCs w:val="28"/>
        </w:rPr>
        <w:t xml:space="preserve"> основная общеобразовательная школа»</w:t>
      </w:r>
      <w:r w:rsidR="003D4294">
        <w:rPr>
          <w:rFonts w:ascii="PT Astra Serif" w:hAnsi="PT Astra Serif"/>
          <w:sz w:val="28"/>
          <w:szCs w:val="28"/>
        </w:rPr>
        <w:t xml:space="preserve"> (далее</w:t>
      </w:r>
      <w:r>
        <w:rPr>
          <w:rFonts w:ascii="PT Astra Serif" w:hAnsi="PT Astra Serif"/>
          <w:sz w:val="28"/>
          <w:szCs w:val="28"/>
        </w:rPr>
        <w:t xml:space="preserve"> - Учреждение),  ИНН 6611005998. Юридический адрес: 623835</w:t>
      </w:r>
      <w:r w:rsidR="003D4294">
        <w:rPr>
          <w:rFonts w:ascii="PT Astra Serif" w:hAnsi="PT Astra Serif"/>
          <w:sz w:val="28"/>
          <w:szCs w:val="28"/>
        </w:rPr>
        <w:t xml:space="preserve">, Россия, Свердловская область, </w:t>
      </w:r>
      <w:proofErr w:type="spellStart"/>
      <w:r w:rsidR="003D4294">
        <w:rPr>
          <w:rFonts w:ascii="PT Astra Serif" w:hAnsi="PT Astra Serif"/>
          <w:sz w:val="28"/>
          <w:szCs w:val="28"/>
        </w:rPr>
        <w:t>Ирбитский</w:t>
      </w:r>
      <w:proofErr w:type="spellEnd"/>
      <w:r w:rsidR="003D4294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="003D4294">
        <w:rPr>
          <w:rFonts w:ascii="PT Astra Serif" w:hAnsi="PT Astra Serif"/>
          <w:sz w:val="28"/>
          <w:szCs w:val="28"/>
        </w:rPr>
        <w:t>с</w:t>
      </w:r>
      <w:proofErr w:type="gramStart"/>
      <w:r w:rsidR="003D4294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Р</w:t>
      </w:r>
      <w:proofErr w:type="gramEnd"/>
      <w:r>
        <w:rPr>
          <w:rFonts w:ascii="PT Astra Serif" w:hAnsi="PT Astra Serif"/>
          <w:sz w:val="28"/>
          <w:szCs w:val="28"/>
        </w:rPr>
        <w:t>удное</w:t>
      </w:r>
      <w:proofErr w:type="spellEnd"/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>
        <w:rPr>
          <w:rFonts w:ascii="PT Astra Serif" w:hAnsi="PT Astra Serif"/>
          <w:sz w:val="28"/>
          <w:szCs w:val="28"/>
        </w:rPr>
        <w:t>ул.Центральная</w:t>
      </w:r>
      <w:proofErr w:type="spellEnd"/>
      <w:r>
        <w:rPr>
          <w:rFonts w:ascii="PT Astra Serif" w:hAnsi="PT Astra Serif"/>
          <w:sz w:val="28"/>
          <w:szCs w:val="28"/>
        </w:rPr>
        <w:t>, д.25Б</w:t>
      </w:r>
      <w:r w:rsidR="003D4294">
        <w:rPr>
          <w:rFonts w:ascii="PT Astra Serif" w:hAnsi="PT Astra Serif"/>
          <w:sz w:val="28"/>
          <w:szCs w:val="28"/>
        </w:rPr>
        <w:t>.</w:t>
      </w:r>
    </w:p>
    <w:p w:rsidR="003D4294" w:rsidRDefault="003D4294" w:rsidP="003D429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Учреждение осуществляет закупки товаров, работ, услуг в соответствии с требованиями Федерального закона № 44-ФЗ от 22.03.2013г. «О контрактной системе в сфере закупок товаров, работ, услуг для обеспечения деятельности государственных и муниципальных нужд» (далее – Закон о контрактной системе).</w:t>
      </w:r>
    </w:p>
    <w:p w:rsidR="003D4294" w:rsidRDefault="003D4294" w:rsidP="003D429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proofErr w:type="gramStart"/>
      <w:r>
        <w:rPr>
          <w:rFonts w:ascii="PT Astra Serif" w:hAnsi="PT Astra Serif"/>
          <w:sz w:val="28"/>
          <w:szCs w:val="28"/>
        </w:rPr>
        <w:t xml:space="preserve">Учреждение планирует и осуществляет закупки в соответствии с «Правилами определения требований к закупаемым органами местного самоуправления, функциональными органами и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услуг)»,  утвержденными Постановлением администрации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  от  25.01.2017 №39-ПА.                                                                                                       </w:t>
      </w:r>
      <w:proofErr w:type="gramEnd"/>
    </w:p>
    <w:p w:rsidR="00EF5157" w:rsidRPr="00EF5157" w:rsidRDefault="003D4294" w:rsidP="00EF515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F5157">
        <w:rPr>
          <w:rFonts w:ascii="PT Astra Serif" w:hAnsi="PT Astra Serif"/>
          <w:sz w:val="28"/>
          <w:szCs w:val="28"/>
        </w:rPr>
        <w:t xml:space="preserve">     </w:t>
      </w:r>
      <w:r w:rsidR="00EF5157" w:rsidRPr="00EF5157">
        <w:rPr>
          <w:rFonts w:ascii="PT Astra Serif" w:hAnsi="PT Astra Serif"/>
          <w:sz w:val="28"/>
          <w:szCs w:val="28"/>
        </w:rPr>
        <w:t xml:space="preserve">Совокупный годовой объем закупок за 2019 год, согласно  утвержденного плана финансово-хозяйственной деятельности составил 2948,7 </w:t>
      </w:r>
      <w:proofErr w:type="spellStart"/>
      <w:r w:rsidR="00EF5157" w:rsidRPr="00EF5157">
        <w:rPr>
          <w:rFonts w:ascii="PT Astra Serif" w:hAnsi="PT Astra Serif"/>
          <w:sz w:val="28"/>
          <w:szCs w:val="28"/>
        </w:rPr>
        <w:t>тыс</w:t>
      </w:r>
      <w:proofErr w:type="gramStart"/>
      <w:r w:rsidR="00EF5157" w:rsidRPr="00EF5157">
        <w:rPr>
          <w:rFonts w:ascii="PT Astra Serif" w:hAnsi="PT Astra Serif"/>
          <w:sz w:val="28"/>
          <w:szCs w:val="28"/>
        </w:rPr>
        <w:t>.р</w:t>
      </w:r>
      <w:proofErr w:type="gramEnd"/>
      <w:r w:rsidR="00EF5157" w:rsidRPr="00EF5157">
        <w:rPr>
          <w:rFonts w:ascii="PT Astra Serif" w:hAnsi="PT Astra Serif"/>
          <w:sz w:val="28"/>
          <w:szCs w:val="28"/>
        </w:rPr>
        <w:t>уб</w:t>
      </w:r>
      <w:proofErr w:type="spellEnd"/>
      <w:r w:rsidR="00EF5157" w:rsidRPr="00EF5157">
        <w:rPr>
          <w:rFonts w:ascii="PT Astra Serif" w:hAnsi="PT Astra Serif"/>
          <w:sz w:val="28"/>
          <w:szCs w:val="28"/>
        </w:rPr>
        <w:t xml:space="preserve">. В план-график  на 2019год  включены закупки без учета кредиторской задолженности на оплату договоров, заключенных до начала текущего года в сумме 126,6 </w:t>
      </w:r>
      <w:proofErr w:type="spellStart"/>
      <w:r w:rsidR="00EF5157" w:rsidRPr="00EF5157">
        <w:rPr>
          <w:rFonts w:ascii="PT Astra Serif" w:hAnsi="PT Astra Serif"/>
          <w:sz w:val="28"/>
          <w:szCs w:val="28"/>
        </w:rPr>
        <w:t>тыс.руб</w:t>
      </w:r>
      <w:proofErr w:type="spellEnd"/>
      <w:r w:rsidR="00EF5157" w:rsidRPr="00EF5157">
        <w:rPr>
          <w:rFonts w:ascii="PT Astra Serif" w:hAnsi="PT Astra Serif"/>
          <w:sz w:val="28"/>
          <w:szCs w:val="28"/>
        </w:rPr>
        <w:t xml:space="preserve">. </w:t>
      </w:r>
    </w:p>
    <w:p w:rsidR="00EF5157" w:rsidRPr="00EF5157" w:rsidRDefault="00EF5157" w:rsidP="00EF515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F5157">
        <w:rPr>
          <w:rFonts w:ascii="PT Astra Serif" w:hAnsi="PT Astra Serif"/>
          <w:sz w:val="28"/>
          <w:szCs w:val="28"/>
        </w:rPr>
        <w:lastRenderedPageBreak/>
        <w:t xml:space="preserve">     Заказчиком в 2019 году конкурентных закупок  не проводилось.</w:t>
      </w:r>
    </w:p>
    <w:p w:rsidR="00EF5157" w:rsidRPr="00EF5157" w:rsidRDefault="00EF5157" w:rsidP="00EF515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F5157">
        <w:rPr>
          <w:rFonts w:ascii="PT Astra Serif" w:hAnsi="PT Astra Serif"/>
          <w:sz w:val="28"/>
          <w:szCs w:val="28"/>
        </w:rPr>
        <w:t xml:space="preserve">     Закупки у единственного поставщика заключены:</w:t>
      </w:r>
    </w:p>
    <w:p w:rsidR="00EF5157" w:rsidRPr="00EF5157" w:rsidRDefault="00EF5157" w:rsidP="00EF515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F5157">
        <w:rPr>
          <w:rFonts w:ascii="PT Astra Serif" w:hAnsi="PT Astra Serif"/>
          <w:sz w:val="28"/>
          <w:szCs w:val="28"/>
        </w:rPr>
        <w:t xml:space="preserve">- на основании пункта 8 части 1статьи 93 Закона о контрактной системе Договор на поставку тепловой энергии от 28.01.2019г. № 1 ИП ГКФК Балакин И.С. с изменениями, дополнительное соглашение от28.11.2019г. на сумму 505,2 </w:t>
      </w:r>
      <w:proofErr w:type="spellStart"/>
      <w:r w:rsidRPr="00EF5157">
        <w:rPr>
          <w:rFonts w:ascii="PT Astra Serif" w:hAnsi="PT Astra Serif"/>
          <w:sz w:val="28"/>
          <w:szCs w:val="28"/>
        </w:rPr>
        <w:t>тыс</w:t>
      </w:r>
      <w:proofErr w:type="gramStart"/>
      <w:r w:rsidRPr="00EF5157">
        <w:rPr>
          <w:rFonts w:ascii="PT Astra Serif" w:hAnsi="PT Astra Serif"/>
          <w:sz w:val="28"/>
          <w:szCs w:val="28"/>
        </w:rPr>
        <w:t>.р</w:t>
      </w:r>
      <w:proofErr w:type="gramEnd"/>
      <w:r w:rsidRPr="00EF5157">
        <w:rPr>
          <w:rFonts w:ascii="PT Astra Serif" w:hAnsi="PT Astra Serif"/>
          <w:sz w:val="28"/>
          <w:szCs w:val="28"/>
        </w:rPr>
        <w:t>уб</w:t>
      </w:r>
      <w:proofErr w:type="spellEnd"/>
      <w:r w:rsidRPr="00EF5157">
        <w:rPr>
          <w:rFonts w:ascii="PT Astra Serif" w:hAnsi="PT Astra Serif"/>
          <w:sz w:val="28"/>
          <w:szCs w:val="28"/>
        </w:rPr>
        <w:t>.</w:t>
      </w:r>
    </w:p>
    <w:p w:rsidR="00EF5157" w:rsidRPr="00EF5157" w:rsidRDefault="00EF5157" w:rsidP="00EF5157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F5157">
        <w:rPr>
          <w:rFonts w:ascii="PT Astra Serif" w:hAnsi="PT Astra Serif"/>
          <w:sz w:val="28"/>
          <w:szCs w:val="28"/>
        </w:rPr>
        <w:t>- на основании пункта 29 части 1 статьи 93 Закона о контрактной системе Договор на поставку электрической энергии от 21.01.2019г. № 10263 ОАО «</w:t>
      </w:r>
      <w:proofErr w:type="spellStart"/>
      <w:r w:rsidRPr="00EF5157">
        <w:rPr>
          <w:rFonts w:ascii="PT Astra Serif" w:hAnsi="PT Astra Serif"/>
          <w:sz w:val="28"/>
          <w:szCs w:val="28"/>
        </w:rPr>
        <w:t>Энергосбыт</w:t>
      </w:r>
      <w:proofErr w:type="spellEnd"/>
      <w:r w:rsidRPr="00EF5157">
        <w:rPr>
          <w:rFonts w:ascii="PT Astra Serif" w:hAnsi="PT Astra Serif"/>
          <w:sz w:val="28"/>
          <w:szCs w:val="28"/>
        </w:rPr>
        <w:t xml:space="preserve"> Плюс» с изменениями,  дополнительное соглашение от  19.12.2019г. на сумму 209,8 </w:t>
      </w:r>
      <w:proofErr w:type="spellStart"/>
      <w:r w:rsidRPr="00EF5157">
        <w:rPr>
          <w:rFonts w:ascii="PT Astra Serif" w:hAnsi="PT Astra Serif"/>
          <w:sz w:val="28"/>
          <w:szCs w:val="28"/>
        </w:rPr>
        <w:t>тыс</w:t>
      </w:r>
      <w:proofErr w:type="gramStart"/>
      <w:r w:rsidRPr="00EF5157">
        <w:rPr>
          <w:rFonts w:ascii="PT Astra Serif" w:hAnsi="PT Astra Serif"/>
          <w:sz w:val="28"/>
          <w:szCs w:val="28"/>
        </w:rPr>
        <w:t>.р</w:t>
      </w:r>
      <w:proofErr w:type="gramEnd"/>
      <w:r w:rsidRPr="00EF5157">
        <w:rPr>
          <w:rFonts w:ascii="PT Astra Serif" w:hAnsi="PT Astra Serif"/>
          <w:sz w:val="28"/>
          <w:szCs w:val="28"/>
        </w:rPr>
        <w:t>уб</w:t>
      </w:r>
      <w:proofErr w:type="spellEnd"/>
      <w:r w:rsidRPr="00EF5157">
        <w:rPr>
          <w:rFonts w:ascii="PT Astra Serif" w:hAnsi="PT Astra Serif"/>
          <w:sz w:val="28"/>
          <w:szCs w:val="28"/>
        </w:rPr>
        <w:t>.</w:t>
      </w:r>
    </w:p>
    <w:p w:rsidR="00EF5157" w:rsidRPr="00EF5157" w:rsidRDefault="00EF5157" w:rsidP="00EF5157">
      <w:pPr>
        <w:jc w:val="both"/>
        <w:rPr>
          <w:rFonts w:ascii="PT Astra Serif" w:hAnsi="PT Astra Serif"/>
          <w:sz w:val="28"/>
          <w:szCs w:val="28"/>
        </w:rPr>
      </w:pPr>
      <w:r w:rsidRPr="00EF5157">
        <w:rPr>
          <w:rFonts w:ascii="PT Astra Serif" w:hAnsi="PT Astra Serif"/>
          <w:sz w:val="28"/>
          <w:szCs w:val="28"/>
        </w:rPr>
        <w:t xml:space="preserve">- на основании пункта 4 части 1 статьи 93 Закона о контрактной системе  заключено 117 Договоров на сумму  1644,9 </w:t>
      </w:r>
      <w:proofErr w:type="spellStart"/>
      <w:r w:rsidRPr="00EF5157">
        <w:rPr>
          <w:rFonts w:ascii="PT Astra Serif" w:hAnsi="PT Astra Serif"/>
          <w:sz w:val="28"/>
          <w:szCs w:val="28"/>
        </w:rPr>
        <w:t>тыс</w:t>
      </w:r>
      <w:proofErr w:type="gramStart"/>
      <w:r w:rsidRPr="00EF5157">
        <w:rPr>
          <w:rFonts w:ascii="PT Astra Serif" w:hAnsi="PT Astra Serif"/>
          <w:sz w:val="28"/>
          <w:szCs w:val="28"/>
        </w:rPr>
        <w:t>.р</w:t>
      </w:r>
      <w:proofErr w:type="gramEnd"/>
      <w:r w:rsidRPr="00EF5157">
        <w:rPr>
          <w:rFonts w:ascii="PT Astra Serif" w:hAnsi="PT Astra Serif"/>
          <w:sz w:val="28"/>
          <w:szCs w:val="28"/>
        </w:rPr>
        <w:t>уб</w:t>
      </w:r>
      <w:proofErr w:type="spellEnd"/>
      <w:r w:rsidRPr="00EF5157">
        <w:rPr>
          <w:rFonts w:ascii="PT Astra Serif" w:hAnsi="PT Astra Serif"/>
          <w:sz w:val="28"/>
          <w:szCs w:val="28"/>
        </w:rPr>
        <w:t>.</w:t>
      </w:r>
    </w:p>
    <w:p w:rsidR="00EF5157" w:rsidRPr="00EF5157" w:rsidRDefault="00EF5157" w:rsidP="00EF5157">
      <w:pPr>
        <w:jc w:val="both"/>
        <w:rPr>
          <w:rFonts w:ascii="PT Astra Serif" w:hAnsi="PT Astra Serif"/>
          <w:sz w:val="28"/>
          <w:szCs w:val="28"/>
        </w:rPr>
      </w:pPr>
      <w:r w:rsidRPr="00EF5157">
        <w:rPr>
          <w:rFonts w:ascii="PT Astra Serif" w:hAnsi="PT Astra Serif"/>
          <w:sz w:val="28"/>
          <w:szCs w:val="28"/>
        </w:rPr>
        <w:t xml:space="preserve">- на основании пункта 5 части 1 статьи 93 Закона о контрактной системе  заключено 26 Договоров на сумму  406,3 </w:t>
      </w:r>
      <w:proofErr w:type="spellStart"/>
      <w:r w:rsidRPr="00EF5157">
        <w:rPr>
          <w:rFonts w:ascii="PT Astra Serif" w:hAnsi="PT Astra Serif"/>
          <w:sz w:val="28"/>
          <w:szCs w:val="28"/>
        </w:rPr>
        <w:t>тыс</w:t>
      </w:r>
      <w:proofErr w:type="gramStart"/>
      <w:r w:rsidRPr="00EF5157">
        <w:rPr>
          <w:rFonts w:ascii="PT Astra Serif" w:hAnsi="PT Astra Serif"/>
          <w:sz w:val="28"/>
          <w:szCs w:val="28"/>
        </w:rPr>
        <w:t>.р</w:t>
      </w:r>
      <w:proofErr w:type="gramEnd"/>
      <w:r w:rsidRPr="00EF5157">
        <w:rPr>
          <w:rFonts w:ascii="PT Astra Serif" w:hAnsi="PT Astra Serif"/>
          <w:sz w:val="28"/>
          <w:szCs w:val="28"/>
        </w:rPr>
        <w:t>уб</w:t>
      </w:r>
      <w:proofErr w:type="spellEnd"/>
      <w:r w:rsidRPr="00EF5157">
        <w:rPr>
          <w:rFonts w:ascii="PT Astra Serif" w:hAnsi="PT Astra Serif"/>
          <w:sz w:val="28"/>
          <w:szCs w:val="28"/>
        </w:rPr>
        <w:t>.</w:t>
      </w:r>
    </w:p>
    <w:p w:rsidR="00EF5157" w:rsidRPr="00EF5157" w:rsidRDefault="00EF5157" w:rsidP="00EF5157">
      <w:pPr>
        <w:jc w:val="both"/>
        <w:rPr>
          <w:rFonts w:ascii="PT Astra Serif" w:hAnsi="PT Astra Serif"/>
          <w:sz w:val="28"/>
          <w:szCs w:val="28"/>
        </w:rPr>
      </w:pPr>
      <w:r w:rsidRPr="00EF5157">
        <w:rPr>
          <w:rFonts w:ascii="PT Astra Serif" w:hAnsi="PT Astra Serif"/>
          <w:sz w:val="28"/>
          <w:szCs w:val="28"/>
        </w:rPr>
        <w:t xml:space="preserve">     </w:t>
      </w:r>
    </w:p>
    <w:p w:rsidR="00EF5157" w:rsidRPr="00EF5157" w:rsidRDefault="00EF5157" w:rsidP="00EF5157">
      <w:pPr>
        <w:jc w:val="both"/>
        <w:rPr>
          <w:rFonts w:ascii="PT Astra Serif" w:hAnsi="PT Astra Serif"/>
          <w:sz w:val="28"/>
          <w:szCs w:val="28"/>
        </w:rPr>
      </w:pPr>
      <w:r w:rsidRPr="00EF5157">
        <w:rPr>
          <w:rFonts w:ascii="PT Astra Serif" w:hAnsi="PT Astra Serif"/>
          <w:sz w:val="28"/>
          <w:szCs w:val="28"/>
        </w:rPr>
        <w:t xml:space="preserve">      Совокупный годовой объем закупок за 2020 год, согласно  утвержденного плана финансово-хозяйственной деятельности составил 5722,2 </w:t>
      </w:r>
      <w:proofErr w:type="spellStart"/>
      <w:r w:rsidRPr="00EF5157">
        <w:rPr>
          <w:rFonts w:ascii="PT Astra Serif" w:hAnsi="PT Astra Serif"/>
          <w:sz w:val="28"/>
          <w:szCs w:val="28"/>
        </w:rPr>
        <w:t>тыс</w:t>
      </w:r>
      <w:proofErr w:type="gramStart"/>
      <w:r w:rsidRPr="00EF5157">
        <w:rPr>
          <w:rFonts w:ascii="PT Astra Serif" w:hAnsi="PT Astra Serif"/>
          <w:sz w:val="28"/>
          <w:szCs w:val="28"/>
        </w:rPr>
        <w:t>.р</w:t>
      </w:r>
      <w:proofErr w:type="gramEnd"/>
      <w:r w:rsidRPr="00EF5157">
        <w:rPr>
          <w:rFonts w:ascii="PT Astra Serif" w:hAnsi="PT Astra Serif"/>
          <w:sz w:val="28"/>
          <w:szCs w:val="28"/>
        </w:rPr>
        <w:t>уб</w:t>
      </w:r>
      <w:proofErr w:type="spellEnd"/>
      <w:r w:rsidRPr="00EF5157">
        <w:rPr>
          <w:rFonts w:ascii="PT Astra Serif" w:hAnsi="PT Astra Serif"/>
          <w:sz w:val="28"/>
          <w:szCs w:val="28"/>
        </w:rPr>
        <w:t>. В план-график  на 2020год  включены закупки без учета кредиторской задолженности на оплату договоров, заключенных до начала текущего года в сумме 48,0тыс.руб.</w:t>
      </w:r>
    </w:p>
    <w:p w:rsidR="00EF5157" w:rsidRPr="00EF5157" w:rsidRDefault="00EF5157" w:rsidP="00EF515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F5157">
        <w:rPr>
          <w:rFonts w:ascii="PT Astra Serif" w:hAnsi="PT Astra Serif"/>
          <w:sz w:val="28"/>
          <w:szCs w:val="28"/>
        </w:rPr>
        <w:t xml:space="preserve">       Заказчиком в 2020 году осуществлена одна закупка путем проведения электронного аукциона «Капитальный ремонт кровли» извещение №0162300000420000068 с НМЦК 2760,4тыс</w:t>
      </w:r>
      <w:proofErr w:type="gramStart"/>
      <w:r w:rsidRPr="00EF5157">
        <w:rPr>
          <w:rFonts w:ascii="PT Astra Serif" w:hAnsi="PT Astra Serif"/>
          <w:sz w:val="28"/>
          <w:szCs w:val="28"/>
        </w:rPr>
        <w:t>.р</w:t>
      </w:r>
      <w:proofErr w:type="gramEnd"/>
      <w:r w:rsidRPr="00EF5157">
        <w:rPr>
          <w:rFonts w:ascii="PT Astra Serif" w:hAnsi="PT Astra Serif"/>
          <w:sz w:val="28"/>
          <w:szCs w:val="28"/>
        </w:rPr>
        <w:t>уб. Согласно Протокола подведения итогов от 20.07.2020г. №0162300000420000068 участник и заявка  ООО «</w:t>
      </w:r>
      <w:proofErr w:type="spellStart"/>
      <w:r w:rsidRPr="00EF5157">
        <w:rPr>
          <w:rFonts w:ascii="PT Astra Serif" w:hAnsi="PT Astra Serif"/>
          <w:sz w:val="28"/>
          <w:szCs w:val="28"/>
        </w:rPr>
        <w:t>Стройсервисинвест</w:t>
      </w:r>
      <w:proofErr w:type="spellEnd"/>
      <w:r w:rsidRPr="00EF5157">
        <w:rPr>
          <w:rFonts w:ascii="PT Astra Serif" w:hAnsi="PT Astra Serif"/>
          <w:sz w:val="28"/>
          <w:szCs w:val="28"/>
        </w:rPr>
        <w:t xml:space="preserve">» признана соответствующей требованиям ФЗ № 44-ФЗ и документации аукциона, заключен муниципальный контракт от 31.07.2020г. №0162300000420000068-01 с ценой 2539,5тыс.руб. Дополнительными соглашениями от 28.09.2020г. №1 и №2  в соответствии с </w:t>
      </w:r>
      <w:proofErr w:type="spellStart"/>
      <w:r w:rsidRPr="00EF5157">
        <w:rPr>
          <w:rFonts w:ascii="PT Astra Serif" w:hAnsi="PT Astra Serif"/>
          <w:sz w:val="28"/>
          <w:szCs w:val="28"/>
        </w:rPr>
        <w:t>п.п</w:t>
      </w:r>
      <w:proofErr w:type="spellEnd"/>
      <w:r w:rsidRPr="00EF5157">
        <w:rPr>
          <w:rFonts w:ascii="PT Astra Serif" w:hAnsi="PT Astra Serif"/>
          <w:sz w:val="28"/>
          <w:szCs w:val="28"/>
        </w:rPr>
        <w:t>. в) п.1 ч.1 ст.94 и п.9 ч.1 ст.95 Закона о контрактной системе увеличена цена контракта в пределах 10% в связи с изменением объемов и видов работ и изменился срок выполнения работ.</w:t>
      </w:r>
    </w:p>
    <w:p w:rsidR="00EF5157" w:rsidRDefault="00EF5157" w:rsidP="00EF5157">
      <w:pPr>
        <w:jc w:val="both"/>
        <w:rPr>
          <w:rFonts w:ascii="PT Astra Serif" w:hAnsi="PT Astra Serif"/>
          <w:sz w:val="28"/>
          <w:szCs w:val="28"/>
        </w:rPr>
      </w:pPr>
      <w:r w:rsidRPr="00EF5157">
        <w:rPr>
          <w:rFonts w:ascii="PT Astra Serif" w:hAnsi="PT Astra Serif"/>
          <w:sz w:val="28"/>
          <w:szCs w:val="28"/>
        </w:rPr>
        <w:t xml:space="preserve">         Согласно реестра закупок осуществлены закупки у единственного поставщика (подрядчика, исполнителя) в соответствии с пунктом 4 части 1 статьи 93 Закона о контрактной системе в количестве 98 договоров на сумму 1053,5тыс</w:t>
      </w:r>
      <w:proofErr w:type="gramStart"/>
      <w:r w:rsidRPr="00EF5157">
        <w:rPr>
          <w:rFonts w:ascii="PT Astra Serif" w:hAnsi="PT Astra Serif"/>
          <w:sz w:val="28"/>
          <w:szCs w:val="28"/>
        </w:rPr>
        <w:t>.р</w:t>
      </w:r>
      <w:proofErr w:type="gramEnd"/>
      <w:r w:rsidRPr="00EF5157">
        <w:rPr>
          <w:rFonts w:ascii="PT Astra Serif" w:hAnsi="PT Astra Serif"/>
          <w:sz w:val="28"/>
          <w:szCs w:val="28"/>
        </w:rPr>
        <w:t xml:space="preserve">уб., в соответствии с пунктом 5 части 1 статьи 93  в количестве 26 договоров на сумму 1248,1 </w:t>
      </w:r>
      <w:proofErr w:type="spellStart"/>
      <w:r w:rsidRPr="00EF5157">
        <w:rPr>
          <w:rFonts w:ascii="PT Astra Serif" w:hAnsi="PT Astra Serif"/>
          <w:sz w:val="28"/>
          <w:szCs w:val="28"/>
        </w:rPr>
        <w:t>тыс.руб</w:t>
      </w:r>
      <w:proofErr w:type="spellEnd"/>
      <w:r w:rsidRPr="00EF5157">
        <w:rPr>
          <w:rFonts w:ascii="PT Astra Serif" w:hAnsi="PT Astra Serif"/>
          <w:sz w:val="28"/>
          <w:szCs w:val="28"/>
        </w:rPr>
        <w:t>.</w:t>
      </w:r>
    </w:p>
    <w:p w:rsidR="00D01EA5" w:rsidRDefault="00D01EA5" w:rsidP="00EF5157">
      <w:pPr>
        <w:jc w:val="both"/>
        <w:rPr>
          <w:rFonts w:ascii="PT Astra Serif" w:hAnsi="PT Astra Serif"/>
          <w:sz w:val="28"/>
          <w:szCs w:val="28"/>
        </w:rPr>
      </w:pPr>
    </w:p>
    <w:p w:rsidR="00E735D0" w:rsidRDefault="00D01EA5" w:rsidP="005731C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В ходе проверки установлено, что в нарушение </w:t>
      </w:r>
      <w:r w:rsidRPr="00D01EA5">
        <w:rPr>
          <w:rFonts w:ascii="PT Astra Serif" w:hAnsi="PT Astra Serif"/>
          <w:sz w:val="28"/>
          <w:szCs w:val="28"/>
        </w:rPr>
        <w:t>п. 2 ч. 1 ст. 94 Закона о контрактной системе</w:t>
      </w:r>
      <w:r>
        <w:rPr>
          <w:rFonts w:ascii="PT Astra Serif" w:hAnsi="PT Astra Serif"/>
          <w:sz w:val="28"/>
          <w:szCs w:val="28"/>
        </w:rPr>
        <w:t xml:space="preserve"> и </w:t>
      </w:r>
      <w:r w:rsidR="00A757B1">
        <w:rPr>
          <w:rFonts w:ascii="PT Astra Serif" w:hAnsi="PT Astra Serif"/>
          <w:sz w:val="28"/>
          <w:szCs w:val="28"/>
        </w:rPr>
        <w:t xml:space="preserve">условий </w:t>
      </w:r>
      <w:r>
        <w:rPr>
          <w:rFonts w:ascii="PT Astra Serif" w:hAnsi="PT Astra Serif"/>
          <w:sz w:val="28"/>
          <w:szCs w:val="28"/>
        </w:rPr>
        <w:t>заключенных договоров, нарушаются сроки оплаты за поставленные товары, оказанные услуги.</w:t>
      </w:r>
      <w:r w:rsidR="005731CD">
        <w:rPr>
          <w:rFonts w:ascii="PT Astra Serif" w:hAnsi="PT Astra Serif"/>
          <w:sz w:val="28"/>
          <w:szCs w:val="28"/>
        </w:rPr>
        <w:t xml:space="preserve"> Оплата за поставленные товары и оказанные услуги осуществляется при наличии денежных средств на счете Заказчика после финансирования главным распорядителем.</w:t>
      </w:r>
      <w:r w:rsidR="003D4294">
        <w:rPr>
          <w:rFonts w:ascii="PT Astra Serif" w:hAnsi="PT Astra Serif"/>
          <w:sz w:val="28"/>
          <w:szCs w:val="28"/>
        </w:rPr>
        <w:t xml:space="preserve">   </w:t>
      </w:r>
    </w:p>
    <w:p w:rsidR="003D4294" w:rsidRDefault="003D4294" w:rsidP="003D4294">
      <w:pPr>
        <w:ind w:firstLine="14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Проверкой обоснования </w:t>
      </w:r>
      <w:r w:rsidR="00A757B1">
        <w:rPr>
          <w:rFonts w:ascii="PT Astra Serif" w:hAnsi="PT Astra Serif"/>
          <w:sz w:val="28"/>
          <w:szCs w:val="28"/>
        </w:rPr>
        <w:t xml:space="preserve">начальной (максимальной) цены контрактов и </w:t>
      </w:r>
      <w:r>
        <w:rPr>
          <w:rFonts w:ascii="PT Astra Serif" w:hAnsi="PT Astra Serif"/>
          <w:sz w:val="28"/>
          <w:szCs w:val="28"/>
        </w:rPr>
        <w:t xml:space="preserve">цены договоров, </w:t>
      </w:r>
      <w:r w:rsidR="00A757B1">
        <w:rPr>
          <w:rFonts w:ascii="PT Astra Serif" w:hAnsi="PT Astra Serif"/>
          <w:sz w:val="28"/>
          <w:szCs w:val="28"/>
        </w:rPr>
        <w:t>заключенных</w:t>
      </w:r>
      <w:r>
        <w:rPr>
          <w:rFonts w:ascii="PT Astra Serif" w:hAnsi="PT Astra Serif"/>
          <w:sz w:val="28"/>
          <w:szCs w:val="28"/>
        </w:rPr>
        <w:t xml:space="preserve"> с единственным поставщиком (подрядчиком, исполнителем) </w:t>
      </w:r>
      <w:r w:rsidR="00A757B1">
        <w:rPr>
          <w:rFonts w:ascii="PT Astra Serif" w:hAnsi="PT Astra Serif"/>
          <w:sz w:val="28"/>
          <w:szCs w:val="28"/>
        </w:rPr>
        <w:t xml:space="preserve"> нарушений не установлено.</w:t>
      </w:r>
    </w:p>
    <w:p w:rsidR="003D4294" w:rsidRDefault="003D4294" w:rsidP="003D429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Поставленные товары, оказанные услуги, выполненные работы соответствуют требованиям установленным договорами.      </w:t>
      </w:r>
    </w:p>
    <w:p w:rsidR="003D4294" w:rsidRDefault="003D4294" w:rsidP="003D4294">
      <w:pPr>
        <w:jc w:val="both"/>
        <w:rPr>
          <w:rFonts w:ascii="PT Astra Serif" w:hAnsi="PT Astra Serif"/>
          <w:sz w:val="28"/>
          <w:szCs w:val="28"/>
        </w:rPr>
      </w:pPr>
    </w:p>
    <w:p w:rsidR="004357F3" w:rsidRDefault="003D4294" w:rsidP="008E3360">
      <w:pPr>
        <w:jc w:val="both"/>
      </w:pPr>
      <w:r>
        <w:rPr>
          <w:rFonts w:ascii="PT Astra Serif" w:hAnsi="PT Astra Serif"/>
          <w:sz w:val="28"/>
          <w:szCs w:val="28"/>
        </w:rPr>
        <w:t xml:space="preserve">       По итогам проведенной проверки  </w:t>
      </w:r>
      <w:r w:rsidR="00A757B1">
        <w:rPr>
          <w:rFonts w:ascii="PT Astra Serif" w:hAnsi="PT Astra Serif"/>
          <w:sz w:val="28"/>
          <w:szCs w:val="28"/>
        </w:rPr>
        <w:t>муниципального общеобразовательного учреждения «</w:t>
      </w:r>
      <w:proofErr w:type="spellStart"/>
      <w:r w:rsidR="00A757B1">
        <w:rPr>
          <w:rFonts w:ascii="PT Astra Serif" w:hAnsi="PT Astra Serif"/>
          <w:sz w:val="28"/>
          <w:szCs w:val="28"/>
        </w:rPr>
        <w:t>Рудновская</w:t>
      </w:r>
      <w:proofErr w:type="spellEnd"/>
      <w:r w:rsidR="00A757B1">
        <w:rPr>
          <w:rFonts w:ascii="PT Astra Serif" w:hAnsi="PT Astra Serif"/>
          <w:sz w:val="28"/>
          <w:szCs w:val="28"/>
        </w:rPr>
        <w:t xml:space="preserve"> основная общеобразовательная школа» за период с 01.01.2019г. по 31.12</w:t>
      </w:r>
      <w:r>
        <w:rPr>
          <w:rFonts w:ascii="PT Astra Serif" w:hAnsi="PT Astra Serif"/>
          <w:sz w:val="28"/>
          <w:szCs w:val="28"/>
        </w:rPr>
        <w:t xml:space="preserve">.2020г </w:t>
      </w:r>
      <w:r w:rsidR="00A757B1">
        <w:rPr>
          <w:rFonts w:ascii="PT Astra Serif" w:hAnsi="PT Astra Serif"/>
          <w:sz w:val="28"/>
          <w:szCs w:val="28"/>
        </w:rPr>
        <w:t>нарушений не установлено.</w:t>
      </w:r>
      <w:r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</w:p>
    <w:sectPr w:rsidR="004357F3" w:rsidSect="003D429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304"/>
    <w:multiLevelType w:val="hybridMultilevel"/>
    <w:tmpl w:val="CE343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B36F9"/>
    <w:multiLevelType w:val="hybridMultilevel"/>
    <w:tmpl w:val="3ECC9A48"/>
    <w:lvl w:ilvl="0" w:tplc="E4F8BEAC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729A"/>
    <w:multiLevelType w:val="hybridMultilevel"/>
    <w:tmpl w:val="389C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A69C2"/>
    <w:multiLevelType w:val="hybridMultilevel"/>
    <w:tmpl w:val="389C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94"/>
    <w:rsid w:val="001756EC"/>
    <w:rsid w:val="00195922"/>
    <w:rsid w:val="003D4294"/>
    <w:rsid w:val="004357F3"/>
    <w:rsid w:val="005731CD"/>
    <w:rsid w:val="007C7E96"/>
    <w:rsid w:val="008E3360"/>
    <w:rsid w:val="009F6AA7"/>
    <w:rsid w:val="00A22088"/>
    <w:rsid w:val="00A757B1"/>
    <w:rsid w:val="00A95FB4"/>
    <w:rsid w:val="00B862C3"/>
    <w:rsid w:val="00D01EA5"/>
    <w:rsid w:val="00DE3FA4"/>
    <w:rsid w:val="00E735D0"/>
    <w:rsid w:val="00E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294"/>
    <w:pPr>
      <w:ind w:left="720"/>
      <w:contextualSpacing/>
    </w:pPr>
  </w:style>
  <w:style w:type="table" w:styleId="a4">
    <w:name w:val="Table Grid"/>
    <w:basedOn w:val="a1"/>
    <w:uiPriority w:val="59"/>
    <w:rsid w:val="003D42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42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2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294"/>
    <w:pPr>
      <w:ind w:left="720"/>
      <w:contextualSpacing/>
    </w:pPr>
  </w:style>
  <w:style w:type="table" w:styleId="a4">
    <w:name w:val="Table Grid"/>
    <w:basedOn w:val="a1"/>
    <w:uiPriority w:val="59"/>
    <w:rsid w:val="003D42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42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2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D64E-2273-4D1C-988E-D68D261B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REV3</dc:creator>
  <cp:lastModifiedBy>REV3</cp:lastModifiedBy>
  <cp:revision>8</cp:revision>
  <cp:lastPrinted>2021-04-05T10:10:00Z</cp:lastPrinted>
  <dcterms:created xsi:type="dcterms:W3CDTF">2021-04-02T09:53:00Z</dcterms:created>
  <dcterms:modified xsi:type="dcterms:W3CDTF">2023-12-27T05:44:00Z</dcterms:modified>
</cp:coreProperties>
</file>