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F3" w:rsidRPr="007743F3" w:rsidRDefault="007743F3" w:rsidP="0077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F3">
        <w:rPr>
          <w:rFonts w:ascii="Times New Roman" w:hAnsi="Times New Roman" w:cs="Times New Roman"/>
          <w:b/>
          <w:sz w:val="28"/>
          <w:szCs w:val="28"/>
        </w:rPr>
        <w:t>Электронные талоны на проезд начали выдавать в Свердловской области</w:t>
      </w:r>
    </w:p>
    <w:p w:rsidR="007743F3" w:rsidRPr="000206EC" w:rsidRDefault="007743F3" w:rsidP="000206EC">
      <w:pPr>
        <w:jc w:val="both"/>
        <w:rPr>
          <w:rFonts w:ascii="Times New Roman" w:hAnsi="Times New Roman" w:cs="Times New Roman"/>
          <w:sz w:val="28"/>
          <w:szCs w:val="28"/>
        </w:rPr>
      </w:pPr>
      <w:r w:rsidRPr="007743F3">
        <w:rPr>
          <w:rFonts w:ascii="Times New Roman" w:hAnsi="Times New Roman" w:cs="Times New Roman"/>
          <w:sz w:val="28"/>
          <w:szCs w:val="28"/>
        </w:rPr>
        <w:t xml:space="preserve"> </w:t>
      </w:r>
      <w:r w:rsidR="000206E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0206EC">
        <w:rPr>
          <w:rFonts w:ascii="Times New Roman" w:hAnsi="Times New Roman" w:cs="Times New Roman"/>
          <w:sz w:val="28"/>
          <w:szCs w:val="28"/>
        </w:rPr>
        <w:t>В Свердловском региональном отделении Фонда социального страхования РФ начали выдавать электронные талоны на получение билетов для проезда железнодорожным транспортом к месту санаторно-курортного лечения гражданам льготных категорий. К настоящему времени такой услугой уже воспользовались</w:t>
      </w:r>
      <w:r w:rsidR="00B25C24" w:rsidRPr="000206EC">
        <w:rPr>
          <w:rFonts w:ascii="Times New Roman" w:hAnsi="Times New Roman" w:cs="Times New Roman"/>
          <w:sz w:val="28"/>
          <w:szCs w:val="28"/>
        </w:rPr>
        <w:t xml:space="preserve"> с момента ее введения более 600</w:t>
      </w:r>
      <w:r w:rsidRPr="000206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>Услуга предполагает предоставление гражданам льготных категорий, имеющим право на получение государственной социальной помощи, электронного талона на проезд к месту лечения и обратно на железнодорожном транспорте в поездах дальнего следования. Если ранее для получения билета льготникам необходимо было обращаться в железнодорожную кассу, то теперь электронный талон, поступающий в базу данных РЖД, дает возможность оформить билеты на сайте перевозчика, не выходя из дома с помощью компьютера. Кроме этого, возникающие до этого ошибки и исправления в бумажном талоне требовали повторного обращения в Фонд.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>На сайте ОАО «РЖД» гражданин регистрируется, подтверждает, что является гражданином – получателем социальных услуг (вводит данные СНИЛС и документа, удостоверяющего личность), и оформляет электронный билет.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>Возможность получить электронный талон имеют граждане следующих льготных категорий: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- инвалиды войны;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- участники Великой Отечественной войны;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- ветераны боевых действий из числа лиц, указанных в подпунктах 1-4 пункта 1 статьи 3 Федерального закона «О ветеранах»;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- лица, награжденные знаком «Жителю блокадного Ленинграда»;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6EC">
        <w:rPr>
          <w:rFonts w:ascii="Times New Roman" w:hAnsi="Times New Roman" w:cs="Times New Roman"/>
          <w:sz w:val="28"/>
          <w:szCs w:val="28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lastRenderedPageBreak/>
        <w:t xml:space="preserve">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- инвалиды;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- дети-инвалиды;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>-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>Бесплатная поездка в поездах дальнего следования предоставляется гражданам льготных категорий в случаях: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>- проезда к месту санаторно-курортного лечения по путевкам, предоставляемым ФСС РФ (для их получения необходимо обращаться в филиалы Свердловского регионального отделения Фонда социального страхования РФ месту проживания);</w:t>
      </w:r>
    </w:p>
    <w:p w:rsidR="007743F3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 xml:space="preserve"> - проезда к месту санаторно-курортного лечения по путевкам, предоставленным органами исполнительной власти субъектов РФ в сфере здравоохранения (для их получения необходимо обращаться в Свердловское региональное отделение Фонда социального страхования РФ);</w:t>
      </w:r>
    </w:p>
    <w:p w:rsidR="00E17414" w:rsidRPr="000206EC" w:rsidRDefault="007743F3" w:rsidP="00020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EC">
        <w:rPr>
          <w:rFonts w:ascii="Times New Roman" w:hAnsi="Times New Roman" w:cs="Times New Roman"/>
          <w:sz w:val="28"/>
          <w:szCs w:val="28"/>
        </w:rPr>
        <w:t>- проезда к месту лечения при наличии медицинских показаний по направлению органов исполнительной власти субъектов РФ в сфере здравоохранения (для их получения необходимо обращаться в Свердловское региональное отделение Фонда социального страхования РФ).</w:t>
      </w:r>
    </w:p>
    <w:sectPr w:rsidR="00E17414" w:rsidRPr="000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0"/>
    <w:rsid w:val="000206EC"/>
    <w:rsid w:val="007743F3"/>
    <w:rsid w:val="00B25C24"/>
    <w:rsid w:val="00E17414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Бестфатер Максим Юрьевич</dc:creator>
  <cp:keywords/>
  <dc:description/>
  <cp:lastModifiedBy>Петрова Ирина Семёновна</cp:lastModifiedBy>
  <cp:revision>4</cp:revision>
  <dcterms:created xsi:type="dcterms:W3CDTF">2018-09-04T12:16:00Z</dcterms:created>
  <dcterms:modified xsi:type="dcterms:W3CDTF">2018-09-06T10:39:00Z</dcterms:modified>
</cp:coreProperties>
</file>