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36" w:rsidRDefault="00B85336" w:rsidP="00B8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B85336" w:rsidRDefault="00B85336" w:rsidP="00B853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B85336" w:rsidRDefault="00B85336" w:rsidP="00B85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Общие сведения о (государственной) муниципальной услуге</w:t>
      </w:r>
    </w:p>
    <w:p w:rsidR="00B85336" w:rsidRDefault="00B85336" w:rsidP="00B8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B85336" w:rsidTr="00B85336">
        <w:trPr>
          <w:trHeight w:val="3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B85336" w:rsidTr="00B85336">
        <w:trPr>
          <w:trHeight w:val="17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5336" w:rsidTr="00B85336">
        <w:trPr>
          <w:trHeight w:val="6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="000C359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Администрация)- Комитет по управлению муниципальным имуществом (КУМИ)</w:t>
            </w:r>
          </w:p>
        </w:tc>
      </w:tr>
      <w:tr w:rsidR="00B85336" w:rsidTr="00B85336">
        <w:trPr>
          <w:trHeight w:val="4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6600000010000317789</w:t>
            </w:r>
          </w:p>
        </w:tc>
      </w:tr>
      <w:tr w:rsidR="00B85336" w:rsidTr="00B85336">
        <w:trPr>
          <w:trHeight w:val="62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B85336" w:rsidRDefault="00B85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36" w:rsidTr="00B85336">
        <w:trPr>
          <w:trHeight w:val="2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</w:tr>
      <w:tr w:rsidR="00B85336" w:rsidTr="00B85336">
        <w:trPr>
          <w:trHeight w:val="7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      </w:r>
          </w:p>
        </w:tc>
      </w:tr>
      <w:tr w:rsidR="00B85336" w:rsidTr="00B85336">
        <w:trPr>
          <w:trHeight w:val="2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85336" w:rsidTr="00B85336">
        <w:trPr>
          <w:trHeight w:val="2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телефонная связь -                                    да</w:t>
            </w:r>
          </w:p>
        </w:tc>
      </w:tr>
      <w:tr w:rsidR="00B85336" w:rsidTr="00B8533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терминальные устройства -                     нет</w:t>
            </w:r>
          </w:p>
        </w:tc>
      </w:tr>
      <w:tr w:rsidR="00B85336" w:rsidTr="00B8533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портал муниципальных услуг -               да</w:t>
            </w:r>
          </w:p>
        </w:tc>
      </w:tr>
      <w:tr w:rsidR="00B85336" w:rsidTr="00B8533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органа -                     да</w:t>
            </w:r>
          </w:p>
        </w:tc>
      </w:tr>
      <w:tr w:rsidR="00B85336" w:rsidTr="00B8533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способы -                                      нет</w:t>
            </w:r>
          </w:p>
        </w:tc>
      </w:tr>
    </w:tbl>
    <w:p w:rsidR="00B85336" w:rsidRDefault="00B85336" w:rsidP="00B85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Общие сведения о  муниципальной услуге </w:t>
      </w: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992"/>
        <w:gridCol w:w="992"/>
        <w:gridCol w:w="1418"/>
        <w:gridCol w:w="2125"/>
        <w:gridCol w:w="1559"/>
        <w:gridCol w:w="709"/>
        <w:gridCol w:w="709"/>
        <w:gridCol w:w="850"/>
        <w:gridCol w:w="865"/>
        <w:gridCol w:w="1791"/>
        <w:gridCol w:w="1831"/>
      </w:tblGrid>
      <w:tr w:rsidR="00B85336" w:rsidTr="00B85336">
        <w:trPr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обращения</w:t>
            </w:r>
          </w:p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B85336" w:rsidRDefault="00B85336" w:rsidP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B85336" w:rsidRDefault="00B85336" w:rsidP="00B853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B85336" w:rsidTr="00B85336">
        <w:trPr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гос. пошлины</w:t>
            </w:r>
            <w:proofErr w:type="gram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85336" w:rsidTr="00B85336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B85336" w:rsidTr="00B85336">
        <w:trPr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календарных дней, с момента поступления обращения в орган, в том числе из МФЦ</w:t>
            </w:r>
          </w:p>
          <w:p w:rsidR="00B85336" w:rsidRDefault="00B853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календарных дней, с момента поступления обращения в орган, в том числе из МФЦ</w:t>
            </w:r>
          </w:p>
          <w:p w:rsidR="00B85336" w:rsidRDefault="00B853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      </w: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3) разработка схемы расположения земельного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участка с нарушением предусмотренных статьей 11.9 Земельного кодекса Российской Федерации требований к образуемым земельным участкам;</w:t>
            </w: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 в КУМИ: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посредством личного обращения заявителя, по почте;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б) в МФЦ посредством личного обращения заявителя (в случае, если муниципальная услуга отнесена к перечню услуг, реализуемых через МФЦ).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в)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 (при наличии возможности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предоставления муниципальной услуги через указанные порталы) в порядке, установленном действующим законодательством.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муниципальных услуг (функций).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1) при личном обращении в КУМИ;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при личном обращении в МФЦ;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посредством почтового отправления на адрес заявителя, указанный в заявлении;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муниципальных услуг (функций).</w:t>
            </w:r>
          </w:p>
        </w:tc>
      </w:tr>
      <w:tr w:rsidR="00B85336" w:rsidTr="00B85336">
        <w:trPr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85336" w:rsidRDefault="00B85336" w:rsidP="00B85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Сведения о заявителях муниципальной услуги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638"/>
        <w:gridCol w:w="2177"/>
        <w:gridCol w:w="2067"/>
        <w:gridCol w:w="1884"/>
        <w:gridCol w:w="2377"/>
        <w:gridCol w:w="2409"/>
        <w:gridCol w:w="2269"/>
      </w:tblGrid>
      <w:tr w:rsidR="00B85336" w:rsidTr="00B853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85336" w:rsidTr="00B85336">
        <w:trPr>
          <w:trHeight w:val="2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85336" w:rsidTr="00B85336">
        <w:trPr>
          <w:trHeight w:val="8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(простая письменная или нотариально заверенная доверенность)</w:t>
            </w:r>
          </w:p>
        </w:tc>
      </w:tr>
    </w:tbl>
    <w:p w:rsidR="00B85336" w:rsidRDefault="00B85336" w:rsidP="00B8533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Документы, предоставляемые заявителем для получения  услуги</w:t>
      </w:r>
    </w:p>
    <w:p w:rsidR="00B85336" w:rsidRDefault="00B85336" w:rsidP="00B8533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2834"/>
        <w:gridCol w:w="1275"/>
        <w:gridCol w:w="993"/>
        <w:gridCol w:w="4887"/>
        <w:gridCol w:w="1418"/>
        <w:gridCol w:w="1417"/>
      </w:tblGrid>
      <w:tr w:rsidR="00B85336" w:rsidTr="00B85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документов,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которые представляет заявитель для получения 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необходимых экземпляров документа с указанием подлинник</w:t>
            </w:r>
          </w:p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Документ,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предоставляемый по условию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Форма (шаблон)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Образец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документа/заполнения документа</w:t>
            </w:r>
          </w:p>
        </w:tc>
      </w:tr>
      <w:tr w:rsidR="00B85336" w:rsidTr="00B853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85336" w:rsidTr="00B85336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Заявление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заявлении должны быть указаны: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фамилия, имя и (при наличии) отчество представителя заявителя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почтовый адрес, адрес электронной почты, номер телефона для связи с заявителем или представителем заявителя;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предполагаемые цели использования земель или земельного участка в соответствии с законодательством Российской Федерации;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B85336" w:rsidTr="00B8533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-паспорт гражданина Российской Федерации, удостоверение личности военнослужащего Российской Федерации, военный билет солдата, матроса, сержанта, старшины, прапорщика, мичмана, временное удостоверение личности гражданина Российской Федерации по форме № 2П, свидетельство о рождении, вид на жительство в Российской Федерации, разрешение на временное проживание, удостоверение беженца или свидетельство о рассмотрении ходатайства о признании беженцем на территории Российской Федерации, свидетельство о предоставлении временного убежища на территории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0/1 сверка копии с оригиналом и возврат заявителю подлинника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85336" w:rsidTr="00B85336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0/1 сверка копии с оригиналом и возврат заявителю подлинника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85336" w:rsidTr="00B85336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закон от 27 июля 2006 года № 152-ФЗ "О персональных данных"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85336" w:rsidTr="00B85336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0/1 сверка копии с оригиналом и возврат заявителю подлинника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о нотариате от 11 февраля 1993 года № 4462-1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85336" w:rsidTr="00B85336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Схема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Схему расположения земельного участка или земельных участков на кадастровом плане территории земельного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ind w:right="-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</w:t>
            </w:r>
          </w:p>
          <w:p w:rsidR="00B85336" w:rsidRDefault="00B85336">
            <w:pPr>
              <w:ind w:right="-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формируется в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"Требованиями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которой осуществляется в форме документа на бумажном носителе"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утвержденными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Министерством экономического развития Российской Федерации от 27.11.2014 № 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5336" w:rsidRDefault="00B85336" w:rsidP="00B8533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B85336" w:rsidRDefault="00B85336" w:rsidP="00B8533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39"/>
        <w:gridCol w:w="2081"/>
        <w:gridCol w:w="2037"/>
        <w:gridCol w:w="2037"/>
        <w:gridCol w:w="1372"/>
        <w:gridCol w:w="2081"/>
        <w:gridCol w:w="1937"/>
        <w:gridCol w:w="1786"/>
      </w:tblGrid>
      <w:tr w:rsidR="00B85336" w:rsidTr="00B8533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B85336" w:rsidTr="00B85336">
        <w:trPr>
          <w:trHeight w:val="1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85336" w:rsidTr="00B85336">
        <w:trPr>
          <w:trHeight w:val="315"/>
          <w:jc w:val="center"/>
        </w:trPr>
        <w:tc>
          <w:tcPr>
            <w:tcW w:w="15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5336" w:rsidTr="00B8533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Кадастровый номер;          2. Адрес;                                 3. Площадь;                            4. Наименование объекта</w:t>
            </w:r>
            <w:r w:rsidRPr="00B85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B85336" w:rsidTr="00B8533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ними (далее -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 Кадастровый номер;            2. Адрес;                                 3. Площадь;                            4. Наименование объекта;  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6. Иные сведения.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B85336" w:rsidTr="00B85336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государственного реестра 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ИНН;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ОГРН;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Юридический адрес;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Сведения о правоспособности;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</w:tbl>
    <w:p w:rsidR="00B85336" w:rsidRDefault="00B85336" w:rsidP="00B8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Результат  услуги</w:t>
      </w:r>
    </w:p>
    <w:p w:rsidR="00B85336" w:rsidRDefault="00B85336" w:rsidP="00B8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8"/>
        <w:gridCol w:w="4004"/>
        <w:gridCol w:w="1844"/>
        <w:gridCol w:w="1385"/>
        <w:gridCol w:w="1418"/>
        <w:gridCol w:w="2411"/>
        <w:gridCol w:w="1135"/>
        <w:gridCol w:w="1202"/>
      </w:tblGrid>
      <w:tr w:rsidR="00B85336" w:rsidTr="00B85336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являющиеся результатом услуги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являющихся результатом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B85336" w:rsidTr="00B85336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B85336" w:rsidTr="00B85336">
        <w:trPr>
          <w:trHeight w:val="24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B85336" w:rsidTr="00B85336">
        <w:trPr>
          <w:trHeight w:val="51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органа местного самоуправления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Оформляется в соответствии со статьей 11.10 Земельного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90 календарных дней с даты, указанной в расписке, специалист МФЦ пересылает курьером результат предоставления услуги в ОМС</w:t>
            </w:r>
          </w:p>
        </w:tc>
      </w:tr>
      <w:tr w:rsidR="00B85336" w:rsidTr="00B85336">
        <w:trPr>
          <w:trHeight w:val="51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об отказе в утверждении схемы расположения земельного участка или земельных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Решение об отказе в отказе в утверждении схемы расположения земельного участка или земельных участков на кадастровом плане территории должно быть обоснованным и содержать все основания отказа, предусмотренные статьей 11.10 Земельного кодекса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Российской Федерации.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почта;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 востребования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течение 90 календарных дней с даты, указанной в расписке,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специалист МФЦ пересылает курьером результат предоставления услуги в ОМС</w:t>
            </w:r>
          </w:p>
        </w:tc>
      </w:tr>
    </w:tbl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Технологические процессы предоставления услуги</w:t>
      </w:r>
    </w:p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02"/>
        <w:gridCol w:w="5072"/>
        <w:gridCol w:w="1418"/>
        <w:gridCol w:w="2127"/>
        <w:gridCol w:w="1986"/>
        <w:gridCol w:w="1843"/>
      </w:tblGrid>
      <w:tr w:rsidR="00B85336" w:rsidTr="00B85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B85336" w:rsidTr="00B85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85336" w:rsidTr="00B85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Принятие заявления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в обязанности которого входит принятие документов: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регистрирует поступление заявления (документов) в соответствии с установленными правилами делопроизводства;</w:t>
            </w: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сообщает Заявителю номер и дату регистрации заявления (документов) (при личном обращении Заявителя)</w:t>
            </w: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электронном взаимодействии -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 многофункционального центра:</w:t>
            </w: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направляет заявление и документы, необходимые для предоставления муниципальной услуги, в Администрацию;</w:t>
            </w: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заявителя.</w:t>
            </w:r>
            <w:proofErr w:type="gramEnd"/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P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рабочий день</w:t>
            </w:r>
          </w:p>
          <w:p w:rsidR="00B85336" w:rsidRP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5336" w:rsidRDefault="00B8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КУМИ,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br/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B85336" w:rsidTr="00B85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Рассмотрение заявления и первичная проверка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документов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Работник, ответственный за рассмотрение документов: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 проводит экспертизу заявления и документов, необходимых для предоставления муниципальной услуги;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– принимает решение о предоставлении муниципальной услуги или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об отказе в предоставлении муниципальной услуги.</w:t>
            </w:r>
          </w:p>
          <w:p w:rsidR="00B85336" w:rsidRDefault="00B853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Не более 5 календарных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Технологическое обеспечение (наличие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доступа к автоматизированным системам, наличие принтера, МФУ)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</w:tr>
      <w:tr w:rsidR="00B85336" w:rsidTr="00B8533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85336" w:rsidTr="00B85336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рассмотрение документов: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 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подписание;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 в случае наличия оснований для отказа в предоставлении муниципальной услуги в утверждении схемы расположения земельного участка или земельных участков принимает решение об отказе и обеспечивает его подписание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дня поступления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85336" w:rsidTr="00B8533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Выдача или направление решения об утверждении схемы или отказа в утверждении схемы расположения земельного участка на кадастровом плане территории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рассмотрение документов, направляет заявителю либо в МФЦ решение об утверждении схемы расположения земельного участка или земельных участков на кадастровом плане территории, либо решение об отказе в утверждении схемы расположения земельного участка или земельных участков.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Сотрудник МФЦ: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проверяет документ, удостоверяющий личность заявителям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осуществляет выдачу разрешения 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осуществляет регистрацию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рабочих дня со дня принятия решения об утверждении схемы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КУМИ,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85336" w:rsidTr="00B85336">
        <w:trPr>
          <w:trHeight w:val="2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копии решения об утверждении схемы расположения земельного участка или земельных участков на кадастровом плане территории в 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Работник, ответственный за рассмотрение документов, направляет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Федеральной службы государственной регистрации, кадастра и картографии по Свердловской области копию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решения об утверждении схемы расположения земельного участка или земельных участков на кадастровом плане территории.</w:t>
            </w:r>
          </w:p>
          <w:p w:rsidR="00B85336" w:rsidRDefault="00B8533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>. Особенности предоставления   услуги  в электронной форме</w:t>
      </w:r>
    </w:p>
    <w:p w:rsidR="00B85336" w:rsidRDefault="00B85336" w:rsidP="00B8533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B85336" w:rsidTr="00B8533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выполнения запроса о предоставлении услуги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  услуги 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B85336" w:rsidTr="00B8533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85336" w:rsidTr="00B8533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 сайт    Администрации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 w:rsidP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 сайт Администрации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(представителя заявителя) на официальном сайте ОМС 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личный кабинет заявителя (представителя заявителя) на официальном сайте Министерства, МФЦ, Портале государственных и муниципальных услуг</w:t>
            </w:r>
          </w:p>
        </w:tc>
      </w:tr>
      <w:tr w:rsidR="00B85336" w:rsidTr="00B85336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 услуг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gosuslugi.ru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B85336" w:rsidRDefault="00B8533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85336" w:rsidRDefault="00B85336" w:rsidP="00B85336">
      <w:pPr>
        <w:spacing w:after="0" w:line="240" w:lineRule="auto"/>
        <w:rPr>
          <w:rFonts w:ascii="Times New Roman" w:hAnsi="Times New Roman"/>
          <w:sz w:val="28"/>
          <w:szCs w:val="28"/>
        </w:rPr>
        <w:sectPr w:rsidR="00B85336">
          <w:pgSz w:w="16838" w:h="11906" w:orient="landscape"/>
          <w:pgMar w:top="851" w:right="1134" w:bottom="851" w:left="1134" w:header="709" w:footer="709" w:gutter="0"/>
          <w:cols w:space="720"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B85336" w:rsidTr="00B85336">
        <w:tc>
          <w:tcPr>
            <w:tcW w:w="4820" w:type="dxa"/>
          </w:tcPr>
          <w:p w:rsidR="00B85336" w:rsidRDefault="00B85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Приложение № 1 </w:t>
            </w:r>
          </w:p>
          <w:p w:rsidR="00B85336" w:rsidRDefault="00B853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 технологической схеме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 w:rsidR="00B85336" w:rsidRDefault="00B85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B85336" w:rsidRDefault="00B85336" w:rsidP="00B853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336" w:rsidRPr="00B85336" w:rsidRDefault="00B85336" w:rsidP="00B8533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ФОРМА ЗАЯВЛЕНИЯ</w:t>
      </w: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(наименование органа местного самоуправления)</w:t>
      </w: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5336" w:rsidRDefault="00B85336" w:rsidP="00B85336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или Ф.И.О.)</w:t>
      </w: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очты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85336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336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336" w:rsidRDefault="00B85336" w:rsidP="00B8533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ЗАЯВЛЕНИЕ</w:t>
      </w:r>
    </w:p>
    <w:p w:rsidR="00B85336" w:rsidRDefault="00B85336" w:rsidP="00B8533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B85336" w:rsidRDefault="00B85336" w:rsidP="00B85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Прошу утвердить схему расположения земельного участка на кадастровом плане или кадастровой карте соответствующей территории, расположенного_________________________</w:t>
      </w: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__________________________________________________________________________________</w:t>
      </w:r>
    </w:p>
    <w:p w:rsidR="00B85336" w:rsidRDefault="00B85336" w:rsidP="00B85336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(указывается местоположение земельного участка)</w:t>
      </w:r>
    </w:p>
    <w:p w:rsidR="00B85336" w:rsidRDefault="00B85336" w:rsidP="00B8533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__________________________________________________________________________________</w:t>
      </w: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__________________________________________________________________________________</w:t>
      </w: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__________________________________________________________________________________</w:t>
      </w:r>
    </w:p>
    <w:p w:rsidR="00B85336" w:rsidRDefault="00B85336" w:rsidP="00B8533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Приложение:    </w:t>
      </w: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1. схема расположения земельного участка на кадастровом плане территории;</w:t>
      </w: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2. копии правоустанавливающих и (или) </w:t>
      </w:r>
      <w:proofErr w:type="spellStart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 в случае предоставления схемы расположения земельного участка или земельных участков на кадастровом плане территории подготовленной в целях раздела земельного участка, который находится в государственной или муниципальной собственности и предоставлен на праве</w:t>
      </w:r>
      <w:proofErr w:type="gramEnd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постоянного (бессрочного) пользования, аренды или безвозмездного пользования;</w:t>
      </w: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3. документ, подтверждающий полномочия представителя заявителя, в случае, если с заявлением об утверждении и (или) изготовлении схемы расположения земельного участка или земельных участков на кадастровом плане территории обращается представитель заявителя;</w:t>
      </w: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4. документ,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Администрацию поселка Уренгой;</w:t>
      </w: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85336" w:rsidRDefault="00B85336" w:rsidP="00B85336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B85336" w:rsidRDefault="00B85336" w:rsidP="00B85336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B85336" w:rsidRDefault="00B85336" w:rsidP="00B85336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«__» ______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ab/>
        <w:t>20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ab/>
        <w:t>года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ab/>
      </w:r>
    </w:p>
    <w:p w:rsidR="00B85336" w:rsidRDefault="00B85336" w:rsidP="00B85336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B85336" w:rsidRDefault="00B85336" w:rsidP="00B85336">
      <w:pPr>
        <w:spacing w:after="0" w:line="240" w:lineRule="auto"/>
        <w:ind w:right="-5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Заявитель: _________________________________________            _____________________</w:t>
      </w:r>
    </w:p>
    <w:p w:rsidR="00B85336" w:rsidRDefault="00B85336" w:rsidP="00B8533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                            (Ф.И.О.)                                                                (подпись)</w:t>
      </w:r>
    </w:p>
    <w:p w:rsidR="00B85336" w:rsidRDefault="00B85336" w:rsidP="00B8533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lang w:eastAsia="ru-RU"/>
        </w:rPr>
        <w:sectPr w:rsidR="00B85336">
          <w:footnotePr>
            <w:numFmt w:val="chicago"/>
            <w:numRestart w:val="eachPage"/>
          </w:footnotePr>
          <w:pgSz w:w="11906" w:h="16838"/>
          <w:pgMar w:top="1134" w:right="567" w:bottom="426" w:left="1418" w:header="709" w:footer="448" w:gutter="0"/>
          <w:cols w:space="720"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2"/>
        <w:gridCol w:w="4779"/>
      </w:tblGrid>
      <w:tr w:rsidR="00B85336" w:rsidTr="00B85336">
        <w:tc>
          <w:tcPr>
            <w:tcW w:w="4820" w:type="dxa"/>
          </w:tcPr>
          <w:p w:rsidR="00B85336" w:rsidRDefault="00B85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</w:tcPr>
          <w:p w:rsidR="00B85336" w:rsidRDefault="00B85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Приложение № 2 </w:t>
            </w:r>
          </w:p>
          <w:p w:rsidR="00B85336" w:rsidRDefault="00B853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 технологической схеме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 w:rsidR="00B85336" w:rsidRDefault="00B85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B85336" w:rsidRDefault="00B85336" w:rsidP="00B8533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ОБРАЗЕЦ ЗАПОЛНЕНИЯ</w:t>
      </w:r>
    </w:p>
    <w:p w:rsidR="00B85336" w:rsidRDefault="00B85336" w:rsidP="00B85336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0C359D">
        <w:rPr>
          <w:rFonts w:ascii="Times New Roman" w:eastAsia="Times New Roman" w:hAnsi="Times New Roman"/>
          <w:sz w:val="24"/>
          <w:szCs w:val="24"/>
          <w:lang w:eastAsia="ru-RU"/>
        </w:rPr>
        <w:t>Ирбитского</w:t>
      </w:r>
      <w:proofErr w:type="spellEnd"/>
      <w:r w:rsidR="000C359D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МУП «Водоканал»</w:t>
      </w: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ИНН 7777777777 КПП 888888888 </w:t>
      </w: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r w:rsidR="000C359D">
        <w:rPr>
          <w:rFonts w:ascii="Times New Roman" w:eastAsia="Times New Roman" w:hAnsi="Times New Roman"/>
          <w:sz w:val="24"/>
          <w:szCs w:val="24"/>
          <w:lang w:eastAsia="ru-RU"/>
        </w:rPr>
        <w:t>ический адрес: 620000,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359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0C359D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="000C359D">
        <w:rPr>
          <w:rFonts w:ascii="Times New Roman" w:eastAsia="Times New Roman" w:hAnsi="Times New Roman"/>
          <w:sz w:val="24"/>
          <w:szCs w:val="24"/>
          <w:lang w:eastAsia="ru-RU"/>
        </w:rPr>
        <w:t>рбит</w:t>
      </w:r>
      <w:proofErr w:type="spellEnd"/>
      <w:r w:rsidR="000C35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C359D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="000C35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 100, оф. 18</w:t>
      </w: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очты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</w:t>
      </w:r>
    </w:p>
    <w:p w:rsidR="00B85336" w:rsidRDefault="00B85336" w:rsidP="00B8533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</w:t>
      </w:r>
      <w:r w:rsidRPr="00B853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343</w:t>
      </w:r>
      <w:r w:rsidRPr="00B853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311-11-12</w:t>
      </w:r>
    </w:p>
    <w:p w:rsidR="00B85336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336" w:rsidRDefault="00B85336" w:rsidP="00B8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336" w:rsidRDefault="00B85336" w:rsidP="00B8533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ЗАЯВЛЕНИЕ</w:t>
      </w:r>
    </w:p>
    <w:p w:rsidR="00B85336" w:rsidRDefault="00B85336" w:rsidP="00B8533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B85336" w:rsidRDefault="00B85336" w:rsidP="00B85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Прошу утвердить схему расположения земельного участка на кадастровом плане или кадастровой карте соответствующей территории, расположенного в </w:t>
      </w:r>
      <w:proofErr w:type="spellStart"/>
      <w:r w:rsidR="000C359D">
        <w:rPr>
          <w:rFonts w:ascii="Times New Roman" w:eastAsia="Times New Roman" w:hAnsi="Times New Roman"/>
          <w:bCs/>
          <w:color w:val="000000"/>
          <w:sz w:val="24"/>
          <w:lang w:eastAsia="ru-RU"/>
        </w:rPr>
        <w:t>п</w:t>
      </w:r>
      <w:proofErr w:type="gramStart"/>
      <w:r w:rsidR="000C359D">
        <w:rPr>
          <w:rFonts w:ascii="Times New Roman" w:eastAsia="Times New Roman" w:hAnsi="Times New Roman"/>
          <w:bCs/>
          <w:color w:val="000000"/>
          <w:sz w:val="24"/>
          <w:lang w:eastAsia="ru-RU"/>
        </w:rPr>
        <w:t>.П</w:t>
      </w:r>
      <w:proofErr w:type="gramEnd"/>
      <w:r w:rsidR="000C359D">
        <w:rPr>
          <w:rFonts w:ascii="Times New Roman" w:eastAsia="Times New Roman" w:hAnsi="Times New Roman"/>
          <w:bCs/>
          <w:color w:val="000000"/>
          <w:sz w:val="24"/>
          <w:lang w:eastAsia="ru-RU"/>
        </w:rPr>
        <w:t>ионерский</w:t>
      </w:r>
      <w:proofErr w:type="spellEnd"/>
      <w:r w:rsidR="000C359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, </w:t>
      </w:r>
      <w:proofErr w:type="spellStart"/>
      <w:r w:rsidR="000C359D">
        <w:rPr>
          <w:rFonts w:ascii="Times New Roman" w:eastAsia="Times New Roman" w:hAnsi="Times New Roman"/>
          <w:bCs/>
          <w:color w:val="000000"/>
          <w:sz w:val="24"/>
          <w:lang w:eastAsia="ru-RU"/>
        </w:rPr>
        <w:t>ул.Южная</w:t>
      </w:r>
      <w:proofErr w:type="spellEnd"/>
      <w:r w:rsidR="000C359D">
        <w:rPr>
          <w:rFonts w:ascii="Times New Roman" w:eastAsia="Times New Roman" w:hAnsi="Times New Roman"/>
          <w:bCs/>
          <w:color w:val="000000"/>
          <w:sz w:val="24"/>
          <w:lang w:eastAsia="ru-RU"/>
        </w:rPr>
        <w:t>, 6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, ориентировочной площадью 150 кв. м.</w:t>
      </w:r>
    </w:p>
    <w:p w:rsidR="00B85336" w:rsidRDefault="00B85336" w:rsidP="00B85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Приложение:    </w:t>
      </w: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1. схема расположения земельного участка на кадастровом плане территории;</w:t>
      </w: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2. копии правоустанавливающих и (или) </w:t>
      </w:r>
      <w:proofErr w:type="spellStart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 в случае предоставления схемы расположения земельного участка или земельных участков на кадастровом плане территории подготовленной в целях раздела земельного участка, который находится в государственной или государственной  собственности и предоставлен на праве</w:t>
      </w:r>
      <w:proofErr w:type="gramEnd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постоянного (бессрочного) пользования, аренды или безвозмездного пользования;</w:t>
      </w: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3. документ, подтверждающий полномочия представителя заявителя, в случае, если с заявлением об утверждении и (или) изготовлении схемы расположения земельного участка или земельных участков на кадастровом плане территории обращается представитель заявителя;</w:t>
      </w: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4. документ,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Администрацию поселка Уренгой;</w:t>
      </w:r>
    </w:p>
    <w:p w:rsidR="00B85336" w:rsidRDefault="00B85336" w:rsidP="00B8533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85336" w:rsidRDefault="00B85336" w:rsidP="00B85336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B85336" w:rsidRDefault="00B85336" w:rsidP="00B85336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B85336" w:rsidRDefault="00B85336" w:rsidP="00B85336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«__» ______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ab/>
        <w:t>20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ab/>
        <w:t>года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ab/>
      </w:r>
    </w:p>
    <w:p w:rsidR="00B85336" w:rsidRDefault="00B85336" w:rsidP="00B85336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B85336" w:rsidRDefault="00B85336" w:rsidP="00B85336">
      <w:pPr>
        <w:spacing w:after="0" w:line="240" w:lineRule="auto"/>
        <w:ind w:right="-5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Заявитель (представитель заявителя): _____________________            _____________________</w:t>
      </w:r>
    </w:p>
    <w:p w:rsidR="00686CCE" w:rsidRDefault="00B85336" w:rsidP="00B85336"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(Ф.</w:t>
      </w:r>
      <w:proofErr w:type="gramEnd"/>
    </w:p>
    <w:sectPr w:rsidR="0068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14"/>
    <w:rsid w:val="000C359D"/>
    <w:rsid w:val="00654014"/>
    <w:rsid w:val="00686CCE"/>
    <w:rsid w:val="00B85336"/>
    <w:rsid w:val="00CA7C48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3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qFormat/>
    <w:rsid w:val="00F17D5F"/>
    <w:pPr>
      <w:widowControl w:val="0"/>
      <w:autoSpaceDE w:val="0"/>
      <w:autoSpaceDN w:val="0"/>
      <w:adjustRightInd w:val="0"/>
      <w:spacing w:after="0" w:line="240" w:lineRule="auto"/>
      <w:ind w:right="120"/>
      <w:jc w:val="center"/>
      <w:outlineLvl w:val="0"/>
    </w:pPr>
    <w:rPr>
      <w:rFonts w:ascii="Times New Roman" w:hAnsi="Times New Roman"/>
      <w:b/>
      <w:bCs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F17D5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17D5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48"/>
    <w:rPr>
      <w:rFonts w:eastAsia="Calibri"/>
      <w:b/>
      <w:bCs/>
      <w:kern w:val="36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7C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7C48"/>
    <w:rPr>
      <w:kern w:val="1"/>
      <w:sz w:val="24"/>
      <w:szCs w:val="24"/>
      <w:lang w:eastAsia="ar-SA"/>
    </w:rPr>
  </w:style>
  <w:style w:type="paragraph" w:styleId="a5">
    <w:name w:val="Subtitle"/>
    <w:next w:val="a3"/>
    <w:link w:val="a6"/>
    <w:qFormat/>
    <w:rsid w:val="00CA7C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A7C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D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7D5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3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qFormat/>
    <w:rsid w:val="00F17D5F"/>
    <w:pPr>
      <w:widowControl w:val="0"/>
      <w:autoSpaceDE w:val="0"/>
      <w:autoSpaceDN w:val="0"/>
      <w:adjustRightInd w:val="0"/>
      <w:spacing w:after="0" w:line="240" w:lineRule="auto"/>
      <w:ind w:right="120"/>
      <w:jc w:val="center"/>
      <w:outlineLvl w:val="0"/>
    </w:pPr>
    <w:rPr>
      <w:rFonts w:ascii="Times New Roman" w:hAnsi="Times New Roman"/>
      <w:b/>
      <w:bCs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F17D5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17D5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48"/>
    <w:rPr>
      <w:rFonts w:eastAsia="Calibri"/>
      <w:b/>
      <w:bCs/>
      <w:kern w:val="36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7C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7C48"/>
    <w:rPr>
      <w:kern w:val="1"/>
      <w:sz w:val="24"/>
      <w:szCs w:val="24"/>
      <w:lang w:eastAsia="ar-SA"/>
    </w:rPr>
  </w:style>
  <w:style w:type="paragraph" w:styleId="a5">
    <w:name w:val="Subtitle"/>
    <w:next w:val="a3"/>
    <w:link w:val="a6"/>
    <w:qFormat/>
    <w:rsid w:val="00CA7C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A7C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D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7D5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2016-12-15T06:24:00Z</dcterms:created>
  <dcterms:modified xsi:type="dcterms:W3CDTF">2016-12-15T06:38:00Z</dcterms:modified>
</cp:coreProperties>
</file>