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6DF" w:rsidRDefault="008776DF" w:rsidP="008776DF">
      <w:pPr>
        <w:spacing w:after="0" w:line="240" w:lineRule="auto"/>
        <w:ind w:left="10206"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42170">
        <w:rPr>
          <w:rFonts w:ascii="Times New Roman" w:hAnsi="Times New Roman" w:cs="Times New Roman"/>
          <w:sz w:val="28"/>
          <w:szCs w:val="28"/>
        </w:rPr>
        <w:t xml:space="preserve">№ 2 </w:t>
      </w:r>
      <w:r w:rsidR="00307F1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spellStart"/>
      <w:r w:rsidR="00307F1F">
        <w:rPr>
          <w:rFonts w:ascii="Times New Roman" w:hAnsi="Times New Roman" w:cs="Times New Roman"/>
          <w:sz w:val="28"/>
          <w:szCs w:val="28"/>
        </w:rPr>
        <w:t>Ирбитского</w:t>
      </w:r>
      <w:proofErr w:type="spellEnd"/>
      <w:r w:rsidR="00307F1F">
        <w:rPr>
          <w:rFonts w:ascii="Times New Roman" w:hAnsi="Times New Roman" w:cs="Times New Roman"/>
          <w:sz w:val="28"/>
          <w:szCs w:val="28"/>
        </w:rPr>
        <w:t xml:space="preserve"> 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6DF" w:rsidRPr="00FC3814" w:rsidRDefault="008776DF" w:rsidP="008776DF">
      <w:pPr>
        <w:spacing w:after="0" w:line="240" w:lineRule="auto"/>
        <w:ind w:left="10206" w:right="-3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r w:rsidRPr="00FC3814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FC3814" w:rsidRPr="00FC3814">
        <w:rPr>
          <w:rFonts w:ascii="Times New Roman" w:hAnsi="Times New Roman" w:cs="Times New Roman"/>
          <w:sz w:val="28"/>
          <w:szCs w:val="28"/>
          <w:u w:val="single"/>
        </w:rPr>
        <w:t xml:space="preserve">25.10.2018 г. </w:t>
      </w:r>
      <w:r w:rsidRPr="00FC3814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FC3814" w:rsidRPr="00FC3814">
        <w:rPr>
          <w:rFonts w:ascii="Times New Roman" w:hAnsi="Times New Roman" w:cs="Times New Roman"/>
          <w:sz w:val="28"/>
          <w:szCs w:val="28"/>
          <w:u w:val="single"/>
        </w:rPr>
        <w:t>920-ПА</w:t>
      </w:r>
      <w:r w:rsidRPr="00FC38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bookmarkEnd w:id="0"/>
    <w:p w:rsidR="008776DF" w:rsidRDefault="008776DF" w:rsidP="008776DF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Форма № 1</w:t>
      </w:r>
    </w:p>
    <w:p w:rsidR="008776DF" w:rsidRDefault="008776DF" w:rsidP="008776DF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СВЕДЕНИЯ</w:t>
      </w:r>
    </w:p>
    <w:p w:rsidR="008776DF" w:rsidRDefault="008776DF" w:rsidP="008776DF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об утвержденно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м(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ных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8776DF" w:rsidRDefault="008776DF" w:rsidP="008776DF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__________________ (</w:t>
      </w:r>
      <w:r w:rsidRPr="009061E4">
        <w:rPr>
          <w:rFonts w:ascii="Times New Roman" w:hAnsi="Times New Roman" w:cs="Times New Roman"/>
          <w:bCs/>
          <w:i/>
          <w:sz w:val="28"/>
          <w:szCs w:val="28"/>
        </w:rPr>
        <w:t>перечне, изменениях</w:t>
      </w:r>
      <w:r>
        <w:rPr>
          <w:rFonts w:ascii="Times New Roman" w:hAnsi="Times New Roman" w:cs="Times New Roman"/>
          <w:bCs/>
          <w:i/>
          <w:sz w:val="28"/>
          <w:szCs w:val="28"/>
        </w:rPr>
        <w:t>, внесенных</w:t>
      </w:r>
      <w:r w:rsidRPr="009061E4">
        <w:rPr>
          <w:rFonts w:ascii="Times New Roman" w:hAnsi="Times New Roman" w:cs="Times New Roman"/>
          <w:bCs/>
          <w:i/>
          <w:sz w:val="28"/>
          <w:szCs w:val="28"/>
        </w:rPr>
        <w:t xml:space="preserve"> в перечень</w:t>
      </w:r>
      <w:r>
        <w:rPr>
          <w:rFonts w:ascii="Times New Roman" w:hAnsi="Times New Roman" w:cs="Times New Roman"/>
          <w:bCs/>
          <w:sz w:val="28"/>
          <w:szCs w:val="28"/>
        </w:rPr>
        <w:t xml:space="preserve">) муниципального имущества, указанных в части 4 </w:t>
      </w:r>
      <w:r>
        <w:rPr>
          <w:rFonts w:ascii="Times New Roman" w:hAnsi="Times New Roman" w:cs="Times New Roman"/>
          <w:bCs/>
          <w:sz w:val="28"/>
          <w:szCs w:val="28"/>
        </w:rPr>
        <w:br/>
        <w:t>статьи 18 Федерального закона «О развитии малого и среднего предпринимательства в Российской Федерации»,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представляемые</w:t>
      </w:r>
      <w:r>
        <w:rPr>
          <w:rFonts w:ascii="Times New Roman" w:hAnsi="Times New Roman" w:cs="Times New Roman"/>
          <w:sz w:val="28"/>
          <w:szCs w:val="28"/>
        </w:rPr>
        <w:t xml:space="preserve"> для цели реализации части 5 статьи 16 Федерального закона «О развитии малого и среднего предпринимательства в Российской Федерации»</w:t>
      </w:r>
      <w:proofErr w:type="gramEnd"/>
    </w:p>
    <w:p w:rsidR="008776DF" w:rsidRDefault="008776DF" w:rsidP="008776DF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76DF" w:rsidRPr="00AD4B8F" w:rsidRDefault="008776DF" w:rsidP="008776DF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B8F">
        <w:rPr>
          <w:rFonts w:ascii="Times New Roman" w:hAnsi="Times New Roman" w:cs="Times New Roman"/>
          <w:sz w:val="24"/>
          <w:szCs w:val="24"/>
        </w:rPr>
        <w:t>Наименование публично</w:t>
      </w:r>
      <w:r>
        <w:rPr>
          <w:rFonts w:ascii="Times New Roman" w:hAnsi="Times New Roman" w:cs="Times New Roman"/>
          <w:sz w:val="24"/>
          <w:szCs w:val="24"/>
        </w:rPr>
        <w:t>-правового</w:t>
      </w:r>
      <w:r w:rsidRPr="00AD4B8F">
        <w:rPr>
          <w:rFonts w:ascii="Times New Roman" w:hAnsi="Times New Roman" w:cs="Times New Roman"/>
          <w:sz w:val="24"/>
          <w:szCs w:val="24"/>
        </w:rPr>
        <w:t xml:space="preserve"> образования: </w:t>
      </w:r>
      <w:proofErr w:type="spellStart"/>
      <w:r w:rsidR="00A76463">
        <w:rPr>
          <w:rFonts w:ascii="Times New Roman" w:hAnsi="Times New Roman" w:cs="Times New Roman"/>
          <w:sz w:val="24"/>
          <w:szCs w:val="24"/>
        </w:rPr>
        <w:t>Ирбитское</w:t>
      </w:r>
      <w:proofErr w:type="spellEnd"/>
      <w:r w:rsidR="00A76463">
        <w:rPr>
          <w:rFonts w:ascii="Times New Roman" w:hAnsi="Times New Roman" w:cs="Times New Roman"/>
          <w:sz w:val="24"/>
          <w:szCs w:val="24"/>
        </w:rPr>
        <w:t xml:space="preserve"> муниципальное образование</w:t>
      </w:r>
    </w:p>
    <w:p w:rsidR="008776DF" w:rsidRPr="00AD4B8F" w:rsidRDefault="008776DF" w:rsidP="008776DF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76DF" w:rsidRPr="00AD4B8F" w:rsidRDefault="008776DF" w:rsidP="008776DF">
      <w:pPr>
        <w:spacing w:after="0" w:line="240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AD4B8F">
        <w:rPr>
          <w:rFonts w:ascii="Times New Roman" w:hAnsi="Times New Roman" w:cs="Times New Roman"/>
          <w:sz w:val="24"/>
          <w:szCs w:val="24"/>
        </w:rPr>
        <w:t>Данные</w:t>
      </w:r>
      <w:r>
        <w:rPr>
          <w:rFonts w:ascii="Times New Roman" w:hAnsi="Times New Roman" w:cs="Times New Roman"/>
          <w:sz w:val="24"/>
          <w:szCs w:val="24"/>
        </w:rPr>
        <w:t xml:space="preserve"> об органе местного самоуправления, </w:t>
      </w:r>
      <w:r w:rsidRPr="006627E4">
        <w:rPr>
          <w:rFonts w:ascii="Times New Roman" w:hAnsi="Times New Roman" w:cs="Times New Roman"/>
          <w:sz w:val="24"/>
          <w:szCs w:val="24"/>
        </w:rPr>
        <w:t>наделенн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627E4">
        <w:rPr>
          <w:rFonts w:ascii="Times New Roman" w:hAnsi="Times New Roman" w:cs="Times New Roman"/>
          <w:sz w:val="24"/>
          <w:szCs w:val="24"/>
        </w:rPr>
        <w:t>м полномочиями по распоряжению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соответствующим</w:t>
      </w:r>
      <w:r w:rsidRPr="006627E4">
        <w:rPr>
          <w:rFonts w:ascii="Times New Roman" w:hAnsi="Times New Roman" w:cs="Times New Roman"/>
          <w:sz w:val="24"/>
          <w:szCs w:val="24"/>
        </w:rPr>
        <w:t xml:space="preserve"> имуществом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776DF" w:rsidRPr="00AD4B8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94" w:type="dxa"/>
        <w:jc w:val="center"/>
        <w:tblLook w:val="04A0" w:firstRow="1" w:lastRow="0" w:firstColumn="1" w:lastColumn="0" w:noHBand="0" w:noVBand="1"/>
      </w:tblPr>
      <w:tblGrid>
        <w:gridCol w:w="6116"/>
        <w:gridCol w:w="8378"/>
      </w:tblGrid>
      <w:tr w:rsidR="008776DF" w:rsidRPr="00554598" w:rsidTr="008776DF">
        <w:trPr>
          <w:trHeight w:val="103"/>
          <w:jc w:val="center"/>
        </w:trPr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органа</w:t>
            </w:r>
          </w:p>
        </w:tc>
        <w:tc>
          <w:tcPr>
            <w:tcW w:w="8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554598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8776DF" w:rsidRPr="00554598" w:rsidTr="008776DF">
        <w:trPr>
          <w:trHeight w:val="60"/>
          <w:jc w:val="center"/>
        </w:trPr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Почтовый адрес</w:t>
            </w:r>
          </w:p>
        </w:tc>
        <w:tc>
          <w:tcPr>
            <w:tcW w:w="8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554598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8776DF" w:rsidRPr="00554598" w:rsidTr="008776DF">
        <w:trPr>
          <w:trHeight w:val="60"/>
          <w:jc w:val="center"/>
        </w:trPr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Ответственное структурное подразделение</w:t>
            </w:r>
          </w:p>
        </w:tc>
        <w:tc>
          <w:tcPr>
            <w:tcW w:w="8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554598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8776DF" w:rsidRPr="00554598" w:rsidTr="008776DF">
        <w:trPr>
          <w:trHeight w:val="60"/>
          <w:jc w:val="center"/>
        </w:trPr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Start"/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proofErr w:type="gramEnd"/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исполнителя</w:t>
            </w:r>
          </w:p>
        </w:tc>
        <w:tc>
          <w:tcPr>
            <w:tcW w:w="8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554598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8776DF" w:rsidRPr="00554598" w:rsidTr="008776DF">
        <w:trPr>
          <w:trHeight w:val="60"/>
          <w:jc w:val="center"/>
        </w:trPr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Контактный номер телефона</w:t>
            </w:r>
          </w:p>
        </w:tc>
        <w:tc>
          <w:tcPr>
            <w:tcW w:w="8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554598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8776DF" w:rsidRPr="00554598" w:rsidTr="008776DF">
        <w:trPr>
          <w:trHeight w:val="60"/>
          <w:jc w:val="center"/>
        </w:trPr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6DF" w:rsidRPr="008A3D41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электронной почты</w:t>
            </w:r>
          </w:p>
        </w:tc>
        <w:tc>
          <w:tcPr>
            <w:tcW w:w="8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554598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8776DF" w:rsidRPr="00554598" w:rsidTr="008776DF">
        <w:trPr>
          <w:trHeight w:val="60"/>
          <w:jc w:val="center"/>
        </w:trPr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страницы</w:t>
            </w: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информационно-телекоммуникационной</w:t>
            </w: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с</w:t>
            </w: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размещенн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ым</w:t>
            </w: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перечн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 (изменениями, внесенными в перечень)</w:t>
            </w:r>
          </w:p>
        </w:tc>
        <w:tc>
          <w:tcPr>
            <w:tcW w:w="8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554598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7C000A" w:rsidRDefault="007C000A" w:rsidP="008776DF">
      <w:pPr>
        <w:tabs>
          <w:tab w:val="left" w:pos="-2127"/>
        </w:tabs>
        <w:spacing w:after="0" w:line="240" w:lineRule="auto"/>
        <w:ind w:right="111"/>
        <w:jc w:val="right"/>
        <w:rPr>
          <w:rFonts w:ascii="Times New Roman" w:hAnsi="Times New Roman" w:cs="Times New Roman"/>
          <w:sz w:val="24"/>
          <w:szCs w:val="24"/>
        </w:rPr>
      </w:pPr>
    </w:p>
    <w:p w:rsidR="008776DF" w:rsidRPr="007C000A" w:rsidRDefault="008776DF" w:rsidP="008776DF">
      <w:pPr>
        <w:tabs>
          <w:tab w:val="left" w:pos="-2127"/>
        </w:tabs>
        <w:spacing w:after="0" w:line="240" w:lineRule="auto"/>
        <w:ind w:right="111"/>
        <w:jc w:val="right"/>
        <w:rPr>
          <w:rFonts w:ascii="Times New Roman" w:hAnsi="Times New Roman" w:cs="Times New Roman"/>
          <w:sz w:val="28"/>
          <w:szCs w:val="28"/>
        </w:rPr>
      </w:pPr>
      <w:r w:rsidRPr="007C000A">
        <w:rPr>
          <w:rFonts w:ascii="Times New Roman" w:hAnsi="Times New Roman" w:cs="Times New Roman"/>
          <w:sz w:val="28"/>
          <w:szCs w:val="28"/>
        </w:rPr>
        <w:t>Форма № 2</w:t>
      </w: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7C000A" w:rsidRDefault="007C000A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187" w:type="dxa"/>
        <w:jc w:val="center"/>
        <w:tblLook w:val="04A0" w:firstRow="1" w:lastRow="0" w:firstColumn="1" w:lastColumn="0" w:noHBand="0" w:noVBand="1"/>
      </w:tblPr>
      <w:tblGrid>
        <w:gridCol w:w="720"/>
        <w:gridCol w:w="1668"/>
        <w:gridCol w:w="1934"/>
        <w:gridCol w:w="588"/>
        <w:gridCol w:w="625"/>
        <w:gridCol w:w="574"/>
        <w:gridCol w:w="588"/>
        <w:gridCol w:w="538"/>
        <w:gridCol w:w="500"/>
        <w:gridCol w:w="563"/>
        <w:gridCol w:w="600"/>
        <w:gridCol w:w="600"/>
        <w:gridCol w:w="724"/>
        <w:gridCol w:w="3965"/>
      </w:tblGrid>
      <w:tr w:rsidR="008776DF" w:rsidRPr="00554598" w:rsidTr="008776DF">
        <w:trPr>
          <w:trHeight w:val="300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в реестре имущества</w:t>
            </w:r>
            <w:proofErr w:type="gramStart"/>
            <w:r>
              <w:rPr>
                <w:rFonts w:ascii="Times New Roman" w:hAnsi="Times New Roman"/>
                <w:vertAlign w:val="superscript"/>
              </w:rPr>
              <w:t>1</w:t>
            </w:r>
            <w:proofErr w:type="gramEnd"/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lang w:eastAsia="ru-RU"/>
              </w:rPr>
              <w:t>Адрес (местоположение)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объекта</w:t>
            </w:r>
            <w:proofErr w:type="gramStart"/>
            <w:r>
              <w:rPr>
                <w:rFonts w:ascii="Times New Roman" w:hAnsi="Times New Roman"/>
                <w:vertAlign w:val="superscript"/>
              </w:rPr>
              <w:t>2</w:t>
            </w:r>
            <w:proofErr w:type="gramEnd"/>
          </w:p>
        </w:tc>
        <w:tc>
          <w:tcPr>
            <w:tcW w:w="590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8776DF" w:rsidRDefault="008776DF" w:rsidP="00877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объекта </w:t>
            </w:r>
            <w:r w:rsidRPr="009061E4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</w:t>
            </w:r>
            <w:proofErr w:type="gramStart"/>
            <w:r w:rsidRPr="009061E4">
              <w:rPr>
                <w:rFonts w:ascii="Times New Roman" w:eastAsia="Times New Roman" w:hAnsi="Times New Roman" w:cs="Times New Roman"/>
                <w:lang w:eastAsia="ru-RU"/>
              </w:rPr>
              <w:t>Федеральной</w:t>
            </w:r>
            <w:proofErr w:type="gramEnd"/>
            <w:r w:rsidRPr="009061E4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информационной адресной системой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объекта недвижимости</w:t>
            </w:r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(земельный участок, здание, сооружение, объект незавершенного строительства, помещени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е, единый недвижимый комплекс);</w:t>
            </w:r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часть земельного участка, часть здания, часть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сооружения, часть помещения);</w:t>
            </w:r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движимое имущество</w:t>
            </w:r>
            <w:proofErr w:type="gramStart"/>
            <w:r>
              <w:rPr>
                <w:rFonts w:ascii="Times New Roman" w:hAnsi="Times New Roman"/>
                <w:vertAlign w:val="superscript"/>
              </w:rPr>
              <w:t>4</w:t>
            </w:r>
            <w:proofErr w:type="gramEnd"/>
          </w:p>
        </w:tc>
      </w:tr>
      <w:tr w:rsidR="008776DF" w:rsidRPr="00554598" w:rsidTr="008776DF">
        <w:trPr>
          <w:trHeight w:val="103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76DF" w:rsidRPr="00554598" w:rsidTr="008776DF">
        <w:trPr>
          <w:trHeight w:val="509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76DF" w:rsidRPr="00554598" w:rsidTr="008776DF">
        <w:trPr>
          <w:trHeight w:val="3383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Субъект Российской Федерации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поселения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Название поселения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76DF" w:rsidRPr="008A3D41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населенного пункта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76DF" w:rsidRPr="008A3D41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Название населенного пункта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Тип адресного объекта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Название адресного объекта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дома (включая литеру)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и номер корпуса, строения, владения</w:t>
            </w:r>
          </w:p>
        </w:tc>
        <w:tc>
          <w:tcPr>
            <w:tcW w:w="3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76DF" w:rsidRPr="00554598" w:rsidTr="008776DF">
        <w:trPr>
          <w:trHeight w:val="255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</w:tbl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700" w:type="dxa"/>
        <w:jc w:val="center"/>
        <w:tblLook w:val="04A0" w:firstRow="1" w:lastRow="0" w:firstColumn="1" w:lastColumn="0" w:noHBand="0" w:noVBand="1"/>
      </w:tblPr>
      <w:tblGrid>
        <w:gridCol w:w="1532"/>
        <w:gridCol w:w="1542"/>
        <w:gridCol w:w="1596"/>
        <w:gridCol w:w="2281"/>
        <w:gridCol w:w="2112"/>
        <w:gridCol w:w="1985"/>
        <w:gridCol w:w="2652"/>
      </w:tblGrid>
      <w:tr w:rsidR="008776DF" w:rsidRPr="00554598" w:rsidTr="008776DF">
        <w:trPr>
          <w:trHeight w:val="300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недвижимом имуществе или его части</w:t>
            </w:r>
          </w:p>
        </w:tc>
      </w:tr>
      <w:tr w:rsidR="008776DF" w:rsidRPr="00554598" w:rsidTr="007C000A">
        <w:trPr>
          <w:trHeight w:val="537"/>
          <w:jc w:val="center"/>
        </w:trPr>
        <w:tc>
          <w:tcPr>
            <w:tcW w:w="3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Кадастровый номер</w:t>
            </w:r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(при отсутствии - условный номер или устаревший)</w:t>
            </w:r>
            <w:r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части объекта недвижимости согласно сведениям ГКН</w:t>
            </w:r>
            <w:proofErr w:type="gramStart"/>
            <w:r>
              <w:rPr>
                <w:rFonts w:ascii="Times New Roman" w:hAnsi="Times New Roman"/>
                <w:vertAlign w:val="superscript"/>
              </w:rPr>
              <w:t>6</w:t>
            </w:r>
            <w:proofErr w:type="gramEnd"/>
          </w:p>
        </w:tc>
        <w:tc>
          <w:tcPr>
            <w:tcW w:w="6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Основная характеристика объекта недвижимости</w:t>
            </w:r>
            <w:proofErr w:type="gramStart"/>
            <w:r>
              <w:rPr>
                <w:rFonts w:ascii="Times New Roman" w:hAnsi="Times New Roman"/>
                <w:vertAlign w:val="superscript"/>
              </w:rPr>
              <w:t>7</w:t>
            </w:r>
            <w:proofErr w:type="gramEnd"/>
          </w:p>
        </w:tc>
        <w:tc>
          <w:tcPr>
            <w:tcW w:w="2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 учета</w:t>
            </w:r>
            <w:r>
              <w:rPr>
                <w:rFonts w:ascii="Times New Roman" w:hAnsi="Times New Roman"/>
                <w:vertAlign w:val="superscript"/>
              </w:rPr>
              <w:t>8</w:t>
            </w:r>
          </w:p>
        </w:tc>
      </w:tr>
      <w:tr w:rsidR="008776DF" w:rsidRPr="00554598" w:rsidTr="007C000A">
        <w:trPr>
          <w:trHeight w:val="540"/>
          <w:jc w:val="center"/>
        </w:trPr>
        <w:tc>
          <w:tcPr>
            <w:tcW w:w="30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Тип (площадь - для земельных участков, зданий, помещений;  протяженность, площадь, глубина залегания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т.п. - для сооружений; протяженность, площадь, глубина залегания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т.п. согласно проектной документации -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объектов незавершенного строительства)</w:t>
            </w:r>
            <w:proofErr w:type="gramEnd"/>
          </w:p>
        </w:tc>
        <w:tc>
          <w:tcPr>
            <w:tcW w:w="2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Фактическое значение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илип</w:t>
            </w:r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роектируемое</w:t>
            </w:r>
            <w:proofErr w:type="spellEnd"/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значение (для объектов незавершенного строительства)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Единица измерения (для площади -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 м; для протяженности - м; для глубины залегания - м; для объема - куб. 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proofErr w:type="gramEnd"/>
          </w:p>
        </w:tc>
        <w:tc>
          <w:tcPr>
            <w:tcW w:w="2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76DF" w:rsidRPr="00554598" w:rsidTr="007C000A">
        <w:trPr>
          <w:trHeight w:val="1515"/>
          <w:jc w:val="center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61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(кадастровый, условный, устаревший)</w:t>
            </w: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9061E4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76DF" w:rsidRPr="00554598" w:rsidTr="007C000A">
        <w:trPr>
          <w:trHeight w:val="255"/>
          <w:jc w:val="center"/>
        </w:trPr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</w:tr>
    </w:tbl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7C000A" w:rsidRDefault="007C000A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567"/>
        <w:gridCol w:w="567"/>
        <w:gridCol w:w="567"/>
        <w:gridCol w:w="567"/>
        <w:gridCol w:w="993"/>
        <w:gridCol w:w="992"/>
        <w:gridCol w:w="2693"/>
        <w:gridCol w:w="1276"/>
        <w:gridCol w:w="1134"/>
        <w:gridCol w:w="992"/>
        <w:gridCol w:w="992"/>
        <w:gridCol w:w="1276"/>
        <w:gridCol w:w="1418"/>
      </w:tblGrid>
      <w:tr w:rsidR="008776DF" w:rsidRPr="00520C72" w:rsidTr="007C000A">
        <w:trPr>
          <w:trHeight w:val="300"/>
        </w:trPr>
        <w:tc>
          <w:tcPr>
            <w:tcW w:w="42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4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движимом имуществе</w:t>
            </w:r>
            <w:proofErr w:type="gramStart"/>
            <w:r>
              <w:rPr>
                <w:rFonts w:ascii="Times New Roman" w:hAnsi="Times New Roman"/>
                <w:vertAlign w:val="superscript"/>
              </w:rPr>
              <w:t>9</w:t>
            </w:r>
            <w:proofErr w:type="gramEnd"/>
          </w:p>
        </w:tc>
        <w:tc>
          <w:tcPr>
            <w:tcW w:w="107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BB50B3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0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праве аренды, праве безвозмездного пользования имуществом</w:t>
            </w:r>
            <w:r w:rsidRPr="00BB50B3">
              <w:rPr>
                <w:rFonts w:ascii="Times New Roman" w:hAnsi="Times New Roman"/>
                <w:vertAlign w:val="superscript"/>
              </w:rPr>
              <w:t>10</w:t>
            </w:r>
          </w:p>
        </w:tc>
      </w:tr>
      <w:tr w:rsidR="008776DF" w:rsidRPr="00520C72" w:rsidTr="007C000A">
        <w:trPr>
          <w:trHeight w:val="1035"/>
        </w:trPr>
        <w:tc>
          <w:tcPr>
            <w:tcW w:w="42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BB50B3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0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BB50B3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0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 малого и среднего предпринимательства</w:t>
            </w:r>
          </w:p>
        </w:tc>
      </w:tr>
      <w:tr w:rsidR="008776DF" w:rsidRPr="00520C72" w:rsidTr="007C000A">
        <w:trPr>
          <w:trHeight w:val="54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4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Тип: оборудование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машины, механизмы, установки, транспортные средства, инвентарь, инструменты,</w:t>
            </w:r>
            <w:r w:rsidRPr="00574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иное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4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Государственный регистрационный знак (при наличии)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4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 учета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4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Марка, модель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4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выпуска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4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574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574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574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574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котором расположен объект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BB50B3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0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Правообладатель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BB50B3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0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 основание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BB50B3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0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Правообладатель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4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 основание</w:t>
            </w:r>
          </w:p>
        </w:tc>
      </w:tr>
      <w:tr w:rsidR="008776DF" w:rsidRPr="00520C72" w:rsidTr="007C000A">
        <w:trPr>
          <w:trHeight w:val="261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BB50B3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0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наименование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DF" w:rsidRPr="00BB50B3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0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BB50B3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0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заключения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DF" w:rsidRPr="00BB50B3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0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окончания действия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BB50B3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0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наименование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BB50B3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0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4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заключения договора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4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окончания действия договора</w:t>
            </w:r>
          </w:p>
        </w:tc>
      </w:tr>
      <w:tr w:rsidR="008776DF" w:rsidRPr="00520C72" w:rsidTr="007C000A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20C72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</w:tbl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7C000A" w:rsidRDefault="007C000A" w:rsidP="008776DF">
      <w:pPr>
        <w:tabs>
          <w:tab w:val="left" w:pos="993"/>
        </w:tabs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664" w:type="dxa"/>
        <w:jc w:val="center"/>
        <w:tblLook w:val="04A0" w:firstRow="1" w:lastRow="0" w:firstColumn="1" w:lastColumn="0" w:noHBand="0" w:noVBand="1"/>
      </w:tblPr>
      <w:tblGrid>
        <w:gridCol w:w="2950"/>
        <w:gridCol w:w="2410"/>
        <w:gridCol w:w="2410"/>
        <w:gridCol w:w="2835"/>
        <w:gridCol w:w="3059"/>
      </w:tblGrid>
      <w:tr w:rsidR="008776DF" w:rsidRPr="00554598" w:rsidTr="008776DF">
        <w:trPr>
          <w:trHeight w:val="300"/>
          <w:jc w:val="center"/>
        </w:trPr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Указать одно из значений:</w:t>
            </w: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в перечне</w:t>
            </w: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изменениях в перечни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>
              <w:rPr>
                <w:rFonts w:ascii="Times New Roman" w:hAnsi="Times New Roman"/>
                <w:vertAlign w:val="superscript"/>
              </w:rPr>
              <w:t>11</w:t>
            </w:r>
          </w:p>
        </w:tc>
        <w:tc>
          <w:tcPr>
            <w:tcW w:w="107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правовом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акте</w:t>
            </w: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соответствии с </w:t>
            </w: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котор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ым</w:t>
            </w: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имущество включено в перечень (изменены сведения об имуществе в перечне)</w:t>
            </w:r>
            <w:r w:rsidRPr="00B57E20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</w:p>
        </w:tc>
      </w:tr>
      <w:tr w:rsidR="008776DF" w:rsidRPr="00554598" w:rsidTr="008776DF">
        <w:trPr>
          <w:trHeight w:val="1035"/>
          <w:jc w:val="center"/>
        </w:trPr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76DF" w:rsidRPr="00554598" w:rsidTr="008776DF">
        <w:trPr>
          <w:trHeight w:val="540"/>
          <w:jc w:val="center"/>
        </w:trPr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органа, принявшего документ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документа</w:t>
            </w:r>
          </w:p>
        </w:tc>
        <w:tc>
          <w:tcPr>
            <w:tcW w:w="58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Реквизиты документа</w:t>
            </w:r>
          </w:p>
        </w:tc>
      </w:tr>
      <w:tr w:rsidR="008776DF" w:rsidRPr="00554598" w:rsidTr="008776DF">
        <w:trPr>
          <w:trHeight w:val="1515"/>
          <w:jc w:val="center"/>
        </w:trPr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</w:t>
            </w:r>
          </w:p>
        </w:tc>
      </w:tr>
      <w:tr w:rsidR="008776DF" w:rsidRPr="00554598" w:rsidTr="008776DF">
        <w:trPr>
          <w:trHeight w:val="255"/>
          <w:jc w:val="center"/>
        </w:trPr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59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6DF" w:rsidRPr="00554598" w:rsidRDefault="008776DF" w:rsidP="00CC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</w:tbl>
    <w:p w:rsidR="008776DF" w:rsidRDefault="008776DF" w:rsidP="007C000A">
      <w:pPr>
        <w:spacing w:after="0" w:line="240" w:lineRule="auto"/>
        <w:ind w:right="6348"/>
        <w:jc w:val="both"/>
        <w:rPr>
          <w:rFonts w:ascii="Times New Roman" w:hAnsi="Times New Roman" w:cs="Times New Roman"/>
          <w:sz w:val="24"/>
          <w:szCs w:val="24"/>
        </w:rPr>
      </w:pPr>
    </w:p>
    <w:p w:rsidR="008776DF" w:rsidRDefault="008776DF" w:rsidP="008776DF">
      <w:pPr>
        <w:autoSpaceDE w:val="0"/>
        <w:autoSpaceDN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</w:t>
      </w:r>
    </w:p>
    <w:p w:rsidR="008776DF" w:rsidRDefault="008776DF" w:rsidP="008776DF">
      <w:pPr>
        <w:autoSpaceDE w:val="0"/>
        <w:autoSpaceDN w:val="0"/>
        <w:spacing w:line="120" w:lineRule="exact"/>
        <w:rPr>
          <w:rFonts w:ascii="Times New Roman" w:hAnsi="Times New Roman"/>
        </w:rPr>
      </w:pPr>
    </w:p>
    <w:p w:rsidR="008776DF" w:rsidRPr="00690798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> </w:t>
      </w:r>
      <w:r w:rsidRPr="00690798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690798">
        <w:rPr>
          <w:rFonts w:ascii="Times New Roman" w:hAnsi="Times New Roman" w:cs="Times New Roman"/>
          <w:sz w:val="24"/>
          <w:szCs w:val="24"/>
        </w:rPr>
        <w:t>казывается уникальный номер объекта в реестре государственного или муниципального имущества.</w:t>
      </w:r>
    </w:p>
    <w:p w:rsidR="008776DF" w:rsidRPr="00690798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798">
        <w:rPr>
          <w:rFonts w:ascii="Times New Roman" w:hAnsi="Times New Roman"/>
          <w:sz w:val="24"/>
          <w:szCs w:val="24"/>
          <w:vertAlign w:val="superscript"/>
        </w:rPr>
        <w:t>2</w:t>
      </w:r>
      <w:proofErr w:type="gramStart"/>
      <w:r w:rsidRPr="00690798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690798">
        <w:rPr>
          <w:rFonts w:ascii="Times New Roman" w:hAnsi="Times New Roman" w:cs="Times New Roman"/>
          <w:sz w:val="24"/>
          <w:szCs w:val="24"/>
        </w:rPr>
        <w:t>казывается адрес (местоположение) объекта (для недвижимого имущества адрес в соответствии с записью в Едином государственном реестре прав на недвижимое имущество и сделок с ним, для движимого имущества – адресный ориентир, в том числе почтовый адрес, места его постоянного размещения, а при невозможности его указания –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8776DF" w:rsidRPr="00690798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798">
        <w:rPr>
          <w:rFonts w:ascii="Times New Roman" w:hAnsi="Times New Roman"/>
          <w:sz w:val="24"/>
          <w:szCs w:val="24"/>
          <w:vertAlign w:val="superscript"/>
        </w:rPr>
        <w:t>3</w:t>
      </w:r>
      <w:r w:rsidRPr="00690798">
        <w:rPr>
          <w:rFonts w:ascii="Times New Roman" w:hAnsi="Times New Roman" w:cs="Times New Roman"/>
          <w:sz w:val="24"/>
          <w:szCs w:val="24"/>
        </w:rPr>
        <w:t xml:space="preserve"> Адресное описание местоположения объекта в формате Федеральной информационной адресной системы, где:</w:t>
      </w:r>
    </w:p>
    <w:p w:rsidR="008776DF" w:rsidRPr="00690798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798">
        <w:rPr>
          <w:rFonts w:ascii="Times New Roman" w:hAnsi="Times New Roman" w:cs="Times New Roman"/>
          <w:sz w:val="24"/>
          <w:szCs w:val="24"/>
        </w:rPr>
        <w:t>«Субъект Российской Федерации» – полное наименование субъекта Российской Федерации»;</w:t>
      </w:r>
    </w:p>
    <w:p w:rsidR="008776DF" w:rsidRPr="00690798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798">
        <w:rPr>
          <w:rFonts w:ascii="Times New Roman" w:hAnsi="Times New Roman" w:cs="Times New Roman"/>
          <w:sz w:val="24"/>
          <w:szCs w:val="24"/>
        </w:rPr>
        <w:t>«Муниципальное образование» – наименование муниципального района или городского округа;</w:t>
      </w:r>
    </w:p>
    <w:p w:rsidR="008776DF" w:rsidRPr="00690798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798">
        <w:rPr>
          <w:rFonts w:ascii="Times New Roman" w:hAnsi="Times New Roman" w:cs="Times New Roman"/>
          <w:sz w:val="24"/>
          <w:szCs w:val="24"/>
        </w:rPr>
        <w:t>«Тип поселения» – городское или сельское;</w:t>
      </w:r>
    </w:p>
    <w:p w:rsidR="008776DF" w:rsidRPr="00690798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798">
        <w:rPr>
          <w:rFonts w:ascii="Times New Roman" w:hAnsi="Times New Roman" w:cs="Times New Roman"/>
          <w:sz w:val="24"/>
          <w:szCs w:val="24"/>
        </w:rPr>
        <w:t xml:space="preserve">«Наименование поселения» – наименование поселения (например, </w:t>
      </w:r>
      <w:proofErr w:type="spellStart"/>
      <w:r w:rsidRPr="00690798">
        <w:rPr>
          <w:rFonts w:ascii="Times New Roman" w:hAnsi="Times New Roman" w:cs="Times New Roman"/>
          <w:sz w:val="24"/>
          <w:szCs w:val="24"/>
        </w:rPr>
        <w:t>Кривское</w:t>
      </w:r>
      <w:proofErr w:type="spellEnd"/>
      <w:r w:rsidRPr="00690798">
        <w:rPr>
          <w:rFonts w:ascii="Times New Roman" w:hAnsi="Times New Roman" w:cs="Times New Roman"/>
          <w:sz w:val="24"/>
          <w:szCs w:val="24"/>
        </w:rPr>
        <w:t>);</w:t>
      </w:r>
    </w:p>
    <w:p w:rsidR="008776DF" w:rsidRPr="00690798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798">
        <w:rPr>
          <w:rFonts w:ascii="Times New Roman" w:hAnsi="Times New Roman" w:cs="Times New Roman"/>
          <w:sz w:val="24"/>
          <w:szCs w:val="24"/>
        </w:rPr>
        <w:t>«Тип населенного пункта» – тип населенного пункта без сокращений (город, деревня и пр.);</w:t>
      </w:r>
    </w:p>
    <w:p w:rsidR="008776DF" w:rsidRPr="00690798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798">
        <w:rPr>
          <w:rFonts w:ascii="Times New Roman" w:hAnsi="Times New Roman" w:cs="Times New Roman"/>
          <w:sz w:val="24"/>
          <w:szCs w:val="24"/>
        </w:rPr>
        <w:t>«Название населенного пункта» – наименование населенного пункта (например,</w:t>
      </w:r>
      <w:r>
        <w:rPr>
          <w:rFonts w:ascii="Times New Roman" w:hAnsi="Times New Roman" w:cs="Times New Roman"/>
          <w:sz w:val="24"/>
          <w:szCs w:val="24"/>
        </w:rPr>
        <w:t xml:space="preserve"> город</w:t>
      </w:r>
      <w:r w:rsidRPr="00690798">
        <w:rPr>
          <w:rFonts w:ascii="Times New Roman" w:hAnsi="Times New Roman" w:cs="Times New Roman"/>
          <w:sz w:val="24"/>
          <w:szCs w:val="24"/>
        </w:rPr>
        <w:t xml:space="preserve"> Нижний Новгород);</w:t>
      </w:r>
    </w:p>
    <w:p w:rsidR="008776DF" w:rsidRPr="00690798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798">
        <w:rPr>
          <w:rFonts w:ascii="Times New Roman" w:hAnsi="Times New Roman" w:cs="Times New Roman"/>
          <w:sz w:val="24"/>
          <w:szCs w:val="24"/>
        </w:rPr>
        <w:t>«Тип адресного объекта» – тип адресного объекта без сокращений (улица, тракт, проспект, площадь и пр.);</w:t>
      </w:r>
    </w:p>
    <w:p w:rsidR="008776DF" w:rsidRPr="00690798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798">
        <w:rPr>
          <w:rFonts w:ascii="Times New Roman" w:hAnsi="Times New Roman" w:cs="Times New Roman"/>
          <w:sz w:val="24"/>
          <w:szCs w:val="24"/>
        </w:rPr>
        <w:lastRenderedPageBreak/>
        <w:t>«Название адресного объекта» – наименование адресного объекта (например, Ленина);</w:t>
      </w:r>
    </w:p>
    <w:p w:rsidR="008776DF" w:rsidRPr="00690798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798">
        <w:rPr>
          <w:rFonts w:ascii="Times New Roman" w:hAnsi="Times New Roman" w:cs="Times New Roman"/>
          <w:sz w:val="24"/>
          <w:szCs w:val="24"/>
        </w:rPr>
        <w:t>«Номер дома (включая литеру)» – номер дома согласно почтовому адресу объекта;</w:t>
      </w:r>
    </w:p>
    <w:p w:rsidR="008776DF" w:rsidRPr="00690798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798">
        <w:rPr>
          <w:rFonts w:ascii="Times New Roman" w:hAnsi="Times New Roman" w:cs="Times New Roman"/>
          <w:sz w:val="24"/>
          <w:szCs w:val="24"/>
        </w:rPr>
        <w:t>«Тип и номер корпуса, строения, владения» – номер корпуса, строения или владения согласно почтовому адресу объекта (например, строение 1).</w:t>
      </w:r>
    </w:p>
    <w:p w:rsidR="008776DF" w:rsidRPr="00690798" w:rsidRDefault="008776DF" w:rsidP="008776D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798">
        <w:rPr>
          <w:rFonts w:ascii="Times New Roman" w:hAnsi="Times New Roman"/>
          <w:sz w:val="24"/>
          <w:szCs w:val="24"/>
          <w:vertAlign w:val="superscript"/>
        </w:rPr>
        <w:t>4</w:t>
      </w:r>
      <w:proofErr w:type="gramStart"/>
      <w:r w:rsidRPr="00690798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690798">
        <w:rPr>
          <w:rFonts w:ascii="Times New Roman" w:hAnsi="Times New Roman" w:cs="Times New Roman"/>
          <w:sz w:val="24"/>
          <w:szCs w:val="24"/>
        </w:rPr>
        <w:t xml:space="preserve">ля объектов недвижимого имущества и их частей указывается вид: </w:t>
      </w:r>
      <w:r w:rsidRPr="00690798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участок, здание, сооружение, объект незавершенного строительства, помещение, единый недвижимый комплекс; для движимых – «Движимое имущество».</w:t>
      </w:r>
    </w:p>
    <w:p w:rsidR="008776DF" w:rsidRPr="00690798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798">
        <w:rPr>
          <w:rFonts w:ascii="Times New Roman" w:hAnsi="Times New Roman"/>
          <w:sz w:val="24"/>
          <w:szCs w:val="24"/>
          <w:vertAlign w:val="superscript"/>
        </w:rPr>
        <w:t>5</w:t>
      </w:r>
      <w:proofErr w:type="gramStart"/>
      <w:r w:rsidRPr="00690798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690798">
        <w:rPr>
          <w:rFonts w:ascii="Times New Roman" w:hAnsi="Times New Roman" w:cs="Times New Roman"/>
          <w:sz w:val="24"/>
          <w:szCs w:val="24"/>
        </w:rPr>
        <w:t>казывается кадастровый номер объекта недвижимости, при его отсутствии – условный или устаревший (при наличии).</w:t>
      </w:r>
    </w:p>
    <w:p w:rsidR="008776DF" w:rsidRPr="00BB50B3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798">
        <w:rPr>
          <w:rFonts w:ascii="Times New Roman" w:hAnsi="Times New Roman"/>
          <w:sz w:val="24"/>
          <w:szCs w:val="24"/>
          <w:vertAlign w:val="superscript"/>
        </w:rPr>
        <w:t>6</w:t>
      </w:r>
      <w:proofErr w:type="gramStart"/>
      <w:r w:rsidRPr="00690798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690798">
        <w:rPr>
          <w:rFonts w:ascii="Times New Roman" w:hAnsi="Times New Roman" w:cs="Times New Roman"/>
          <w:sz w:val="24"/>
          <w:szCs w:val="24"/>
        </w:rPr>
        <w:t xml:space="preserve">казывается кадастровый номер части объекта недвижимости (например, 55:99:0010101:1/3), при его отсутствии – условный или </w:t>
      </w:r>
      <w:r w:rsidRPr="00BB50B3">
        <w:rPr>
          <w:rFonts w:ascii="Times New Roman" w:hAnsi="Times New Roman" w:cs="Times New Roman"/>
          <w:sz w:val="24"/>
          <w:szCs w:val="24"/>
        </w:rPr>
        <w:t>устаревший (при наличии).</w:t>
      </w:r>
    </w:p>
    <w:p w:rsidR="008776DF" w:rsidRPr="00BB50B3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50B3">
        <w:rPr>
          <w:rFonts w:ascii="Times New Roman" w:hAnsi="Times New Roman"/>
          <w:sz w:val="24"/>
          <w:szCs w:val="24"/>
          <w:vertAlign w:val="superscript"/>
        </w:rPr>
        <w:t xml:space="preserve">7 </w:t>
      </w:r>
      <w:r w:rsidRPr="00BB50B3">
        <w:rPr>
          <w:rFonts w:ascii="Times New Roman" w:hAnsi="Times New Roman" w:cs="Times New Roman"/>
          <w:sz w:val="24"/>
          <w:szCs w:val="24"/>
        </w:rPr>
        <w:t>Основная характеристика, ее значение и единицы измерения объекта недвижимости указываются согласно сведениям государственного кадастра недвижимости.</w:t>
      </w:r>
    </w:p>
    <w:p w:rsidR="008776DF" w:rsidRPr="00BB50B3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50B3">
        <w:rPr>
          <w:rFonts w:ascii="Times New Roman" w:hAnsi="Times New Roman" w:cs="Times New Roman"/>
          <w:sz w:val="24"/>
          <w:szCs w:val="24"/>
        </w:rPr>
        <w:t>Для земельного участка, здания, помещения указывается площадь в квадратных метрах; для линейных сооружений указывается протяженность в метрах; для подземных сооружений указывается глубина (глубина залегания) в метрах; для сооружений, предназначенных для хранения (например, нефтехранилищ, газохранилищ), указывается объем в кубических метрах; для остальных сооружений указывается площадь застройки в квадратных метрах.</w:t>
      </w:r>
    </w:p>
    <w:p w:rsidR="008776DF" w:rsidRPr="00BB50B3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50B3">
        <w:rPr>
          <w:rFonts w:ascii="Times New Roman" w:hAnsi="Times New Roman" w:cs="Times New Roman"/>
          <w:sz w:val="24"/>
          <w:szCs w:val="24"/>
        </w:rPr>
        <w:t>Для объекта незавершенного строительства указываются общая площадь застройки в квадратных метрах либо основная характеристика, предусмотренная проектной документацией (при отсутствии сведений об объекте в государственном кадастре недвижимости).</w:t>
      </w:r>
    </w:p>
    <w:p w:rsidR="008776DF" w:rsidRPr="00BB50B3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50B3">
        <w:rPr>
          <w:rFonts w:ascii="Times New Roman" w:hAnsi="Times New Roman"/>
          <w:sz w:val="24"/>
          <w:szCs w:val="24"/>
          <w:vertAlign w:val="superscript"/>
        </w:rPr>
        <w:t>8</w:t>
      </w:r>
      <w:proofErr w:type="gramStart"/>
      <w:r w:rsidRPr="00BB50B3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BB50B3">
        <w:rPr>
          <w:rFonts w:ascii="Times New Roman" w:hAnsi="Times New Roman" w:cs="Times New Roman"/>
          <w:sz w:val="24"/>
          <w:szCs w:val="24"/>
        </w:rPr>
        <w:t>казывается индивидуальное наименование объекта недвижимости. При отсутствии индивидуального наименования указывается соответствующий вид объекта (например, здание, сооружение, помещение).</w:t>
      </w:r>
    </w:p>
    <w:p w:rsidR="008776DF" w:rsidRPr="00BB50B3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50B3">
        <w:rPr>
          <w:rFonts w:ascii="Times New Roman" w:hAnsi="Times New Roman"/>
          <w:sz w:val="24"/>
          <w:szCs w:val="24"/>
          <w:vertAlign w:val="superscript"/>
        </w:rPr>
        <w:t>9</w:t>
      </w:r>
      <w:proofErr w:type="gramStart"/>
      <w:r w:rsidRPr="00BB50B3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BB50B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B50B3">
        <w:rPr>
          <w:rFonts w:ascii="Times New Roman" w:hAnsi="Times New Roman" w:cs="Times New Roman"/>
          <w:sz w:val="24"/>
          <w:szCs w:val="24"/>
        </w:rPr>
        <w:t>казываются характеристики движимого имущества (при наличии).</w:t>
      </w:r>
    </w:p>
    <w:p w:rsidR="008776DF" w:rsidRPr="00BB50B3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50B3">
        <w:rPr>
          <w:rFonts w:ascii="Times New Roman" w:hAnsi="Times New Roman"/>
          <w:sz w:val="24"/>
          <w:szCs w:val="24"/>
          <w:vertAlign w:val="superscript"/>
        </w:rPr>
        <w:t>10</w:t>
      </w:r>
      <w:proofErr w:type="gramStart"/>
      <w:r w:rsidRPr="00BB50B3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BB50B3">
        <w:rPr>
          <w:rFonts w:ascii="Times New Roman" w:hAnsi="Times New Roman" w:cs="Times New Roman"/>
          <w:sz w:val="24"/>
          <w:szCs w:val="24"/>
        </w:rPr>
        <w:t>казываются сведения о праве, на котором имущество предоставлено субъекту малого и среднего предпринимательства и (или) организации, образующей инфраструктуру поддержки субъектов малого и среднего предпринимательства, согласно сведениям Единого государственного реестра прав на недвижимое имущество и сделок с ним. Заполняется при наличии соответствующего права.</w:t>
      </w:r>
    </w:p>
    <w:p w:rsidR="008776DF" w:rsidRPr="00BB50B3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50B3">
        <w:rPr>
          <w:rFonts w:ascii="Times New Roman" w:hAnsi="Times New Roman"/>
          <w:sz w:val="24"/>
          <w:szCs w:val="24"/>
          <w:vertAlign w:val="superscript"/>
        </w:rPr>
        <w:t>11</w:t>
      </w:r>
      <w:proofErr w:type="gramStart"/>
      <w:r w:rsidRPr="00BB50B3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BB50B3">
        <w:rPr>
          <w:rFonts w:ascii="Times New Roman" w:hAnsi="Times New Roman" w:cs="Times New Roman"/>
          <w:sz w:val="24"/>
          <w:szCs w:val="24"/>
        </w:rPr>
        <w:t xml:space="preserve">казываются сведения о наличии объекта имущества в утвержденном перечне государственного или муниципального имущества, указанном в части 4 статьи 18 Федерального закона </w:t>
      </w:r>
      <w:r w:rsidRPr="00BB50B3">
        <w:rPr>
          <w:rFonts w:ascii="Times New Roman" w:hAnsi="Times New Roman" w:cs="Times New Roman"/>
          <w:sz w:val="24"/>
          <w:szCs w:val="24"/>
          <w:lang w:eastAsia="ru-RU"/>
        </w:rPr>
        <w:t xml:space="preserve">от 24 июля 2007 г. № 209-ФЗ </w:t>
      </w:r>
      <w:r w:rsidRPr="00BB50B3">
        <w:rPr>
          <w:rFonts w:ascii="Times New Roman" w:hAnsi="Times New Roman" w:cs="Times New Roman"/>
          <w:sz w:val="24"/>
          <w:szCs w:val="24"/>
        </w:rPr>
        <w:t xml:space="preserve">«О развитии малого и среднего предпринимательства </w:t>
      </w:r>
      <w:r w:rsidRPr="00BB50B3">
        <w:rPr>
          <w:rFonts w:ascii="Times New Roman" w:hAnsi="Times New Roman" w:cs="Times New Roman"/>
          <w:sz w:val="24"/>
          <w:szCs w:val="24"/>
        </w:rPr>
        <w:br/>
        <w:t>в Российской Федерации», либо в утвержденных изменениях, внесенных в такой перечень.</w:t>
      </w:r>
    </w:p>
    <w:p w:rsidR="008776DF" w:rsidRPr="00BB50B3" w:rsidRDefault="008776DF" w:rsidP="008776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50B3">
        <w:rPr>
          <w:rFonts w:ascii="Times New Roman" w:hAnsi="Times New Roman"/>
          <w:sz w:val="24"/>
          <w:szCs w:val="24"/>
          <w:vertAlign w:val="superscript"/>
        </w:rPr>
        <w:t>12</w:t>
      </w:r>
      <w:proofErr w:type="gramStart"/>
      <w:r w:rsidRPr="00BB50B3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BB50B3">
        <w:rPr>
          <w:rFonts w:ascii="Times New Roman" w:hAnsi="Times New Roman" w:cs="Times New Roman"/>
          <w:sz w:val="24"/>
          <w:szCs w:val="24"/>
        </w:rPr>
        <w:t xml:space="preserve">казываются реквизиты нормативного правового акта, которым утвержден перечень государственного или муниципального имущества, указанный в части 4 статьи 18 Федерального закона </w:t>
      </w:r>
      <w:r w:rsidRPr="00BB50B3">
        <w:rPr>
          <w:rFonts w:ascii="Times New Roman" w:hAnsi="Times New Roman" w:cs="Times New Roman"/>
          <w:sz w:val="24"/>
          <w:szCs w:val="24"/>
          <w:lang w:eastAsia="ru-RU"/>
        </w:rPr>
        <w:t xml:space="preserve">от 24 июля 2007 г. № 209-ФЗ </w:t>
      </w:r>
      <w:r w:rsidRPr="00BB50B3">
        <w:rPr>
          <w:rFonts w:ascii="Times New Roman" w:hAnsi="Times New Roman" w:cs="Times New Roman"/>
          <w:sz w:val="24"/>
          <w:szCs w:val="24"/>
        </w:rPr>
        <w:t xml:space="preserve">«О развитии малого и среднего предпринимательства в Российской Федерации», или изменения, вносимые в такой перечень. </w:t>
      </w:r>
    </w:p>
    <w:p w:rsidR="00D80389" w:rsidRPr="007C000A" w:rsidRDefault="008776DF">
      <w:pPr>
        <w:rPr>
          <w:rFonts w:ascii="Times New Roman" w:hAnsi="Times New Roman"/>
        </w:rPr>
      </w:pPr>
      <w:r w:rsidRPr="00BB50B3">
        <w:rPr>
          <w:rFonts w:ascii="Times New Roman" w:hAnsi="Times New Roman"/>
        </w:rPr>
        <w:t>__________</w:t>
      </w:r>
      <w:r w:rsidR="007C000A">
        <w:rPr>
          <w:rFonts w:ascii="Times New Roman" w:hAnsi="Times New Roman"/>
        </w:rPr>
        <w:t>_____</w:t>
      </w:r>
    </w:p>
    <w:sectPr w:rsidR="00D80389" w:rsidRPr="007C000A" w:rsidSect="007C000A">
      <w:headerReference w:type="default" r:id="rId7"/>
      <w:headerReference w:type="first" r:id="rId8"/>
      <w:pgSz w:w="16838" w:h="11906" w:orient="landscape"/>
      <w:pgMar w:top="1134" w:right="567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9D8" w:rsidRDefault="005B79D8" w:rsidP="007C000A">
      <w:pPr>
        <w:spacing w:after="0" w:line="240" w:lineRule="auto"/>
      </w:pPr>
      <w:r>
        <w:separator/>
      </w:r>
    </w:p>
  </w:endnote>
  <w:endnote w:type="continuationSeparator" w:id="0">
    <w:p w:rsidR="005B79D8" w:rsidRDefault="005B79D8" w:rsidP="007C0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9D8" w:rsidRDefault="005B79D8" w:rsidP="007C000A">
      <w:pPr>
        <w:spacing w:after="0" w:line="240" w:lineRule="auto"/>
      </w:pPr>
      <w:r>
        <w:separator/>
      </w:r>
    </w:p>
  </w:footnote>
  <w:footnote w:type="continuationSeparator" w:id="0">
    <w:p w:rsidR="005B79D8" w:rsidRDefault="005B79D8" w:rsidP="007C0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959570"/>
      <w:docPartObj>
        <w:docPartGallery w:val="Page Numbers (Top of Page)"/>
        <w:docPartUnique/>
      </w:docPartObj>
    </w:sdtPr>
    <w:sdtEndPr/>
    <w:sdtContent>
      <w:p w:rsidR="007C000A" w:rsidRDefault="00BD317C">
        <w:pPr>
          <w:pStyle w:val="a3"/>
          <w:jc w:val="center"/>
        </w:pPr>
        <w:r w:rsidRPr="007C000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C000A" w:rsidRPr="007C000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C000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C3814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7C000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C000A" w:rsidRDefault="007C000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959563"/>
      <w:docPartObj>
        <w:docPartGallery w:val="Page Numbers (Top of Page)"/>
        <w:docPartUnique/>
      </w:docPartObj>
    </w:sdtPr>
    <w:sdtEndPr/>
    <w:sdtContent>
      <w:p w:rsidR="007C000A" w:rsidRDefault="00BD317C">
        <w:pPr>
          <w:pStyle w:val="a3"/>
          <w:jc w:val="center"/>
        </w:pPr>
        <w:r w:rsidRPr="007C000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C000A" w:rsidRPr="007C000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C000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C000A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7C000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C000A" w:rsidRDefault="007C00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6DF"/>
    <w:rsid w:val="00307F1F"/>
    <w:rsid w:val="003E4763"/>
    <w:rsid w:val="005132B6"/>
    <w:rsid w:val="005B54A5"/>
    <w:rsid w:val="005B79D8"/>
    <w:rsid w:val="006264BC"/>
    <w:rsid w:val="007C000A"/>
    <w:rsid w:val="008776DF"/>
    <w:rsid w:val="009777D9"/>
    <w:rsid w:val="00A76463"/>
    <w:rsid w:val="00B42170"/>
    <w:rsid w:val="00BD317C"/>
    <w:rsid w:val="00D80389"/>
    <w:rsid w:val="00F147E3"/>
    <w:rsid w:val="00FC3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6D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0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000A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semiHidden/>
    <w:unhideWhenUsed/>
    <w:rsid w:val="007C0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C000A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FC3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381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1170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</Company>
  <LinksUpToDate>false</LinksUpToDate>
  <CharactersWithSpaces>7826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pozdnyakova</dc:creator>
  <cp:lastModifiedBy>Яна Неймышева</cp:lastModifiedBy>
  <cp:revision>4</cp:revision>
  <cp:lastPrinted>2018-11-06T11:44:00Z</cp:lastPrinted>
  <dcterms:created xsi:type="dcterms:W3CDTF">2018-10-31T09:00:00Z</dcterms:created>
  <dcterms:modified xsi:type="dcterms:W3CDTF">2018-11-06T11:45:00Z</dcterms:modified>
</cp:coreProperties>
</file>