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04" w:rsidRDefault="00E54104" w:rsidP="00E54104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BDB7D59" wp14:editId="0E64A9CF">
            <wp:extent cx="641350" cy="791845"/>
            <wp:effectExtent l="0" t="0" r="6350" b="8255"/>
            <wp:docPr id="1" name="Рисунок 1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r-zjs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04" w:rsidRDefault="00E54104" w:rsidP="00E54104">
      <w:pPr>
        <w:jc w:val="center"/>
      </w:pPr>
    </w:p>
    <w:p w:rsidR="00E54104" w:rsidRDefault="00E54104" w:rsidP="00E5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ИРБИТСКОГО </w:t>
      </w:r>
    </w:p>
    <w:p w:rsidR="00E54104" w:rsidRDefault="00E54104" w:rsidP="00E5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54104" w:rsidRDefault="00E54104" w:rsidP="00E54104">
      <w:pPr>
        <w:jc w:val="center"/>
      </w:pPr>
      <w:r>
        <w:rPr>
          <w:b/>
          <w:sz w:val="40"/>
          <w:szCs w:val="40"/>
        </w:rPr>
        <w:t>П О С Т А Н О В Л Е Н И Е</w:t>
      </w:r>
    </w:p>
    <w:p w:rsidR="00E54104" w:rsidRDefault="00E54104" w:rsidP="00E54104">
      <w:pPr>
        <w:pStyle w:val="7"/>
        <w:numPr>
          <w:ilvl w:val="6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"/>
        </w:rPr>
      </w:pPr>
    </w:p>
    <w:p w:rsidR="00E54104" w:rsidRDefault="00E54104" w:rsidP="00E54104">
      <w:pPr>
        <w:jc w:val="both"/>
        <w:rPr>
          <w:sz w:val="22"/>
          <w:u w:val="single"/>
        </w:rPr>
      </w:pPr>
      <w:r>
        <w:t>от ___________</w:t>
      </w:r>
      <w:r>
        <w:rPr>
          <w:b/>
        </w:rPr>
        <w:t xml:space="preserve">  </w:t>
      </w:r>
      <w:r>
        <w:t>№</w:t>
      </w:r>
      <w:r>
        <w:rPr>
          <w:b/>
        </w:rPr>
        <w:t xml:space="preserve"> </w:t>
      </w:r>
      <w:r>
        <w:t>_______</w:t>
      </w:r>
    </w:p>
    <w:p w:rsidR="00E54104" w:rsidRDefault="00E54104" w:rsidP="00E54104">
      <w:r>
        <w:t>пгт. Пионерский</w:t>
      </w:r>
    </w:p>
    <w:p w:rsidR="00E54104" w:rsidRDefault="00E54104" w:rsidP="00E54104">
      <w:pPr>
        <w:rPr>
          <w:rFonts w:ascii="Times New Roman" w:hAnsi="Times New Roman"/>
        </w:rPr>
      </w:pPr>
    </w:p>
    <w:p w:rsidR="00E54104" w:rsidRDefault="00E54104" w:rsidP="00E54104">
      <w:pPr>
        <w:ind w:right="2"/>
        <w:jc w:val="center"/>
        <w:rPr>
          <w:rFonts w:cs="Liberation Serif"/>
          <w:b/>
          <w:color w:val="000000"/>
          <w:sz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cs="Liberation Serif"/>
          <w:b/>
          <w:sz w:val="28"/>
          <w:szCs w:val="28"/>
        </w:rPr>
        <w:t>«</w:t>
      </w:r>
      <w:r>
        <w:rPr>
          <w:rFonts w:cs="Liberation Serif"/>
          <w:b/>
          <w:color w:val="000000"/>
          <w:sz w:val="28"/>
        </w:rPr>
        <w:t xml:space="preserve">Присвоение адреса объекту адресации, </w:t>
      </w:r>
    </w:p>
    <w:p w:rsidR="00E54104" w:rsidRDefault="00E54104" w:rsidP="00E54104">
      <w:pPr>
        <w:ind w:right="2"/>
        <w:jc w:val="center"/>
        <w:rPr>
          <w:rFonts w:cs="Times New Roman"/>
          <w:b/>
          <w:sz w:val="28"/>
          <w:szCs w:val="28"/>
        </w:rPr>
      </w:pPr>
      <w:r>
        <w:rPr>
          <w:rFonts w:cs="Liberation Serif"/>
          <w:b/>
          <w:color w:val="000000"/>
          <w:sz w:val="28"/>
        </w:rPr>
        <w:t>изменение и аннулирование такого адреса</w:t>
      </w:r>
      <w:r>
        <w:rPr>
          <w:rFonts w:cs="Liberation Serif"/>
          <w:b/>
          <w:sz w:val="28"/>
          <w:szCs w:val="28"/>
        </w:rPr>
        <w:t>»</w:t>
      </w:r>
    </w:p>
    <w:p w:rsidR="00E54104" w:rsidRDefault="00E54104" w:rsidP="00E54104">
      <w:pPr>
        <w:ind w:right="4165"/>
        <w:jc w:val="both"/>
        <w:rPr>
          <w:b/>
          <w:sz w:val="28"/>
          <w:szCs w:val="28"/>
        </w:rPr>
      </w:pPr>
    </w:p>
    <w:p w:rsidR="00E54104" w:rsidRDefault="00E54104" w:rsidP="00E54104">
      <w:pPr>
        <w:ind w:right="4165"/>
        <w:jc w:val="both"/>
        <w:rPr>
          <w:rFonts w:ascii="Times New Roman" w:hAnsi="Times New Roman"/>
          <w:b/>
          <w:sz w:val="28"/>
          <w:szCs w:val="28"/>
        </w:rPr>
      </w:pPr>
    </w:p>
    <w:p w:rsidR="00E54104" w:rsidRDefault="00E54104" w:rsidP="00E54104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доступности и качества предоставления муниципальной услуги,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 Свердловской области от 17.10.2018 № 697-ПП «О разработке 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Ирбитского муниципального образования от 25.12.2018 № 1097-ПА «О разработке и утверждении административных регламентов предоставления муниципальных услуг», руководствуясь статьями 28, 31  Устава Ирбитского муниципального образования </w:t>
      </w:r>
    </w:p>
    <w:p w:rsidR="00E54104" w:rsidRDefault="00E54104" w:rsidP="00E54104">
      <w:pPr>
        <w:ind w:right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54104" w:rsidRDefault="00E54104" w:rsidP="00E54104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cs="Liberation Serif"/>
          <w:sz w:val="28"/>
          <w:szCs w:val="28"/>
        </w:rPr>
        <w:t>«</w:t>
      </w:r>
      <w:r>
        <w:rPr>
          <w:rFonts w:cs="Liberation Serif"/>
          <w:color w:val="000000"/>
          <w:sz w:val="28"/>
        </w:rPr>
        <w:t>Присвоение адреса объекту адресации, изменение и аннулирование такого адреса</w:t>
      </w:r>
      <w:r>
        <w:rPr>
          <w:rFonts w:cs="Liberation Serif"/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E54104" w:rsidRDefault="00E54104" w:rsidP="00E54104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 утратившим силу Постановление администрации Ирбитского муниципального образования от </w:t>
      </w:r>
      <w:r w:rsidR="0055005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55005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550057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550057">
        <w:rPr>
          <w:sz w:val="28"/>
          <w:szCs w:val="28"/>
        </w:rPr>
        <w:t>364</w:t>
      </w:r>
      <w:r>
        <w:rPr>
          <w:sz w:val="28"/>
          <w:szCs w:val="28"/>
        </w:rPr>
        <w:t xml:space="preserve">-ПА «Об утверждении Административного регламента по предоставлению муниципальной услуги «Присвоение адреса объекту </w:t>
      </w:r>
      <w:r w:rsidR="00550057">
        <w:rPr>
          <w:rFonts w:cs="Liberation Serif"/>
          <w:color w:val="000000"/>
          <w:sz w:val="28"/>
        </w:rPr>
        <w:t xml:space="preserve">адресации, изменение и </w:t>
      </w:r>
      <w:r w:rsidR="00550057">
        <w:rPr>
          <w:rFonts w:cs="Liberation Serif"/>
          <w:color w:val="000000"/>
          <w:sz w:val="28"/>
        </w:rPr>
        <w:lastRenderedPageBreak/>
        <w:t>аннулирование такого адреса</w:t>
      </w:r>
      <w:r w:rsidR="00550057">
        <w:rPr>
          <w:rFonts w:cs="Liberation Serif"/>
          <w:sz w:val="28"/>
          <w:szCs w:val="28"/>
        </w:rPr>
        <w:t>»</w:t>
      </w:r>
      <w:r w:rsidR="0055005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4104" w:rsidRDefault="00E54104" w:rsidP="00E54104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«Родники ирбитские» и разместить на официальном сайте Ирбитского муниципального образования.                                                                                          </w:t>
      </w:r>
    </w:p>
    <w:p w:rsidR="00E54104" w:rsidRDefault="00E54104" w:rsidP="00E54104">
      <w:pPr>
        <w:tabs>
          <w:tab w:val="left" w:pos="570"/>
        </w:tabs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администрации Ирбитского муниципального образования (по коммунальному хозяйству и строительству) Конева Ф.М.</w:t>
      </w:r>
    </w:p>
    <w:p w:rsidR="00E54104" w:rsidRDefault="00E54104" w:rsidP="00E54104">
      <w:pPr>
        <w:jc w:val="both"/>
        <w:rPr>
          <w:b/>
          <w:sz w:val="28"/>
          <w:szCs w:val="28"/>
        </w:rPr>
      </w:pPr>
    </w:p>
    <w:p w:rsidR="00E54104" w:rsidRDefault="00E54104" w:rsidP="00E54104">
      <w:pPr>
        <w:jc w:val="both"/>
        <w:rPr>
          <w:b/>
          <w:sz w:val="28"/>
          <w:szCs w:val="28"/>
        </w:rPr>
      </w:pPr>
    </w:p>
    <w:p w:rsidR="00E54104" w:rsidRDefault="00E54104" w:rsidP="00E54104">
      <w:pPr>
        <w:rPr>
          <w:sz w:val="28"/>
          <w:szCs w:val="28"/>
        </w:rPr>
      </w:pPr>
      <w:r>
        <w:rPr>
          <w:sz w:val="28"/>
          <w:szCs w:val="28"/>
        </w:rPr>
        <w:t xml:space="preserve"> Глава Ирбитского</w:t>
      </w:r>
    </w:p>
    <w:p w:rsidR="00E54104" w:rsidRDefault="00E54104" w:rsidP="00E54104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А.В. Никифоров</w:t>
      </w:r>
    </w:p>
    <w:p w:rsidR="006404D7" w:rsidRDefault="006404D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/>
    <w:p w:rsidR="00550057" w:rsidRDefault="00550057" w:rsidP="00550057">
      <w:pPr>
        <w:jc w:val="center"/>
        <w:rPr>
          <w:b/>
          <w:spacing w:val="60"/>
        </w:rPr>
      </w:pPr>
    </w:p>
    <w:p w:rsidR="00550057" w:rsidRDefault="00550057" w:rsidP="00550057">
      <w:pPr>
        <w:jc w:val="center"/>
        <w:rPr>
          <w:b/>
          <w:spacing w:val="60"/>
        </w:rPr>
      </w:pPr>
    </w:p>
    <w:p w:rsidR="00550057" w:rsidRPr="009274A2" w:rsidRDefault="00550057" w:rsidP="00550057">
      <w:pPr>
        <w:jc w:val="center"/>
        <w:rPr>
          <w:b/>
          <w:spacing w:val="60"/>
        </w:rPr>
      </w:pPr>
      <w:bookmarkStart w:id="0" w:name="_GoBack"/>
      <w:bookmarkEnd w:id="0"/>
      <w:r w:rsidRPr="009274A2">
        <w:rPr>
          <w:b/>
          <w:spacing w:val="60"/>
        </w:rPr>
        <w:t>СОГЛАСОВАНИЕ</w:t>
      </w:r>
    </w:p>
    <w:p w:rsidR="00550057" w:rsidRPr="009274A2" w:rsidRDefault="00550057" w:rsidP="00550057">
      <w:pPr>
        <w:pStyle w:val="11"/>
        <w:widowControl/>
        <w:spacing w:line="240" w:lineRule="auto"/>
        <w:rPr>
          <w:rFonts w:ascii="Liberation Serif" w:hAnsi="Liberation Serif"/>
          <w:sz w:val="24"/>
          <w:szCs w:val="24"/>
        </w:rPr>
      </w:pPr>
      <w:r w:rsidRPr="009274A2">
        <w:rPr>
          <w:rFonts w:ascii="Liberation Serif" w:hAnsi="Liberation Serif"/>
          <w:sz w:val="24"/>
          <w:szCs w:val="24"/>
        </w:rPr>
        <w:t>проекта постановления администрации Ирбитского</w:t>
      </w:r>
    </w:p>
    <w:p w:rsidR="00550057" w:rsidRPr="009274A2" w:rsidRDefault="00550057" w:rsidP="00550057">
      <w:pPr>
        <w:pStyle w:val="11"/>
        <w:widowControl/>
        <w:spacing w:line="240" w:lineRule="auto"/>
        <w:rPr>
          <w:rFonts w:ascii="Liberation Serif" w:hAnsi="Liberation Serif"/>
          <w:sz w:val="24"/>
          <w:szCs w:val="24"/>
        </w:rPr>
      </w:pPr>
      <w:r w:rsidRPr="009274A2">
        <w:rPr>
          <w:rFonts w:ascii="Liberation Serif" w:hAnsi="Liberation Serif"/>
          <w:sz w:val="24"/>
          <w:szCs w:val="24"/>
        </w:rPr>
        <w:t xml:space="preserve"> муниципального образования</w:t>
      </w:r>
    </w:p>
    <w:p w:rsidR="00550057" w:rsidRPr="009274A2" w:rsidRDefault="00550057" w:rsidP="00550057"/>
    <w:tbl>
      <w:tblPr>
        <w:tblW w:w="9889" w:type="dxa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3608"/>
        <w:gridCol w:w="6281"/>
      </w:tblGrid>
      <w:tr w:rsidR="00550057" w:rsidRPr="00B5421B" w:rsidTr="005F6E6B">
        <w:tblPrEx>
          <w:tblCellMar>
            <w:bottom w:w="0" w:type="dxa"/>
          </w:tblCellMar>
        </w:tblPrEx>
        <w:tc>
          <w:tcPr>
            <w:tcW w:w="3608" w:type="dxa"/>
          </w:tcPr>
          <w:p w:rsidR="00550057" w:rsidRPr="009274A2" w:rsidRDefault="00550057" w:rsidP="005F6E6B">
            <w:r w:rsidRPr="009274A2">
              <w:t xml:space="preserve">Наименование постановления: </w:t>
            </w:r>
          </w:p>
        </w:tc>
        <w:tc>
          <w:tcPr>
            <w:tcW w:w="6281" w:type="dxa"/>
          </w:tcPr>
          <w:p w:rsidR="00550057" w:rsidRPr="00550057" w:rsidRDefault="00550057" w:rsidP="005F6E6B">
            <w:pPr>
              <w:ind w:right="2"/>
              <w:jc w:val="both"/>
              <w:rPr>
                <w:rFonts w:cs="Liberation Serif"/>
                <w:color w:val="000000"/>
              </w:rPr>
            </w:pPr>
            <w:r w:rsidRPr="00550057">
              <w:t xml:space="preserve">Об утверждении Административного регламента по предоставлению муниципальной услуги </w:t>
            </w:r>
            <w:r w:rsidRPr="00550057">
              <w:rPr>
                <w:rFonts w:cs="Liberation Serif"/>
              </w:rPr>
              <w:t>«</w:t>
            </w:r>
            <w:r w:rsidRPr="00550057">
              <w:rPr>
                <w:rFonts w:cs="Liberation Serif"/>
                <w:color w:val="000000"/>
              </w:rPr>
              <w:t xml:space="preserve">Присвоение адреса объекту адресации, </w:t>
            </w:r>
            <w:r w:rsidRPr="00550057">
              <w:rPr>
                <w:rFonts w:cs="Liberation Serif"/>
                <w:color w:val="000000"/>
              </w:rPr>
              <w:t xml:space="preserve"> </w:t>
            </w:r>
            <w:r w:rsidRPr="00550057">
              <w:rPr>
                <w:rFonts w:cs="Liberation Serif"/>
                <w:color w:val="000000"/>
              </w:rPr>
              <w:t>изменение и аннулирование такого адреса</w:t>
            </w:r>
            <w:r w:rsidRPr="00550057">
              <w:rPr>
                <w:rFonts w:cs="Liberation Serif"/>
              </w:rPr>
              <w:t>»</w:t>
            </w:r>
          </w:p>
        </w:tc>
      </w:tr>
    </w:tbl>
    <w:p w:rsidR="00550057" w:rsidRPr="009274A2" w:rsidRDefault="00550057" w:rsidP="00550057">
      <w:pPr>
        <w:jc w:val="center"/>
        <w:rPr>
          <w:b/>
        </w:rPr>
      </w:pPr>
    </w:p>
    <w:p w:rsidR="00550057" w:rsidRPr="009274A2" w:rsidRDefault="00550057" w:rsidP="00550057"/>
    <w:tbl>
      <w:tblPr>
        <w:tblW w:w="98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363"/>
        <w:gridCol w:w="1300"/>
        <w:gridCol w:w="904"/>
        <w:gridCol w:w="1831"/>
      </w:tblGrid>
      <w:tr w:rsidR="00550057" w:rsidRPr="009274A2" w:rsidTr="005F6E6B">
        <w:tblPrEx>
          <w:tblCellMar>
            <w:bottom w:w="0" w:type="dxa"/>
          </w:tblCellMar>
        </w:tblPrEx>
        <w:tc>
          <w:tcPr>
            <w:tcW w:w="3472" w:type="dxa"/>
            <w:vMerge w:val="restart"/>
            <w:vAlign w:val="center"/>
          </w:tcPr>
          <w:p w:rsidR="00550057" w:rsidRPr="009274A2" w:rsidRDefault="00550057" w:rsidP="005F6E6B">
            <w:pPr>
              <w:jc w:val="center"/>
            </w:pPr>
            <w:r w:rsidRPr="009274A2">
              <w:t>Должность</w:t>
            </w:r>
          </w:p>
        </w:tc>
        <w:tc>
          <w:tcPr>
            <w:tcW w:w="2363" w:type="dxa"/>
            <w:vMerge w:val="restart"/>
            <w:vAlign w:val="center"/>
          </w:tcPr>
          <w:p w:rsidR="00550057" w:rsidRPr="009274A2" w:rsidRDefault="00550057" w:rsidP="005F6E6B">
            <w:pPr>
              <w:jc w:val="center"/>
            </w:pPr>
            <w:r w:rsidRPr="009274A2">
              <w:t xml:space="preserve">Инициалы и фамилия </w:t>
            </w:r>
          </w:p>
        </w:tc>
        <w:tc>
          <w:tcPr>
            <w:tcW w:w="4035" w:type="dxa"/>
            <w:gridSpan w:val="3"/>
            <w:tcBorders>
              <w:bottom w:val="nil"/>
            </w:tcBorders>
          </w:tcPr>
          <w:p w:rsidR="00550057" w:rsidRPr="009274A2" w:rsidRDefault="00550057" w:rsidP="005F6E6B">
            <w:pPr>
              <w:jc w:val="center"/>
            </w:pPr>
            <w:r w:rsidRPr="009274A2">
              <w:t>Сроки и результаты согласования</w:t>
            </w:r>
          </w:p>
        </w:tc>
      </w:tr>
      <w:tr w:rsidR="00550057" w:rsidRPr="009274A2" w:rsidTr="005F6E6B">
        <w:tblPrEx>
          <w:tblCellMar>
            <w:bottom w:w="0" w:type="dxa"/>
          </w:tblCellMar>
        </w:tblPrEx>
        <w:tc>
          <w:tcPr>
            <w:tcW w:w="3472" w:type="dxa"/>
            <w:vMerge/>
          </w:tcPr>
          <w:p w:rsidR="00550057" w:rsidRPr="009274A2" w:rsidRDefault="00550057" w:rsidP="005F6E6B">
            <w:pPr>
              <w:jc w:val="center"/>
            </w:pPr>
          </w:p>
        </w:tc>
        <w:tc>
          <w:tcPr>
            <w:tcW w:w="2363" w:type="dxa"/>
            <w:vMerge/>
          </w:tcPr>
          <w:p w:rsidR="00550057" w:rsidRPr="009274A2" w:rsidRDefault="00550057" w:rsidP="005F6E6B">
            <w:pPr>
              <w:jc w:val="center"/>
            </w:pPr>
          </w:p>
        </w:tc>
        <w:tc>
          <w:tcPr>
            <w:tcW w:w="1300" w:type="dxa"/>
          </w:tcPr>
          <w:p w:rsidR="00550057" w:rsidRPr="009274A2" w:rsidRDefault="00550057" w:rsidP="005F6E6B">
            <w:pPr>
              <w:jc w:val="center"/>
            </w:pPr>
            <w:r w:rsidRPr="009274A2">
              <w:t xml:space="preserve">Дата поступ-ления на согласование </w:t>
            </w:r>
          </w:p>
        </w:tc>
        <w:tc>
          <w:tcPr>
            <w:tcW w:w="904" w:type="dxa"/>
          </w:tcPr>
          <w:p w:rsidR="00550057" w:rsidRPr="009274A2" w:rsidRDefault="00550057" w:rsidP="005F6E6B">
            <w:pPr>
              <w:jc w:val="center"/>
            </w:pPr>
            <w:r w:rsidRPr="009274A2">
              <w:t xml:space="preserve">Дата согласо-вания </w:t>
            </w:r>
          </w:p>
        </w:tc>
        <w:tc>
          <w:tcPr>
            <w:tcW w:w="1831" w:type="dxa"/>
          </w:tcPr>
          <w:p w:rsidR="00550057" w:rsidRPr="009274A2" w:rsidRDefault="00550057" w:rsidP="005F6E6B">
            <w:pPr>
              <w:ind w:firstLine="43"/>
              <w:jc w:val="center"/>
            </w:pPr>
          </w:p>
          <w:p w:rsidR="00550057" w:rsidRPr="009274A2" w:rsidRDefault="00550057" w:rsidP="005F6E6B">
            <w:pPr>
              <w:ind w:firstLine="43"/>
              <w:jc w:val="center"/>
            </w:pPr>
            <w:r w:rsidRPr="009274A2">
              <w:t xml:space="preserve">Замечания и подпись </w:t>
            </w:r>
          </w:p>
        </w:tc>
      </w:tr>
      <w:tr w:rsidR="00550057" w:rsidRPr="009274A2" w:rsidTr="005F6E6B">
        <w:tblPrEx>
          <w:tblCellMar>
            <w:bottom w:w="0" w:type="dxa"/>
          </w:tblCellMar>
        </w:tblPrEx>
        <w:tc>
          <w:tcPr>
            <w:tcW w:w="3472" w:type="dxa"/>
          </w:tcPr>
          <w:p w:rsidR="00550057" w:rsidRPr="009274A2" w:rsidRDefault="00550057" w:rsidP="005F6E6B">
            <w:r w:rsidRPr="009274A2">
              <w:t>Юридическая служба</w:t>
            </w:r>
          </w:p>
          <w:p w:rsidR="00550057" w:rsidRPr="009274A2" w:rsidRDefault="00550057" w:rsidP="005F6E6B"/>
        </w:tc>
        <w:tc>
          <w:tcPr>
            <w:tcW w:w="2363" w:type="dxa"/>
          </w:tcPr>
          <w:p w:rsidR="00550057" w:rsidRPr="009274A2" w:rsidRDefault="00550057" w:rsidP="005F6E6B">
            <w:pPr>
              <w:jc w:val="center"/>
            </w:pPr>
            <w:r w:rsidRPr="009274A2">
              <w:t>А.В. Волков</w:t>
            </w:r>
          </w:p>
        </w:tc>
        <w:tc>
          <w:tcPr>
            <w:tcW w:w="1300" w:type="dxa"/>
          </w:tcPr>
          <w:p w:rsidR="00550057" w:rsidRPr="009274A2" w:rsidRDefault="00550057" w:rsidP="005F6E6B"/>
        </w:tc>
        <w:tc>
          <w:tcPr>
            <w:tcW w:w="904" w:type="dxa"/>
          </w:tcPr>
          <w:p w:rsidR="00550057" w:rsidRPr="009274A2" w:rsidRDefault="00550057" w:rsidP="005F6E6B"/>
        </w:tc>
        <w:tc>
          <w:tcPr>
            <w:tcW w:w="1831" w:type="dxa"/>
          </w:tcPr>
          <w:p w:rsidR="00550057" w:rsidRPr="009274A2" w:rsidRDefault="00550057" w:rsidP="005F6E6B"/>
        </w:tc>
      </w:tr>
      <w:tr w:rsidR="00550057" w:rsidRPr="009274A2" w:rsidTr="005F6E6B">
        <w:tblPrEx>
          <w:tblCellMar>
            <w:bottom w:w="0" w:type="dxa"/>
          </w:tblCellMar>
        </w:tblPrEx>
        <w:tc>
          <w:tcPr>
            <w:tcW w:w="3472" w:type="dxa"/>
          </w:tcPr>
          <w:p w:rsidR="00550057" w:rsidRPr="009274A2" w:rsidRDefault="00550057" w:rsidP="005F6E6B">
            <w:r w:rsidRPr="009274A2">
              <w:t xml:space="preserve">Зам. главы </w:t>
            </w:r>
          </w:p>
          <w:p w:rsidR="00550057" w:rsidRPr="009274A2" w:rsidRDefault="00550057" w:rsidP="005F6E6B">
            <w:r w:rsidRPr="009274A2">
              <w:t>администрации</w:t>
            </w:r>
          </w:p>
          <w:p w:rsidR="00550057" w:rsidRPr="009274A2" w:rsidRDefault="00550057" w:rsidP="005F6E6B">
            <w:r w:rsidRPr="009274A2">
              <w:t>Ирбитского</w:t>
            </w:r>
            <w:r w:rsidRPr="009274A2">
              <w:rPr>
                <w:b/>
              </w:rPr>
              <w:t xml:space="preserve"> </w:t>
            </w:r>
            <w:r w:rsidRPr="009274A2">
              <w:t>МО (по экономике и труду)</w:t>
            </w:r>
          </w:p>
        </w:tc>
        <w:tc>
          <w:tcPr>
            <w:tcW w:w="2363" w:type="dxa"/>
          </w:tcPr>
          <w:p w:rsidR="00550057" w:rsidRPr="009274A2" w:rsidRDefault="00550057" w:rsidP="005F6E6B">
            <w:pPr>
              <w:jc w:val="center"/>
            </w:pPr>
            <w:r w:rsidRPr="009274A2">
              <w:t>М.М. Леонтьева</w:t>
            </w:r>
          </w:p>
        </w:tc>
        <w:tc>
          <w:tcPr>
            <w:tcW w:w="1300" w:type="dxa"/>
          </w:tcPr>
          <w:p w:rsidR="00550057" w:rsidRPr="009274A2" w:rsidRDefault="00550057" w:rsidP="005F6E6B"/>
        </w:tc>
        <w:tc>
          <w:tcPr>
            <w:tcW w:w="904" w:type="dxa"/>
          </w:tcPr>
          <w:p w:rsidR="00550057" w:rsidRPr="009274A2" w:rsidRDefault="00550057" w:rsidP="005F6E6B"/>
        </w:tc>
        <w:tc>
          <w:tcPr>
            <w:tcW w:w="1831" w:type="dxa"/>
          </w:tcPr>
          <w:p w:rsidR="00550057" w:rsidRPr="009274A2" w:rsidRDefault="00550057" w:rsidP="005F6E6B"/>
        </w:tc>
      </w:tr>
      <w:tr w:rsidR="00550057" w:rsidRPr="009274A2" w:rsidTr="005F6E6B">
        <w:tblPrEx>
          <w:tblCellMar>
            <w:bottom w:w="0" w:type="dxa"/>
          </w:tblCellMar>
        </w:tblPrEx>
        <w:tc>
          <w:tcPr>
            <w:tcW w:w="3472" w:type="dxa"/>
          </w:tcPr>
          <w:p w:rsidR="00550057" w:rsidRPr="009274A2" w:rsidRDefault="00550057" w:rsidP="005F6E6B">
            <w:r w:rsidRPr="009274A2">
              <w:t xml:space="preserve">Зам. главы </w:t>
            </w:r>
          </w:p>
          <w:p w:rsidR="00550057" w:rsidRPr="009274A2" w:rsidRDefault="00550057" w:rsidP="005F6E6B">
            <w:r w:rsidRPr="009274A2">
              <w:t>администрации</w:t>
            </w:r>
          </w:p>
          <w:p w:rsidR="00550057" w:rsidRPr="009274A2" w:rsidRDefault="00550057" w:rsidP="005F6E6B">
            <w:r w:rsidRPr="009274A2">
              <w:t>Ирбитского</w:t>
            </w:r>
            <w:r w:rsidRPr="009274A2">
              <w:rPr>
                <w:b/>
              </w:rPr>
              <w:t xml:space="preserve"> </w:t>
            </w:r>
            <w:r w:rsidRPr="009274A2">
              <w:t>МО (по коммунальному хозяйству и строительству)</w:t>
            </w:r>
          </w:p>
        </w:tc>
        <w:tc>
          <w:tcPr>
            <w:tcW w:w="2363" w:type="dxa"/>
          </w:tcPr>
          <w:p w:rsidR="00550057" w:rsidRPr="009274A2" w:rsidRDefault="00550057" w:rsidP="005F6E6B">
            <w:pPr>
              <w:jc w:val="center"/>
            </w:pPr>
            <w:r w:rsidRPr="009274A2">
              <w:t>Ф.М. Конев</w:t>
            </w:r>
          </w:p>
        </w:tc>
        <w:tc>
          <w:tcPr>
            <w:tcW w:w="1300" w:type="dxa"/>
          </w:tcPr>
          <w:p w:rsidR="00550057" w:rsidRPr="009274A2" w:rsidRDefault="00550057" w:rsidP="005F6E6B"/>
        </w:tc>
        <w:tc>
          <w:tcPr>
            <w:tcW w:w="904" w:type="dxa"/>
          </w:tcPr>
          <w:p w:rsidR="00550057" w:rsidRPr="009274A2" w:rsidRDefault="00550057" w:rsidP="005F6E6B"/>
        </w:tc>
        <w:tc>
          <w:tcPr>
            <w:tcW w:w="1831" w:type="dxa"/>
          </w:tcPr>
          <w:p w:rsidR="00550057" w:rsidRPr="009274A2" w:rsidRDefault="00550057" w:rsidP="005F6E6B"/>
        </w:tc>
      </w:tr>
      <w:tr w:rsidR="00550057" w:rsidRPr="009274A2" w:rsidTr="005F6E6B">
        <w:tblPrEx>
          <w:tblCellMar>
            <w:bottom w:w="0" w:type="dxa"/>
          </w:tblCellMar>
        </w:tblPrEx>
        <w:tc>
          <w:tcPr>
            <w:tcW w:w="3472" w:type="dxa"/>
          </w:tcPr>
          <w:p w:rsidR="00550057" w:rsidRPr="009274A2" w:rsidRDefault="00550057" w:rsidP="005F6E6B">
            <w:r w:rsidRPr="009274A2">
              <w:t>Начальник отдела архитектуры и градостроительства администрации Ирбитского МО</w:t>
            </w:r>
          </w:p>
        </w:tc>
        <w:tc>
          <w:tcPr>
            <w:tcW w:w="2363" w:type="dxa"/>
          </w:tcPr>
          <w:p w:rsidR="00550057" w:rsidRPr="009274A2" w:rsidRDefault="00550057" w:rsidP="005F6E6B">
            <w:pPr>
              <w:jc w:val="center"/>
            </w:pPr>
            <w:r w:rsidRPr="009274A2">
              <w:t>М.М. Свяжина</w:t>
            </w:r>
          </w:p>
        </w:tc>
        <w:tc>
          <w:tcPr>
            <w:tcW w:w="1300" w:type="dxa"/>
          </w:tcPr>
          <w:p w:rsidR="00550057" w:rsidRPr="009274A2" w:rsidRDefault="00550057" w:rsidP="005F6E6B"/>
        </w:tc>
        <w:tc>
          <w:tcPr>
            <w:tcW w:w="904" w:type="dxa"/>
          </w:tcPr>
          <w:p w:rsidR="00550057" w:rsidRPr="009274A2" w:rsidRDefault="00550057" w:rsidP="005F6E6B"/>
        </w:tc>
        <w:tc>
          <w:tcPr>
            <w:tcW w:w="1831" w:type="dxa"/>
          </w:tcPr>
          <w:p w:rsidR="00550057" w:rsidRPr="009274A2" w:rsidRDefault="00550057" w:rsidP="005F6E6B"/>
        </w:tc>
      </w:tr>
    </w:tbl>
    <w:p w:rsidR="00550057" w:rsidRPr="009274A2" w:rsidRDefault="00550057" w:rsidP="00550057"/>
    <w:tbl>
      <w:tblPr>
        <w:tblW w:w="9889" w:type="dxa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3936"/>
        <w:gridCol w:w="5953"/>
      </w:tblGrid>
      <w:tr w:rsidR="00550057" w:rsidRPr="009274A2" w:rsidTr="005F6E6B">
        <w:tblPrEx>
          <w:tblCellMar>
            <w:bottom w:w="0" w:type="dxa"/>
          </w:tblCellMar>
        </w:tblPrEx>
        <w:trPr>
          <w:trHeight w:val="370"/>
        </w:trPr>
        <w:tc>
          <w:tcPr>
            <w:tcW w:w="3936" w:type="dxa"/>
            <w:tcBorders>
              <w:bottom w:val="single" w:sz="4" w:space="0" w:color="auto"/>
            </w:tcBorders>
          </w:tcPr>
          <w:p w:rsidR="00550057" w:rsidRPr="009274A2" w:rsidRDefault="00550057" w:rsidP="005F6E6B">
            <w:pPr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50057" w:rsidRPr="009274A2" w:rsidRDefault="00550057" w:rsidP="005F6E6B">
            <w:pPr>
              <w:ind w:firstLine="34"/>
            </w:pPr>
          </w:p>
        </w:tc>
      </w:tr>
      <w:tr w:rsidR="00550057" w:rsidRPr="009274A2" w:rsidTr="005F6E6B">
        <w:tblPrEx>
          <w:tblCellMar>
            <w:bottom w:w="0" w:type="dxa"/>
          </w:tblCellMar>
        </w:tblPrEx>
        <w:trPr>
          <w:trHeight w:val="294"/>
        </w:trPr>
        <w:tc>
          <w:tcPr>
            <w:tcW w:w="3936" w:type="dxa"/>
          </w:tcPr>
          <w:p w:rsidR="00550057" w:rsidRPr="009274A2" w:rsidRDefault="00550057" w:rsidP="005F6E6B">
            <w:r w:rsidRPr="009274A2">
              <w:rPr>
                <w:i/>
              </w:rPr>
              <w:t>(Вид правового акта)</w:t>
            </w:r>
            <w:r w:rsidRPr="009274A2">
              <w:t xml:space="preserve"> разослать: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50057" w:rsidRPr="009274A2" w:rsidRDefault="00550057" w:rsidP="005F6E6B">
            <w:pPr>
              <w:ind w:firstLine="34"/>
            </w:pPr>
            <w:r w:rsidRPr="009274A2">
              <w:rPr>
                <w:u w:val="single"/>
              </w:rPr>
              <w:t>отдел экономики администрации Ирбитского МО</w:t>
            </w:r>
          </w:p>
        </w:tc>
      </w:tr>
      <w:tr w:rsidR="00550057" w:rsidRPr="009274A2" w:rsidTr="005F6E6B">
        <w:tblPrEx>
          <w:tblCellMar>
            <w:bottom w:w="0" w:type="dxa"/>
          </w:tblCellMar>
        </w:tblPrEx>
        <w:trPr>
          <w:trHeight w:val="20"/>
        </w:trPr>
        <w:tc>
          <w:tcPr>
            <w:tcW w:w="3936" w:type="dxa"/>
            <w:tcBorders>
              <w:top w:val="single" w:sz="4" w:space="0" w:color="auto"/>
            </w:tcBorders>
          </w:tcPr>
          <w:p w:rsidR="00550057" w:rsidRPr="009274A2" w:rsidRDefault="00550057" w:rsidP="005F6E6B">
            <w:r w:rsidRPr="009274A2">
              <w:t>Исполнитель:</w:t>
            </w:r>
          </w:p>
          <w:p w:rsidR="00550057" w:rsidRPr="009274A2" w:rsidRDefault="00550057" w:rsidP="005F6E6B">
            <w:pPr>
              <w:rPr>
                <w:i/>
              </w:rPr>
            </w:pPr>
            <w:r w:rsidRPr="009274A2">
              <w:rPr>
                <w:i/>
              </w:rPr>
              <w:t>Ф.И.О., полное наименование должности, телефон, подпись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50057" w:rsidRPr="009274A2" w:rsidRDefault="00550057" w:rsidP="005F6E6B">
            <w:r w:rsidRPr="009274A2">
              <w:t>Свяжина Марина Михайловна - начальник отдела архитектуры и градостроительства администрации Ирбитского муниципального образования,</w:t>
            </w:r>
          </w:p>
          <w:p w:rsidR="00550057" w:rsidRPr="009274A2" w:rsidRDefault="00550057" w:rsidP="005F6E6B">
            <w:r w:rsidRPr="009274A2">
              <w:t xml:space="preserve">(343) 556-60-32, подпись </w:t>
            </w:r>
          </w:p>
        </w:tc>
      </w:tr>
    </w:tbl>
    <w:p w:rsidR="00550057" w:rsidRPr="009274A2" w:rsidRDefault="00550057" w:rsidP="00550057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550057" w:rsidRDefault="00550057" w:rsidP="00550057">
      <w:pPr>
        <w:ind w:right="2" w:firstLine="709"/>
        <w:jc w:val="both"/>
        <w:rPr>
          <w:sz w:val="28"/>
          <w:szCs w:val="28"/>
        </w:rPr>
      </w:pPr>
    </w:p>
    <w:p w:rsidR="00550057" w:rsidRDefault="00550057" w:rsidP="00550057">
      <w:pPr>
        <w:ind w:right="2" w:firstLine="709"/>
        <w:jc w:val="both"/>
        <w:rPr>
          <w:sz w:val="28"/>
          <w:szCs w:val="28"/>
        </w:rPr>
      </w:pPr>
    </w:p>
    <w:p w:rsidR="00550057" w:rsidRDefault="00550057" w:rsidP="00550057">
      <w:pPr>
        <w:ind w:right="2" w:firstLine="709"/>
        <w:jc w:val="both"/>
        <w:rPr>
          <w:sz w:val="28"/>
          <w:szCs w:val="28"/>
        </w:rPr>
      </w:pPr>
    </w:p>
    <w:p w:rsidR="00550057" w:rsidRDefault="00550057" w:rsidP="00550057">
      <w:pPr>
        <w:ind w:right="2" w:firstLine="709"/>
        <w:jc w:val="both"/>
        <w:rPr>
          <w:sz w:val="28"/>
          <w:szCs w:val="28"/>
        </w:rPr>
      </w:pPr>
    </w:p>
    <w:p w:rsidR="00550057" w:rsidRDefault="00550057"/>
    <w:sectPr w:rsidR="0055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3CE2"/>
    <w:multiLevelType w:val="multilevel"/>
    <w:tmpl w:val="B9906D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96"/>
    <w:rsid w:val="004F5B96"/>
    <w:rsid w:val="00550057"/>
    <w:rsid w:val="006404D7"/>
    <w:rsid w:val="00E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4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54104"/>
    <w:pPr>
      <w:keepNext/>
      <w:widowControl/>
      <w:numPr>
        <w:numId w:val="1"/>
      </w:numPr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54104"/>
    <w:pPr>
      <w:keepNext/>
      <w:widowControl/>
      <w:numPr>
        <w:ilvl w:val="1"/>
        <w:numId w:val="1"/>
      </w:numPr>
      <w:suppressAutoHyphens w:val="0"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E54104"/>
    <w:pPr>
      <w:keepNext/>
      <w:widowControl/>
      <w:numPr>
        <w:ilvl w:val="2"/>
        <w:numId w:val="1"/>
      </w:numPr>
      <w:suppressAutoHyphens w:val="0"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54104"/>
    <w:pPr>
      <w:keepNext/>
      <w:widowControl/>
      <w:numPr>
        <w:ilvl w:val="3"/>
        <w:numId w:val="1"/>
      </w:numPr>
      <w:suppressAutoHyphens w:val="0"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E54104"/>
    <w:pPr>
      <w:keepNext/>
      <w:keepLines/>
      <w:widowControl/>
      <w:numPr>
        <w:ilvl w:val="4"/>
        <w:numId w:val="1"/>
      </w:numPr>
      <w:spacing w:before="40"/>
      <w:textAlignment w:val="auto"/>
      <w:outlineLvl w:val="4"/>
    </w:pPr>
    <w:rPr>
      <w:rFonts w:ascii="Calibri Light" w:eastAsia="Times New Roman" w:hAnsi="Calibri Light" w:cs="Times New Roman"/>
      <w:color w:val="2E74B5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E54104"/>
    <w:pPr>
      <w:keepNext/>
      <w:keepLines/>
      <w:widowControl/>
      <w:numPr>
        <w:ilvl w:val="5"/>
        <w:numId w:val="1"/>
      </w:numPr>
      <w:spacing w:before="40"/>
      <w:textAlignment w:val="auto"/>
      <w:outlineLvl w:val="5"/>
    </w:pPr>
    <w:rPr>
      <w:rFonts w:ascii="Calibri Light" w:eastAsia="Times New Roman" w:hAnsi="Calibri Light" w:cs="Times New Roman"/>
      <w:color w:val="1F4D78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54104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54104"/>
    <w:pPr>
      <w:keepNext/>
      <w:keepLines/>
      <w:widowControl/>
      <w:numPr>
        <w:ilvl w:val="7"/>
        <w:numId w:val="1"/>
      </w:numPr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54104"/>
    <w:pPr>
      <w:keepNext/>
      <w:keepLines/>
      <w:widowControl/>
      <w:numPr>
        <w:ilvl w:val="8"/>
        <w:numId w:val="1"/>
      </w:numPr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41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41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541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54104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semiHidden/>
    <w:rsid w:val="00E54104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E54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5410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rsid w:val="00E5410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5410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0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customStyle="1" w:styleId="11">
    <w:name w:val="заголовок 1"/>
    <w:basedOn w:val="a"/>
    <w:next w:val="a"/>
    <w:rsid w:val="00550057"/>
    <w:pPr>
      <w:keepNext/>
      <w:suppressAutoHyphens w:val="0"/>
      <w:spacing w:line="18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4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54104"/>
    <w:pPr>
      <w:keepNext/>
      <w:widowControl/>
      <w:numPr>
        <w:numId w:val="1"/>
      </w:numPr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54104"/>
    <w:pPr>
      <w:keepNext/>
      <w:widowControl/>
      <w:numPr>
        <w:ilvl w:val="1"/>
        <w:numId w:val="1"/>
      </w:numPr>
      <w:suppressAutoHyphens w:val="0"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E54104"/>
    <w:pPr>
      <w:keepNext/>
      <w:widowControl/>
      <w:numPr>
        <w:ilvl w:val="2"/>
        <w:numId w:val="1"/>
      </w:numPr>
      <w:suppressAutoHyphens w:val="0"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54104"/>
    <w:pPr>
      <w:keepNext/>
      <w:widowControl/>
      <w:numPr>
        <w:ilvl w:val="3"/>
        <w:numId w:val="1"/>
      </w:numPr>
      <w:suppressAutoHyphens w:val="0"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E54104"/>
    <w:pPr>
      <w:keepNext/>
      <w:keepLines/>
      <w:widowControl/>
      <w:numPr>
        <w:ilvl w:val="4"/>
        <w:numId w:val="1"/>
      </w:numPr>
      <w:spacing w:before="40"/>
      <w:textAlignment w:val="auto"/>
      <w:outlineLvl w:val="4"/>
    </w:pPr>
    <w:rPr>
      <w:rFonts w:ascii="Calibri Light" w:eastAsia="Times New Roman" w:hAnsi="Calibri Light" w:cs="Times New Roman"/>
      <w:color w:val="2E74B5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E54104"/>
    <w:pPr>
      <w:keepNext/>
      <w:keepLines/>
      <w:widowControl/>
      <w:numPr>
        <w:ilvl w:val="5"/>
        <w:numId w:val="1"/>
      </w:numPr>
      <w:spacing w:before="40"/>
      <w:textAlignment w:val="auto"/>
      <w:outlineLvl w:val="5"/>
    </w:pPr>
    <w:rPr>
      <w:rFonts w:ascii="Calibri Light" w:eastAsia="Times New Roman" w:hAnsi="Calibri Light" w:cs="Times New Roman"/>
      <w:color w:val="1F4D78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54104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54104"/>
    <w:pPr>
      <w:keepNext/>
      <w:keepLines/>
      <w:widowControl/>
      <w:numPr>
        <w:ilvl w:val="7"/>
        <w:numId w:val="1"/>
      </w:numPr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54104"/>
    <w:pPr>
      <w:keepNext/>
      <w:keepLines/>
      <w:widowControl/>
      <w:numPr>
        <w:ilvl w:val="8"/>
        <w:numId w:val="1"/>
      </w:numPr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41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41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541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54104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semiHidden/>
    <w:rsid w:val="00E54104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E54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5410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rsid w:val="00E5410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5410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04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customStyle="1" w:styleId="11">
    <w:name w:val="заголовок 1"/>
    <w:basedOn w:val="a"/>
    <w:next w:val="a"/>
    <w:rsid w:val="00550057"/>
    <w:pPr>
      <w:keepNext/>
      <w:suppressAutoHyphens w:val="0"/>
      <w:spacing w:line="18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Олеговна Булатова</dc:creator>
  <cp:keywords/>
  <dc:description/>
  <cp:lastModifiedBy>Яна Олеговна Булатова</cp:lastModifiedBy>
  <cp:revision>3</cp:revision>
  <dcterms:created xsi:type="dcterms:W3CDTF">2023-05-05T09:51:00Z</dcterms:created>
  <dcterms:modified xsi:type="dcterms:W3CDTF">2024-06-19T04:31:00Z</dcterms:modified>
</cp:coreProperties>
</file>