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69" w:rsidRDefault="00D64B69" w:rsidP="00D64B69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3" name="Рисунок 3" descr="irbr-zj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rbr-zjs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69" w:rsidRDefault="00D64B69" w:rsidP="00D64B69">
      <w:pPr>
        <w:spacing w:after="0" w:line="240" w:lineRule="auto"/>
        <w:jc w:val="center"/>
        <w:rPr>
          <w:rFonts w:ascii="Liberation Serif" w:hAnsi="Liberation Serif"/>
          <w:spacing w:val="-12"/>
        </w:rPr>
      </w:pPr>
    </w:p>
    <w:p w:rsidR="00D64B69" w:rsidRDefault="00D64B69" w:rsidP="00D64B69">
      <w:pPr>
        <w:spacing w:after="0" w:line="240" w:lineRule="auto"/>
        <w:ind w:left="-180" w:firstLine="18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АДМИНИСТРАЦИЯ ИРБИТСКОГО </w:t>
      </w:r>
    </w:p>
    <w:p w:rsidR="00D64B69" w:rsidRDefault="00D64B69" w:rsidP="00D64B6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МУНИЦИПАЛЬНОГО  ОБРАЗОВАНИЯ</w:t>
      </w:r>
      <w:proofErr w:type="gramEnd"/>
    </w:p>
    <w:p w:rsidR="00D64B69" w:rsidRDefault="00D64B69" w:rsidP="00D64B69">
      <w:pPr>
        <w:spacing w:after="0" w:line="240" w:lineRule="auto"/>
        <w:jc w:val="center"/>
        <w:rPr>
          <w:rFonts w:ascii="Liberation Serif" w:hAnsi="Liberation Serif"/>
          <w:b/>
          <w:caps/>
          <w:spacing w:val="30"/>
          <w:sz w:val="40"/>
          <w:szCs w:val="40"/>
        </w:rPr>
      </w:pPr>
      <w:r>
        <w:rPr>
          <w:rFonts w:ascii="Liberation Serif" w:hAnsi="Liberation Serif"/>
          <w:b/>
          <w:caps/>
          <w:spacing w:val="30"/>
          <w:sz w:val="40"/>
          <w:szCs w:val="40"/>
        </w:rPr>
        <w:t>ПОСТАНОВЛЕНИЕ</w:t>
      </w:r>
      <w:r>
        <w:rPr>
          <w:rFonts w:ascii="Liberation Serif" w:hAnsi="Liberation Serif"/>
          <w:noProof/>
          <w:spacing w:val="30"/>
          <w:sz w:val="40"/>
          <w:szCs w:val="40"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374650</wp:posOffset>
                </wp:positionV>
                <wp:extent cx="6199505" cy="0"/>
                <wp:effectExtent l="0" t="19050" r="4889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48A57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29.5pt" to="481.7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</w:p>
    <w:p w:rsidR="00D64B69" w:rsidRDefault="00D64B69" w:rsidP="00D64B69">
      <w:pPr>
        <w:spacing w:after="0" w:line="240" w:lineRule="auto"/>
        <w:jc w:val="center"/>
        <w:rPr>
          <w:rFonts w:ascii="Liberation Serif" w:hAnsi="Liberation Serif"/>
          <w:b/>
          <w:caps/>
          <w:spacing w:val="20"/>
          <w:sz w:val="36"/>
          <w:szCs w:val="36"/>
        </w:rPr>
      </w:pPr>
    </w:p>
    <w:p w:rsidR="00D64B69" w:rsidRDefault="00D64B69" w:rsidP="00D64B69">
      <w:pPr>
        <w:spacing w:after="0" w:line="240" w:lineRule="auto"/>
        <w:ind w:right="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   № _________</w:t>
      </w:r>
    </w:p>
    <w:p w:rsidR="00D64B69" w:rsidRDefault="00D64B69" w:rsidP="00D64B69">
      <w:pPr>
        <w:pStyle w:val="ConsPlusTitle"/>
        <w:rPr>
          <w:rFonts w:ascii="Liberation Serif" w:hAnsi="Liberation Serif" w:cs="Times New Roman"/>
          <w:b w:val="0"/>
          <w:sz w:val="28"/>
          <w:szCs w:val="28"/>
        </w:rPr>
      </w:pPr>
      <w:proofErr w:type="spellStart"/>
      <w:r>
        <w:rPr>
          <w:rFonts w:ascii="Liberation Serif" w:hAnsi="Liberation Serif" w:cs="Times New Roman"/>
          <w:b w:val="0"/>
          <w:sz w:val="28"/>
          <w:szCs w:val="28"/>
        </w:rPr>
        <w:t>пгт.Пионерский</w:t>
      </w:r>
      <w:proofErr w:type="spellEnd"/>
    </w:p>
    <w:p w:rsidR="00D64B69" w:rsidRDefault="00D64B69" w:rsidP="00D64B69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:rsid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right="282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right="282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 предоставлению муниципальной услуги </w:t>
      </w:r>
    </w:p>
    <w:p w:rsidR="00D64B69" w:rsidRDefault="00D64B69" w:rsidP="00D64B69">
      <w:pPr>
        <w:autoSpaceDE w:val="0"/>
        <w:autoSpaceDN w:val="0"/>
        <w:adjustRightInd w:val="0"/>
        <w:ind w:right="282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«</w:t>
      </w:r>
      <w:r>
        <w:rPr>
          <w:rFonts w:ascii="Liberation Serif" w:hAnsi="Liberation Serif" w:cs="Liberation Serif"/>
          <w:b/>
          <w:bCs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» </w:t>
      </w:r>
    </w:p>
    <w:p w:rsidR="00D64B69" w:rsidRDefault="00D64B69" w:rsidP="00D64B6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7" w:history="1">
        <w:r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N 131-ФЗ</w:t>
        </w:r>
      </w:hyperlink>
      <w:r>
        <w:rPr>
          <w:rFonts w:ascii="Liberation Serif" w:hAnsi="Liberation Serif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27 июля 2010 года </w:t>
      </w:r>
      <w:hyperlink r:id="rId8" w:history="1">
        <w:r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N 210-ФЗ</w:t>
        </w:r>
      </w:hyperlink>
      <w:r>
        <w:rPr>
          <w:rFonts w:ascii="Liberation Serif" w:hAnsi="Liberation Serif" w:cs="Times New Roman"/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муниципального образования от 25 декабря 2018 г. N 1097-ПА «О разработке и утверждении административных регламентов предоставления муниципальных услуг» и руководствуясь статьями 28, 31 Устава </w:t>
      </w:r>
      <w:proofErr w:type="spellStart"/>
      <w:r>
        <w:rPr>
          <w:rFonts w:ascii="Liberation Serif" w:hAnsi="Liberation Serif" w:cs="Times New Roman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муниципального образования</w:t>
      </w:r>
    </w:p>
    <w:p w:rsidR="00D64B69" w:rsidRDefault="00D64B69" w:rsidP="00D64B69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P13"/>
      <w:bookmarkEnd w:id="0"/>
      <w:r>
        <w:rPr>
          <w:rFonts w:ascii="Liberation Serif" w:hAnsi="Liberation Serif" w:cs="Times New Roman"/>
          <w:sz w:val="28"/>
          <w:szCs w:val="28"/>
        </w:rPr>
        <w:t>ПОСТАНОВЛЕТ:</w:t>
      </w:r>
    </w:p>
    <w:p w:rsidR="00D64B69" w:rsidRDefault="00D64B69" w:rsidP="00D64B69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1.Утвердить административный </w:t>
      </w:r>
      <w:hyperlink r:id="rId9" w:anchor="P4000" w:history="1">
        <w:r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регламент</w:t>
        </w:r>
      </w:hyperlink>
      <w:r>
        <w:rPr>
          <w:rFonts w:ascii="Liberation Serif" w:hAnsi="Liberation Serif" w:cs="Times New Roman"/>
          <w:sz w:val="28"/>
          <w:szCs w:val="28"/>
        </w:rPr>
        <w:t xml:space="preserve"> предоставления муниципальной услуги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hAnsi="Liberation Serif" w:cs="Liberation Serif"/>
          <w:bCs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>
        <w:rPr>
          <w:rFonts w:ascii="Liberation Serif" w:hAnsi="Liberation Serif" w:cs="Times New Roman"/>
          <w:sz w:val="28"/>
          <w:szCs w:val="28"/>
        </w:rPr>
        <w:t>(прилагается).</w:t>
      </w:r>
    </w:p>
    <w:p w:rsidR="00D64B69" w:rsidRDefault="00D64B69" w:rsidP="00D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Настоящее Постановление опубликовать в газете "Родники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ирбитские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" и разместить в сети Интернет на официальном сайте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Ирбитского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D64B69" w:rsidRDefault="00D64B69" w:rsidP="00D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Ирбитского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муниципального образования Леонтьеву М.М.</w:t>
      </w:r>
    </w:p>
    <w:p w:rsidR="00D64B69" w:rsidRDefault="00D64B69" w:rsidP="00D6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64B69" w:rsidRDefault="00D64B69" w:rsidP="00D64B69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D64B69" w:rsidRDefault="00D64B69" w:rsidP="00D64B69">
      <w:pPr>
        <w:pStyle w:val="ConsPlusNormal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Глава </w:t>
      </w:r>
      <w:proofErr w:type="spellStart"/>
      <w:r>
        <w:rPr>
          <w:rFonts w:ascii="Liberation Serif" w:hAnsi="Liberation Serif" w:cs="Times New Roman"/>
          <w:sz w:val="28"/>
          <w:szCs w:val="28"/>
        </w:rPr>
        <w:t>Ирбитского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64B69" w:rsidRDefault="00D64B69" w:rsidP="00D64B69">
      <w:pPr>
        <w:pStyle w:val="ConsPlusNormal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муниципального образования                                                    А.В. Никифоров</w:t>
      </w:r>
    </w:p>
    <w:p w:rsidR="005C061F" w:rsidRDefault="005C061F"/>
    <w:p w:rsidR="00D64B69" w:rsidRDefault="00D64B69"/>
    <w:p w:rsidR="00D64B69" w:rsidRDefault="00D64B69"/>
    <w:p w:rsidR="00D64B69" w:rsidRDefault="00D64B69"/>
    <w:p w:rsidR="00D64B69" w:rsidRDefault="00D64B69"/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>Типовой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административный регламент муниципальной услуги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«Предоставление информации об объектах учета, содержащейся в реестре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муниципального имущества»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8"/>
      <w:bookmarkEnd w:id="1"/>
      <w:r w:rsidRPr="00D64B6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Раздел </w:t>
      </w:r>
      <w:r w:rsidRPr="00D64B69">
        <w:rPr>
          <w:rFonts w:ascii="Liberation Serif" w:eastAsia="Times New Roman" w:hAnsi="Liberation Serif" w:cs="Liberation Serif"/>
          <w:b/>
          <w:sz w:val="28"/>
          <w:szCs w:val="28"/>
          <w:lang w:val="en-US" w:eastAsia="ru-RU"/>
        </w:rPr>
        <w:t>I</w:t>
      </w:r>
      <w:r w:rsidRPr="00D64B6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 О</w:t>
      </w: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бщие положения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B69" w:rsidRPr="00D64B69" w:rsidRDefault="00D64B69" w:rsidP="00D64B69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D64B69" w:rsidRPr="00D64B69" w:rsidRDefault="00D64B69" w:rsidP="00D64B69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1. 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Административный регламент предоставления муниципальной услуги «Предоставление информации об объектах учета, содержащейся в реестре муниципального имущества» (далее – Регламент) устанавливает порядок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 xml:space="preserve">и стандарт предоставления муниципальной услуги по предоставлению информации из Реестра муниципального имущества </w:t>
      </w:r>
      <w:proofErr w:type="spellStart"/>
      <w:r w:rsidRPr="00D64B69">
        <w:rPr>
          <w:rFonts w:ascii="Liberation Serif" w:eastAsia="Calibri" w:hAnsi="Liberation Serif" w:cs="Liberation Serif"/>
          <w:sz w:val="28"/>
          <w:szCs w:val="28"/>
        </w:rPr>
        <w:t>Ирбитского</w:t>
      </w:r>
      <w:proofErr w:type="spellEnd"/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образования (далее – Услуга).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Регламент устанавливает сроки и последовательность административных процедур, осуществляемых в ходе предоставления Услуги, порядок взаимодействия между уполномоченными на предоставление Услуги лицами и заявителями.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2. В рамках Услуги может быть предоставлена информация в отношении: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находящегося в муниципальной собственности </w:t>
      </w:r>
      <w:proofErr w:type="spellStart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Ирбисткого</w:t>
      </w:r>
      <w:proofErr w:type="spell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муниципального образования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находящегося в муниципальной собственности </w:t>
      </w:r>
      <w:proofErr w:type="spellStart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Ирбитского</w:t>
      </w:r>
      <w:proofErr w:type="spell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муниципального образования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 также особо ценного движимого имущества, закрепленного за автономными и бюджетными муниципальными учреждениями и определенное в соответствии с Федеральным законом от 3 ноября 2006 года № 174-ФЗ «Об автономных учреждениях»;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образованию, иных юридических лиц, учредителем (участником) которых является муниципальное образование.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Круг заявителей</w:t>
      </w:r>
    </w:p>
    <w:p w:rsidR="00D64B69" w:rsidRPr="00D64B69" w:rsidRDefault="00D64B69" w:rsidP="00D64B69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Услуга предоставляется любым заинтересованным лицам, в том числе </w:t>
      </w:r>
      <w:r w:rsidRPr="00D64B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физическим лицам, индивидуальным предпринимателям, юридическим лицам (далее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заявитель), а также их представителям.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От имени заявителей запрос и иные документы (информацию, сведения, данные), предусмотренные Регламентом, могут подавать (представлять) лица, уполномоченные в соответствии с законодательством Российской Федерации выступать от имени заявителей при взаимодействии с государственными и муниципальными органами (далее – представители).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4. Информирование заявителей о порядке предоставления Услуги осуществляется непосредственно сотрудниками уполномоченного на предоставление Услуги органа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многофункциональный центр предоставления государственных и муниципальных услуг) и его филиалы.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5. Информация об адресе местонахождения, графиках (режиме) работы, номерах контактных телефонов, адресах электронной почты и официальных сайтов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муниципальных образований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информация о порядке предоставления Услуги и услуг, которые являются необходимыми и обязательными для предоставления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– https://www.gosuslugi.ru/600452/2/form, на официальном сайте </w:t>
      </w:r>
      <w:proofErr w:type="spellStart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Ирбитского</w:t>
      </w:r>
      <w:proofErr w:type="spell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муниципального образования </w:t>
      </w:r>
      <w:r w:rsidRPr="00D64B6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http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://</w:t>
      </w:r>
      <w:proofErr w:type="spellStart"/>
      <w:r w:rsidRPr="00D64B6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irbitskoemo</w:t>
      </w:r>
      <w:proofErr w:type="spell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proofErr w:type="spellStart"/>
      <w:r w:rsidRPr="00D64B6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ru</w:t>
      </w:r>
      <w:proofErr w:type="spell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информационных стендах уполномоченного на предоставление Услуги органа, на официальном сайте многофункционального центра предоставления государственных и муниципальных услуг (mfc66.ru), а также предоставляется непосредственно сотрудниками уполномоченного на предоставление Услуги органа при личном приеме и по телефону.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6. Основными требованиями к информированию заявителей о порядке предоставления Услуги и услуг, которые являются необходимыми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обязательными для предоставления Услуги, являются достоверность предоставляемой информации, четкость в изложении информации, полнота информирования.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7. При общении с заявителями (по телефону или лично) сотрудники уполномоченного на предоставление Услуги органа должны корректно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внимательно относиться к заявителям, не унижая их чести и достоинства. Устное информирование о порядке предоставления Услуги должно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проводиться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использованием официально-делового стиля речи.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8. Информирование заявителей о порядке предоставления Услуги может осуществляться с использованием средств </w:t>
      </w:r>
      <w:proofErr w:type="spellStart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автоинформирования</w:t>
      </w:r>
      <w:proofErr w:type="spell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Раздел 2. Стандарт предоставления муниципальной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9.</w:t>
      </w:r>
      <w:r w:rsidRPr="00D64B6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Наименование муниципальной услуги: «Предоставление информации об объектах учета, содержащейся в Реестре муниципального имущества </w:t>
      </w:r>
      <w:proofErr w:type="spellStart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Ирбитского</w:t>
      </w:r>
      <w:proofErr w:type="spell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муниципального образования.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shd w:val="clear" w:color="auto" w:fill="FFFF00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10.</w:t>
      </w:r>
      <w:r w:rsidRPr="00D64B6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Услуга предоставляется администрацией </w:t>
      </w:r>
      <w:proofErr w:type="spellStart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Ирбитского</w:t>
      </w:r>
      <w:proofErr w:type="spell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муниципального образования.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Федеральной налоговой службой предоставляются сведения, необходимые для предоставления Услуги, находящиеся в распоряжении государственных органов.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11. Запрещается требовать от заявителя осуществления действий, в том числе согласований, необх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одимых для получения Услуги и связанных с обращением в иные государственные органы и организации, за исключением получения услуг, включенных в перечень услуг, утвержденные нормативным правовым актом представительного органа местного самоуправления – в отношении услуг, оказываемых в целях предоставления органами местного самоуправления муниципальных услуг.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shd w:val="clear" w:color="auto" w:fill="FFFF00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Результат предоставления муниципальной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12. Результатами предоставления Услуги являются: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предоставление заявителю выписки из Реестра муниципального имущества (далее – Реестр), содержащей сведения об объекте (объектах) учета, внесенные в Реестр (форма выписки из Реестра муниципального имущества приведена в приложении № 1 к Регламенту);</w:t>
      </w:r>
    </w:p>
    <w:p w:rsidR="00D64B69" w:rsidRPr="00D64B69" w:rsidRDefault="00D64B69" w:rsidP="00D64B69">
      <w:pPr>
        <w:suppressAutoHyphens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предоставление заявителю сообщения об отсутствии в Реестре сведений об объекте (объектах) (форма сообщения об отсутствии в Реестре муниципального имущества сведений об объекте (объектах) приведена в приложении № 2 к Регламенту);</w:t>
      </w:r>
    </w:p>
    <w:p w:rsidR="00D64B69" w:rsidRPr="00D64B69" w:rsidRDefault="00D64B69" w:rsidP="00D64B69">
      <w:pPr>
        <w:suppressAutoHyphens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решение об отказе в предоставлении информации об объектах учета, содержащейся в Реестре (форма отказа в предоставлении информации приведена в приложении № 4 к Регламенту).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Формирование реестровой записи в качестве результата предоставления государственной услуги не предусмотрено.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shd w:val="clear" w:color="auto" w:fill="FFFF00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340" w:lineRule="exac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Times New Roman"/>
          <w:b/>
          <w:bCs/>
          <w:sz w:val="28"/>
          <w:szCs w:val="28"/>
          <w:lang w:val="en-US" w:eastAsia="ru-RU"/>
        </w:rPr>
        <w:t>C</w:t>
      </w:r>
      <w:r w:rsidRPr="00D64B6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рок предоставления муниципальной услуги</w:t>
      </w:r>
    </w:p>
    <w:p w:rsidR="00D64B69" w:rsidRPr="00D64B69" w:rsidRDefault="00D64B69" w:rsidP="00D64B69">
      <w:pPr>
        <w:suppressAutoHyphens/>
        <w:autoSpaceDN w:val="0"/>
        <w:spacing w:after="0" w:line="340" w:lineRule="exact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13. 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Срок предоставления Услуги составляет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 рабочих дней с момента регистрации в уполномоченном на предоставление Услуги органе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запроса заявителя о предоставлении Услуги.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При обращении заявителя через многофункциональный центр предоставления государственных и муниципальных услуг срок предоставления Услуги исчисляется с момента регистрации в уполномоченном на предоставление Услуги органе.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shd w:val="clear" w:color="auto" w:fill="FFFF00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Правовые основания предоставления муниципальной услуги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14. Перечень нормативных правовых актов, регулирующих предоставление Услуги, с указанием их реквизитов и источников официального опубликования размещен на официальном сайте </w:t>
      </w:r>
      <w:proofErr w:type="spellStart"/>
      <w:r w:rsidRPr="00D64B69">
        <w:rPr>
          <w:rFonts w:ascii="Liberation Serif" w:eastAsia="Calibri" w:hAnsi="Liberation Serif" w:cs="Liberation Serif"/>
          <w:sz w:val="28"/>
          <w:szCs w:val="28"/>
        </w:rPr>
        <w:t>мунициапального</w:t>
      </w:r>
      <w:proofErr w:type="spellEnd"/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образования в информационно-телекоммуникационной сети «Интернет» по адресу </w:t>
      </w:r>
      <w:r w:rsidRPr="00D64B69">
        <w:rPr>
          <w:rFonts w:ascii="Liberation Serif" w:eastAsia="Calibri" w:hAnsi="Liberation Serif" w:cs="Liberation Serif"/>
          <w:sz w:val="28"/>
          <w:szCs w:val="28"/>
          <w:lang w:val="en-US"/>
        </w:rPr>
        <w:t>http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://</w:t>
      </w:r>
      <w:proofErr w:type="spellStart"/>
      <w:r w:rsidRPr="00D64B69">
        <w:rPr>
          <w:rFonts w:ascii="Liberation Serif" w:eastAsia="Calibri" w:hAnsi="Liberation Serif" w:cs="Liberation Serif"/>
          <w:sz w:val="28"/>
          <w:szCs w:val="28"/>
          <w:lang w:val="en-US"/>
        </w:rPr>
        <w:t>irbitskoemo</w:t>
      </w:r>
      <w:proofErr w:type="spellEnd"/>
      <w:r w:rsidRPr="00D64B69">
        <w:rPr>
          <w:rFonts w:ascii="Liberation Serif" w:eastAsia="Calibri" w:hAnsi="Liberation Serif" w:cs="Liberation Serif"/>
          <w:sz w:val="28"/>
          <w:szCs w:val="28"/>
        </w:rPr>
        <w:t>.</w:t>
      </w:r>
      <w:proofErr w:type="spellStart"/>
      <w:r w:rsidRPr="00D64B69">
        <w:rPr>
          <w:rFonts w:ascii="Liberation Serif" w:eastAsia="Calibri" w:hAnsi="Liberation Serif" w:cs="Liberation Serif"/>
          <w:sz w:val="28"/>
          <w:szCs w:val="28"/>
          <w:lang w:val="en-US"/>
        </w:rPr>
        <w:t>ru</w:t>
      </w:r>
      <w:proofErr w:type="spellEnd"/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и на Едином портале https://www.gosuslugi.ru/600452/2/form.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shd w:val="clear" w:color="auto" w:fill="FFFF00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15. Исчерпывающий перечень документов, необходимых для предоставления Услуги, подлежащих представлению заявителем: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письменный запрос, в том числе запрос по электронной почте, либо запрос через Единый портал на получение информации об объектах учета (форма запроса приведена в приложении № 3 к Регламенту).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Форма запроса размещена на Едином портале – https://www.gosuslugi.ru/600452/2/form;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документ удостоверяющий личность заявителя, представителя.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3) сведения, подтверждающие уплату платежей за предоставление Услуги, в случае если в муниципалитете предусмотрено внесение платы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за предоставление информации об объектах учета, содержащиеся в Реестре.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16. Запрос на получение Услуги представляется посредством личного обращения заявителя, по почте, через многофункциональные центры предоставления государственных и муниципальных услуг либо с использованием информационно-телекоммуникационных технологий, включая использование Единого портала и других средств информационно-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телекоммуникационных технологий, в случаях и порядке, установленных законодательством Российской Федерации, в форме электронных документов.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этом подписание запроса в электронной форме осуществляется простой электронной подписью, допускается подписание запроса усиленной квалифицированной электронной подписью.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обращения с запросом лично, через многофункциональный центр предоставления государственных и муниципальных услуг либо путем направления почтового отправления к запросу прилагаются копии документов, подтверждающих личность заявителя либо представителя, доверенности. Требования, предъявляемые к документу при подаче, – оригинал.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направления запроса посредством Единого портала сведения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 цифрового профиля. Обеспечивается </w:t>
      </w:r>
      <w:proofErr w:type="spellStart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автозаполнение</w:t>
      </w:r>
      <w:proofErr w:type="spell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форм из профиля гражданина ЕСИА, цифрового профиля.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направления запроса посредством Единого портала формирование запроса осуществляется посредством заполнения интерактивной формы на Едином портале без необходимости дополнительной подачи запроса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какой-либо иной форме. Ручное заполнение сведений в интерактивной форме Услуги допускается только в случае невозможности получения указанных сведений из цифрового профиля.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запросе также указывается один из следующих способов направления результата предоставления Услуги: в форме электронного документа в личном кабинете на Едином портале; на бумажном носителе в виде распечатанного экземпляра электронного документа в уполномоченном на предоставление Услуги органе, многофункциональном центре предоставления государственных и муниципальных услуг.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Документ, подтверждающий полномочия представителя действовать от имени заявителя: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в случае если запрос подается представителем путем обращения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уполномоченный на предоставление Услуги орган либо через многофункциональный центр предоставления государственных и муниципальных услуг – предоставляется оригинал;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 в случае использования Единого портала – должен быть заверен усиленной квалифицированной электронной подписью нотариуса в соответствии с требованиями к формату изготовленного нотариусом электронного документа либо посредством представления подтверждающего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документа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уполномоченный на предоставление Услуги орган в течение 5 рабочих дней после отправки запроса.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профиля. Обеспечивается </w:t>
      </w:r>
      <w:proofErr w:type="spellStart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автозаполнение</w:t>
      </w:r>
      <w:proofErr w:type="spell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форм из профиля гражданина ЕСИА, цифрового профиля.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17. 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сведения из Единого государственного реестра юридических лиц (далее – ЕГРЮЛ);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сведения из Единого государственного реестра индивидуальных предпринимателей (далее – ЕГРИП);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сведения, подтверждающие уплату платежей за предоставление Услуги (в случае если в предусмотрено внесение платы за предоставление Услуги).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17.1. Межведомственные запросы формируются автоматически.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17.2. Предоставление заявителем документов, предусмотренных в настоящем подразделе, а также запроса о предоставлении Услуги в соответствии с формой, предусмотренной в приложении № 3 к Регламенту, осуществляется в многофункциональном центре предоставления государственных и муниципальных услуг, путем направления почтового отправления, посредством Единого портала.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Указание на запрет требовать от заявителя представления документов</w:t>
      </w: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и информации или осуществления действий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18. Запрещается требовать от заявителя: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Услуги;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– 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 предоставлении государственных или муниципальных услуг, за исключением документов, указанных </w:t>
      </w:r>
      <w:r w:rsidR="004C49D5">
        <w:rPr>
          <w:rFonts w:ascii="Liberation Serif" w:eastAsia="Calibri" w:hAnsi="Liberation Serif" w:cs="Liberation Serif"/>
          <w:sz w:val="28"/>
          <w:szCs w:val="28"/>
        </w:rPr>
        <w:t xml:space="preserve">в части 6 статьи 7 Федерального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закона от 27 июля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2010 года № 210-ФЗ «Об организации предоставления государственных и муниципальных услуг»;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lastRenderedPageBreak/>
        <w:t>– предоставления на бумажном носителе документов и информации, электронные образы которых ранее были заверены в соответствии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с пунктом 7.2 части 1 статьи 16 Федерального закона от 27 июля 2010 года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№ 210-ФЗ «Об организации предоставления государственных и муниципальных услуг», за исключением случаев, если нанесение отметок на 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– представления документов, подтверждающих внесение заявителем платы за предоставление Услуги при предоставлении ее бесплатно;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–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изменение требований нормативных правовых актов, касающихся предоставления Услуги, после первоначальной подачи запроса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о предоставлении Услуги;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наличие ошибок в запросе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 предоставлении Услуги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и не включенных в представленный ранее комплект документов;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на предоставление Услуги органа, сотрудника уполномоченного на предоставление Услуги органа, работника многофункционального центра предоставления государственных и муниципальных услуг при первоначальном отказе в приеме документов, необходимых для предоставления Услуги, либо в предоставлении Услуги.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В данном случае в письменном виде за подписью руководителя уполномоченного на предоставление Услуги органа, руководителя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Услуги, заявитель уведомляется об указанном факте, а также приносятся извинения за доставленные неудобства.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При предоставлении Услуги запрещается: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отказывать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 соответствии с информацией о сроках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 xml:space="preserve">и порядке предоставления Услуги, опубликованной на Едином портале либо на официальном сайте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уполномоченного на предоставление Услуги органа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отказывать в предоставлении Услуги в случае, если запрос и документы, необходимые для предоставления Услуги, поданы в соответствии с </w:t>
      </w:r>
      <w:r w:rsidRPr="00D64B69">
        <w:rPr>
          <w:rFonts w:ascii="Liberation Serif" w:eastAsia="Calibri" w:hAnsi="Liberation Serif" w:cs="Liberation Serif"/>
          <w:sz w:val="28"/>
          <w:szCs w:val="28"/>
        </w:rPr>
        <w:lastRenderedPageBreak/>
        <w:t>информацией о сроках и порядке предоставления Услуги, опубликованной на Едином портале либо на официальном сайте уполномоченного на предоставление Услуги органа.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19. Основанием для отказа в приеме документов, необходимых для предоставления Услуги</w:t>
      </w: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, являются: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1) несоблюдение установленных условий признания действительности, усиленной квалифицированной электронной подписи;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2) представленные документы утратили силу на момент обращения за 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3)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4) представленные в электронной форме документы содержат повреждения, наличие которых не позволяет в полном объеме использовать информацию и сведения, содержащиеся в документах, для предоставления Услуги.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Решение об отказе в приеме документов, необходимых для предоставления информации из Реестра муниципального имущества, по форме, приведенной в приложении № 5 к Регламенту, направляется в личный кабинет заявителя на Едином портале не позднее первого рабочего дня, следующего за днем подачи запроса.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Отказ в приеме документов, необходимых для предоставления Услуги, не препятствует повторному обращению заявителя за предоставлением Услуги.</w:t>
      </w:r>
    </w:p>
    <w:p w:rsidR="00D64B69" w:rsidRPr="00D64B69" w:rsidRDefault="00D64B69" w:rsidP="00D64B69">
      <w:pPr>
        <w:suppressAutoHyphens/>
        <w:autoSpaceDN w:val="0"/>
        <w:spacing w:after="0" w:line="340" w:lineRule="exact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340" w:lineRule="exac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340" w:lineRule="exact"/>
        <w:ind w:firstLine="54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20. Оснований для приостановления предоставления Услуги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не предусмотрено.</w:t>
      </w:r>
    </w:p>
    <w:p w:rsidR="00D64B69" w:rsidRPr="00D64B69" w:rsidRDefault="00D64B69" w:rsidP="00D64B69">
      <w:pPr>
        <w:suppressAutoHyphens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Основанием для отказа в предоставлении Услуги является:</w:t>
      </w:r>
    </w:p>
    <w:p w:rsidR="00D64B69" w:rsidRPr="00D64B69" w:rsidRDefault="00D64B69" w:rsidP="00D64B69">
      <w:pPr>
        <w:suppressAutoHyphens/>
        <w:autoSpaceDN w:val="0"/>
        <w:spacing w:after="0" w:line="340" w:lineRule="exact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1) отсутствие в тексте запроса заявителя указания на получение информации об объекте учета – предмета обращения, а именно:</w:t>
      </w:r>
    </w:p>
    <w:p w:rsidR="00D64B69" w:rsidRPr="00D64B69" w:rsidRDefault="00D64B69" w:rsidP="00D64B69">
      <w:pPr>
        <w:suppressAutoHyphens/>
        <w:autoSpaceDN w:val="0"/>
        <w:spacing w:after="0" w:line="340" w:lineRule="exact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просьбы о предоставлении информации о наличии объекта учета в Реестре;</w:t>
      </w:r>
    </w:p>
    <w:p w:rsidR="00D64B69" w:rsidRPr="00D64B69" w:rsidRDefault="00D64B69" w:rsidP="00D64B69">
      <w:pPr>
        <w:suppressAutoHyphens/>
        <w:autoSpaceDN w:val="0"/>
        <w:spacing w:after="0" w:line="340" w:lineRule="exact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– сведений о наименовании и местоположении объекта, в отношении которого запрашивается информация;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отсутствие в тексте запроса заявителя сведений об адресе, на который необходимо направить ответ, в случае, если в запросе не содержится просьбы о выдаче ответа при личном обращении в уполномоченный на предоставление Услуги орган.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340" w:lineRule="exact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3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отсутствие документов, подтверждающих уплату платежей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за предоставление Услуги (в случае если в предусмотрено внесение платы за предоставление Услуги).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Размер платы, взымаемой с заявителя при предоставлении</w:t>
      </w: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муниципальной услуги, и способы взимания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left="54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21. 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Услуга предоставляется без взимания государственной пошлины либо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со взиманием платы.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B69" w:rsidRPr="00D64B69" w:rsidRDefault="00D64B69" w:rsidP="00D64B69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Иные требования к предоставлению государственной услуги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22. 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Услуги, которые являются необходимыми и обязательными для предоставления Услуги в соответствии законодательством Российской Федерации и нормативным правовым актом представительного органа местного самоуправления – в отношении услуг, оказываемых в целях предоставления органами местного самоуправления муниципальных услуг, не предусмотрены.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23. 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Услуг, которые являются необходимыми и обязательными для предоставления Услуги, законодательством Российской Федерации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не предусмотрено.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shd w:val="clear" w:color="auto" w:fill="FFFF00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Максимальный срок ожидания в очереди при подаче запроса</w:t>
      </w:r>
      <w:r w:rsidRPr="00D64B6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br/>
      </w: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24. 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Максимальный срок ожидания в очереди при подаче запроса о предоставлении Услуги и при получении результата Услуги в уполномоченном на предоставление Услуги органе не должен превышать 15 минут.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При обращении заявителя в многофункциональный центр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 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срок ожидания </w:t>
      </w:r>
      <w:r w:rsidRPr="00D64B69">
        <w:rPr>
          <w:rFonts w:ascii="Liberation Serif" w:eastAsia="Calibri" w:hAnsi="Liberation Serif" w:cs="Liberation Serif"/>
          <w:sz w:val="28"/>
          <w:szCs w:val="28"/>
        </w:rPr>
        <w:lastRenderedPageBreak/>
        <w:t>в очереди при подаче запроса о предоставлении Услуги и при получении результата Услуги также не должен превышать 15 минут.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Срок и порядок регистрации запроса заявителя</w:t>
      </w:r>
      <w:r w:rsidRPr="00D64B6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br/>
      </w: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25. Регистрация запроса заявителя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и иных документов, необходимых для предоставления Услуги, указанных в пункте 15 Регламента, осуществляется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 позднее 1 рабочего дня с момента поступления в уполномоченный на предоставление Услуги орган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при обращении лично либо через многофункциональный центр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 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26. В случае если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запрос и иные </w:t>
      </w: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документы, необходимые для предоставления Услуги, поданы в электронной форме, уполномоченный на предоставление Услуги орган не позднее 1 рабочего дня, следующего за днем подачи запроса, направляет заявителю электронное сообщение о принятии либо об отказе в принятии запроса. Регистрация запроса и иных документов, необходимых для предоставления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государственной услуги, осуществляется не позднее 1 рабочего дня, следующего за днем подачи запроса и иных документов, необходимых для предоставления Услуги, в уполномоченный на предоставление Услуги орган.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27. Регистрация запроса и иных документов, необходимых для предоставления Услуги, осуществляется в порядке, предусмотренном в разделе 3 Регламента.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Требования к помещениям, в которых предоставляется</w:t>
      </w: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br/>
        <w:t>муниципальная услуга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28. В помещениях, в которых предоставляется Услуга, обеспечивается: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1) соответствие санитарно-эпидемиологическим правилам и нормативам, правилам противопожарной безопасности;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создание инвалидам следующих условий доступности объектов в соответствии с требованиями, установленными законодательными и иными нормативными правовыми актами: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возможность самостоятельного передвижения по территории объекта в 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ассистивных</w:t>
      </w:r>
      <w:proofErr w:type="spell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 наличие в помещениях мест для ожидания, информирования, приема заявителей; места ожидания обеспечиваются стульями, кресельными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секциями, скамьями (</w:t>
      </w:r>
      <w:proofErr w:type="spellStart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банкетками</w:t>
      </w:r>
      <w:proofErr w:type="spell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4) наличие в помещениях туалета со свободным доступом к нему</w:t>
      </w:r>
      <w:r w:rsidRPr="00D64B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рабочее время;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5) наличие мест информирования, предназначенных для ознакомления граждан с информационными материалами, которые оборудуются: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информационными стендами или информационными электронными терминалами;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столами (стойками) с канцелярскими принадлежностями для оформления документов, стульями.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информационных стендах в помещениях, предназначенных для приема граждан, размещается информация, указанная в пункте 5 Регламента.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Оформление визуальной, текстовой и мультимедийной информации</w:t>
      </w:r>
      <w:r w:rsidRPr="00D64B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порядке предоставления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Показатели качества и доступности </w:t>
      </w: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муниципальн</w:t>
      </w:r>
      <w:r w:rsidRPr="00D64B69">
        <w:rPr>
          <w:rFonts w:ascii="Liberation Serif" w:eastAsia="Calibri" w:hAnsi="Liberation Serif" w:cs="Times New Roman"/>
          <w:b/>
          <w:bCs/>
          <w:sz w:val="28"/>
          <w:szCs w:val="28"/>
        </w:rPr>
        <w:t>ой услуги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29. 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Показателями доступности и качества предоставления Услуги являются: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1) 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возможность получения информации о ходе предоставления Услуги лично или с использованием информационно-коммуникационных технологий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возможность обращения за предоставлением Услуги через многофункциональный центр предоставления государственных и муниципальных услуг и в электронной форме;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Pr="00D64B69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 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создание инвалидам всех необходимых условий доступности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муниципаль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ных услуг в соответствии с требованиями, установленными законодательными и иными нормативными правовыми актами.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Возможность получения Услуги в любом территориальном подразделении уполномоченного на предоставление Услуги органа по выбору заявителя не предусмотрена ввиду отсутствия таких территориальных подразделений;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4) отсутствие обоснованных жалоб на действия (бездействие) должностных лиц и их отношение к заявителям;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5) отсутствие нарушений сроков предоставления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30. При предоставлении Услуги взаимодействие заявителя с должностными лицами уполномоченного на предоставление Услуги органа осуществляется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не более 2 раз в следующих случаях: при приеме запроса, при получении результата. В каждом случае время, затраченное заявителем при взаимодействиях с должностными лицами при предоставлении Услуги, не должно превышать 15 минут.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Иные требования, в том числе учитывающие особенности </w:t>
      </w: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>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31. 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При обращении заявителя за предоставлением Услуги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 xml:space="preserve">в многофункциональный центр предоставления государственных и муниципальных услуг сотрудник многофункционального центра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 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осуществляет действия, предусмотренные Регламентом и соглашением о взаимодействии, заключенным между многофункциональным центром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и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уполномоченным на предоставление Услуги органом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Многофункциональный центр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 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обеспечивает передачу принятых от заявителя запроса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и документов, необходимых для предоставления Услуги, в уполномоченный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на предоставление Услуги орган в порядке и сроки, установленные соглашением о взаимодействии, но не позднее следующего рабочего дня после принятия запроса.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32. Результатом предоставления Услуги является предоставление выписки из Реестра или сообщения об отсутствии в Реестре сведений об объекте (объектах) в бумажном либо в электронном виде.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Заявитель вправе получить результат предоставления Услуги в форме электронного документа или документа на бумажном носителе в течение срока действия результата предоставления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33. Получение Услуги по экстерриториальному принципу не предусмотрено ввиду отсутствия территориальных подразделений уполномоченного на предоставление Услуги органа.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Заявитель имеет право на получение Услуги в любом филиале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многофункционального центра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 муниципальных услуг.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Раздел 3. Состав, последовательность и сроки выполнения административных процедур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34. 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Исчерпывающий перечень административных процедур (действий) по предоставлению Услуги включает: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прием и регистрация документов;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проведение экспертизы документов;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формирование и направление межведомственных запросов в органы, участвующие в предоставлении Услуги;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4) оформление информации из Реестра в форме выписки из Реестра или сообщения об отсутствии в Реестре сведений об объекте (объектах);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5) выдача информации из Реестра в форме выписки из Реестра или сообщения об отсутствии в Реестре сведений об объекте (объектах).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35. Порядок осуществления административных процедур (действий) по предоставлению Услуги в электронной форме, в том числе с использованием Единого портала: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1) представление в установленном порядке информации заявителям и обеспечение доступа заявителей к сведениям об Услуге;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запись на прием в орган, предоставляющий Услугу, для подачи запроса;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3) формирование запроса о предоставлении Услуги;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4) прием и регистрация уполномоченным на предоставление Услуги органом запроса и иных документов, необходимых для предоставления Услуги;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5) оплата государственной пошлины за предоставление Услуги и уплата иных платежей, взимаемых в соответствии с законодательством Российской Федерации;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6) получение заявителем сведений о ходе выполнения запроса о предоставлении Услуги;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7) получение заявителем результата предоставления Услуги;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8) осуществление оценки качества предоставления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36. Порядок выполнения административных процедур (действий) по предоставлению Услуги,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выполняемых многофункциональным центром предоставления государственных и муниципальных услуг, в том числе порядок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административных процедур (действий), выполняемых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многофункциональным центром предоставления государственных и муниципальных услуг при предоставлении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Услуги в полном объеме и при предоставлении Услуги посредством комплексного запроса: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1) информирование заявителей о порядке предоставления Услуги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в многофункциональном центре предоставления государственных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и муниципальных услуг, о ходе выполнения запроса о предоставлении Услуги, по иным вопросам, связанным с предоставлением Услуги, а также консультирование заявителей о порядке предоставления Услуги в многофункциональном центре предоставления государственных и муниципальных услуг;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2) прием запросов заявителей о предоставлении Услуги и иных документов, необходимых для предоставления Услуги;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3) выдача заявителю результата предоставления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</w:t>
      </w:r>
      <w:r w:rsidRPr="00D64B69">
        <w:rPr>
          <w:rFonts w:ascii="Liberation Serif" w:eastAsia="Calibri" w:hAnsi="Liberation Serif" w:cs="Liberation Serif"/>
          <w:sz w:val="28"/>
          <w:szCs w:val="28"/>
        </w:rPr>
        <w:lastRenderedPageBreak/>
        <w:t>на 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Прием и регистрация документов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37. Основанием для начала административной процедуры является получение специалистом уполномоченного на предоставление Услуги органа, ответственным за регистрацию входящей корреспонденции, запроса на получение Услуги и документов, представленных в письменной форме или в форме электронного документа с использованием официальной электронной почты в информационно-телекоммуникационной сети «Интернет». При обращении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за получением Услуги в электронной форме допускается использование простой электронной подписи, усиленной квалифицированной электронной подписи.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38. Специалист уполномоченного на предоставление Услуги органа, ответственный за регистрацию входящей корреспонденции, фиксирует поступивший запрос с документами не позднее 3 дней с момента поступления запроса. Максимальное время, затраченное на административное действие, не должно превышать 10 минут в течение одного рабочего дня.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39. Зарегистрированный запрос направляется уполномоченному должностному лицу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компетенцией для рассмотрения.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40. Максимальное время, затраченное на административную процедуру, не должно превышать 1 рабочего дня.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Проведение экспертизы документов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41. Основанием для начала административной процедуры является поступление к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уполномоченному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предоставление Услуги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должностному лицу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запроса с документами.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Уполномоченное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предоставление Услуги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должностное лицо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проводит экспертизу запроса на предоставление Услуги и приложенных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к нему документов;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формирует и направляет запрос сведений из ЕГРЮЛ либо ЕГРИП;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принимает решение о подготовке ответа заявителю или об отказе</w:t>
      </w:r>
      <w:r w:rsidRPr="00D64B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предоставлении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Решение о подготовке ответа заявителю принимается в случае отсутствия оснований для отказа в предоставлении Услуги, указанных</w:t>
      </w:r>
      <w:r w:rsidRPr="00D64B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пункте 20 Регламента.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наличия оснований для отказа в предоставлении Услуги, указанных в пункте 20 Регламента, заявителю направляется уведомление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об отказе в предоставлении Услуги в срок, не превышающий срока предоставления Услуги.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Максимальное время, затраченное на административную процедуру, не должно превышать 3 рабочих дней в случае подготовки выписки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из Реестра.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shd w:val="clear" w:color="auto" w:fill="0000FF"/>
          <w:lang w:eastAsia="ru-RU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42. При направлении запроса в уполномоченный на предоставление Услуги орган либо через многофункциональные центры предоставления государственных и муниципальных услуг получение сведений из </w:t>
      </w:r>
      <w:proofErr w:type="gramStart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ЕГРЮЛ</w:t>
      </w:r>
      <w:proofErr w:type="gram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либо ЕГРИП осуществляется посредством официального сайта Федеральной налоговой службы у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полномоченным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предоставление Услуги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лицом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направления запроса посредством Единого портала (в автоматизированном режиме) межведомственные запросы формируются автоматически.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Оформление информации из Реестра в форме выписки из Реестра</w:t>
      </w:r>
      <w:r w:rsidRPr="00D64B6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br/>
      </w: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или сообщения об отсутствии в Реестре сведений об объекте (объектах)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43. Основанием для начала административной процедуры является окончание проведения экспертизы документов и принятие решения о подготовке ответа заявителю.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Уполномоченным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предоставление Услуги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лицом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после принятия решения о подготовке ответа заявителю готовится проект выписки из Реестра и сопроводительного письма к выписке из Реестра или проект сообщения об отсутствии в Реестре сведений об объекте (объектах).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Максимальное время, затраченное на административную процедуру, не должно превышать 3 рабочих дня в случае подготовки выписки из Реестра.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Выдача информации из Реестра в форме выписки из Реестра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или сообщения об отсутствии в Реестре сведений об объекте (объектах),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44. Основанием для начала административной процедуры является получение ответственным лицом уполномоченного на предоставление Услуги органа лицом подписанной выписки из Реестра и сопроводительного письма к выписке из Реестра или сообщения об отсутствии в Реестре сведений об объекте (объектах).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Выдача (направление) информации из Реестра осуществляется способом, указанным заявителем в запросе, в том числе: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при личном обращении в уполномоченный на предоставление Услуги орган;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при личном обращении в многофункциональные центры предоставления государственных и муниципальных услуг;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посредством почтового отправления на адрес заявителя, указанный</w:t>
      </w:r>
      <w:r w:rsidRPr="00D64B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запросе;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– при предоставлении Услуги в электронной форме через личный кабинет на Едином портале.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получения документов лично заявитель на копиях проставляет отметку о получении документов с указанием даты получения документов</w:t>
      </w:r>
      <w:r w:rsidRPr="00D64B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расшифровкой подписи лица, получившего документы.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Максимальное время, затраченное на административную процедуру, не должно превышать 1 рабочего дня в случае подготовки выписки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из Реестра.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Результатом административной процедуры по выдаче информации</w:t>
      </w:r>
      <w:r w:rsidRPr="00D64B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Реестра, являющейся результатом предоставления Услуги, является направление (выдача) заявителю выписки из Реестра или сообщения</w:t>
      </w:r>
      <w:r w:rsidRPr="00D64B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 отсутствии в Реестре сведений об объекте (объектах).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предоставлении Услуги в электронной форме при обращении заявителя за получением Услуги в электронной форме уполномоченный на предоставление Услуги орган направляет на Единый портал посредством технических средств связи уведомление о завершении исполнения административной процедуры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указанием результата осуществления административной процедуры.</w:t>
      </w:r>
    </w:p>
    <w:p w:rsidR="00D64B69" w:rsidRPr="00D64B69" w:rsidRDefault="00D64B69" w:rsidP="00D64B69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Порядок и случаи предоставления муниципальной услуги</w:t>
      </w:r>
    </w:p>
    <w:p w:rsidR="00D64B69" w:rsidRPr="00D64B69" w:rsidRDefault="00D64B69" w:rsidP="00D64B69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в упреждающем (</w:t>
      </w:r>
      <w:proofErr w:type="spellStart"/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проактивном</w:t>
      </w:r>
      <w:proofErr w:type="spellEnd"/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) режиме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45. Услуга в упреждающем (</w:t>
      </w:r>
      <w:proofErr w:type="spellStart"/>
      <w:r w:rsidRPr="00D64B69">
        <w:rPr>
          <w:rFonts w:ascii="Liberation Serif" w:eastAsia="Calibri" w:hAnsi="Liberation Serif" w:cs="Liberation Serif"/>
          <w:sz w:val="28"/>
          <w:szCs w:val="28"/>
        </w:rPr>
        <w:t>проактивном</w:t>
      </w:r>
      <w:proofErr w:type="spellEnd"/>
      <w:r w:rsidRPr="00D64B69">
        <w:rPr>
          <w:rFonts w:ascii="Liberation Serif" w:eastAsia="Calibri" w:hAnsi="Liberation Serif" w:cs="Liberation Serif"/>
          <w:sz w:val="28"/>
          <w:szCs w:val="28"/>
        </w:rPr>
        <w:t>) режиме не предоставляется.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Порядок осуществления административных процедур (действий) по предоставлению муниципальной услуги в электронной форме, </w:t>
      </w: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br/>
        <w:t>в том числе с использованием Единого портала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Представление в установленном порядке информации заявителям и обеспечение доступа заявителей к сведениям о муниципальной услуге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46. На Едином портале размещается следующая информация: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1) исчерпывающий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2) круг заявителей;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3) срок предоставления Услуги;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4) результаты предоставления Услуги, порядок представления документа, являющегося результатом предоставления Услуги;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5) исчерпывающий перечень оснований для приостановления или отказа в предоставлении Услуги;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lastRenderedPageBreak/>
        <w:t>7) формы заявлений (запросов, уведомлений, сообщений), используемые при предоставлении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Информация на Едином портале о порядке и сроках предоставления Услуги на основании сведений, содержащихся в федеральной государственной информационной системе «Федеральный реестр государственных и муниципальных услуг (функций)», предоставляется заявителю бесплатно.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 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D64B69">
        <w:rPr>
          <w:rFonts w:ascii="Liberation Serif" w:eastAsia="Calibri" w:hAnsi="Liberation Serif" w:cs="Liberation Serif"/>
          <w:sz w:val="28"/>
          <w:szCs w:val="28"/>
        </w:rPr>
        <w:t>заявителя</w:t>
      </w:r>
      <w:proofErr w:type="gramEnd"/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или предоставление им персональных данных.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Запись на прием в орган, предоставляющий муниципальную услугу, для подачи запроса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47. Запись на прием в уполномоченный на предоставление Услуги орган для подачи запроса с использованием Единого портала не осуществляется.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Формирование запроса о предоставлении муниципальной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48.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Едином портале размещаются образцы заполнения электронной формы запроса.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формировании запроса заявителю обеспечивается: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возможность копирования и сохранения;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возможность печати на бумажном носителе копии электронной формы запроса;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сохранение ранее введенных в электронную форму запроса значений в 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 заполнение полей электронной формы запроса до начала ввода сведений заявителем с использованием сведений, разме</w:t>
      </w:r>
      <w:bookmarkStart w:id="2" w:name="_GoBack"/>
      <w:bookmarkEnd w:id="2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щенных в ЕСИА,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и сведений, опубликованных на Едином портале, официальном сайте, в части, касающейся сведений, отсутствующих в ЕСИА;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возможность вернуться на любой из этапов заполнения электронной формы запроса без потери ранее введенной информации;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возможность доступа заявителя на едином портале к ранее поданным им запросам в течение не менее 1 года, а также частично сформированным запросам – в течение не менее 3 месяцев.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Сформированный и подписанный запрос направляется в уполномоченный на предоставление Услуги орган посредством Единого портала.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Прием и регистрация органом, предоставляющим муниципальную</w:t>
      </w: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услугу, запроса и иных документов, необходимых для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49. Уполномоченный на предоставление Услуги орган обеспечивает прием документов, необходимых для предоставления Услуги, и регистрацию запроса без необходимости повторного представления заявителем таких документов на бумажном носителе.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Срок регистрации запроса – 1 рабочий день с момента поступления запроса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уполномоченный на предоставление Услуги орган.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Предоставление Услуги начинается со следующего дня с момента поступления запроса в уполномоченный на предоставление Услуги орган электронных документов, необходимых для предоставления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19 Регламента, а также осуществляются следующие действия: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при наличии хотя бы одного из указанных оснований уполномоченное на предоставление Услуги лицо в срок, не превышающий срока предоставления Услуги, подготавливает письмо о невозможности предоставления Услуги;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при отсутствии указанных оснований заявителю сообщается присвоенный запросу в электронной форме уникальный номер, по которому в соответствующем разделе Единого портала заявителю будет представлена информация о ходе выполнения указанного запроса.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 и регистрация запроса осуществляются автоматически.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После регистрации запрос направляется уполномоченному на предоставление Услуги лицу.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После принятия запроса заявителя уполномоченным на предоставление Услуги лицом статус запроса заявителя в личном кабинете на Едином портале, официальном сайте обновляется до статуса «Принято».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>Оплата государственной пошлины за предоставление муниципальной услуги и уплата иных платежей, взимаемых</w:t>
      </w: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в соответствии с законодательством Российской Федерации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50. </w:t>
      </w:r>
      <w:r w:rsidRPr="00D64B69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предоставление Услуги не предусмотрено взимание платы.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Times New Roman" w:eastAsia="Times New Roman" w:hAnsi="Times New Roman" w:cs="Times New Roman"/>
          <w:sz w:val="28"/>
          <w:szCs w:val="24"/>
          <w:lang w:eastAsia="ru-RU"/>
        </w:rPr>
        <w:t>(50).</w:t>
      </w:r>
      <w:r w:rsidRPr="00D64B69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D64B69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предоставление Услуги предусмотрена плата – иная оплата.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Times New Roman" w:eastAsia="Times New Roman" w:hAnsi="Times New Roman" w:cs="Times New Roman"/>
          <w:sz w:val="28"/>
          <w:szCs w:val="24"/>
          <w:lang w:eastAsia="ru-RU"/>
        </w:rPr>
        <w:t>Уплачивается в размере, предусмотренном муниципальным правовым актом.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 размере платы и способах ее уплаты размещены на Едином портале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https://www.gosuslugi.ru/600452/2/form, на официальном сайте муниципального образования </w:t>
      </w:r>
      <w:r w:rsidRPr="00D64B6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http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://</w:t>
      </w:r>
      <w:proofErr w:type="spellStart"/>
      <w:r w:rsidRPr="00D64B6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irbitskoemo</w:t>
      </w:r>
      <w:proofErr w:type="spell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proofErr w:type="spellStart"/>
      <w:r w:rsidRPr="00D64B6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ru</w:t>
      </w:r>
      <w:proofErr w:type="spellEnd"/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информационных стендах уполномоченного на предоставление Услуги органа, на официальном сайте многофункционального центра предоставления государственных и муниципальных услуг (mfc66.ru), а также предоставляется непосредственно сотрудниками уполномоченного на предоставление Услуги органа при личном приеме и по телефону.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Получение заявителем сведений о ходе выполнения запроса о предоставлении муниципальной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51. 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D64B69" w:rsidRPr="00D64B69" w:rsidRDefault="00D64B69" w:rsidP="00D64B6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Получение заявителем результата предоставления </w:t>
      </w: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муниципальной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52. Заявитель вправе получить результат предоставления Услуги в форме электронного документа или документа на бумажном носителе в течение срока действия результата предоставления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Осуществление оценки качества предоставления государственной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53. Заявителям обеспечивается возможность оценить доступность и качество Услуги на Едином портале.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Порядок выполнения административных процедур (действий) </w:t>
      </w:r>
      <w:r w:rsidRPr="00D64B69"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  <w:t>многофункциональным центром предоставления государственных</w:t>
      </w:r>
      <w:r w:rsidRPr="00D64B69"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  <w:br/>
        <w:t>и муниципальных услуг</w:t>
      </w:r>
      <w:r w:rsidRPr="00D64B6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, в том числе административных процедур (действий), выполняемых </w:t>
      </w:r>
      <w:r w:rsidRPr="00D64B69"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  <w:t xml:space="preserve">многофункциональным центром предоставления государственных и муниципальных услуг </w:t>
      </w:r>
      <w:r w:rsidRPr="00D64B6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54. При однократном обращении заявителя в многофункциональный центр предоставления государственных и муниципальных услуг с запросом на получение двух и более государственных и (или) муниципальных услуг, запрос о предоставлении услуги формируется уполномоченным работником многофункционального центра предоставления государственных и муниципальных услуг и скрепляется печатью многофункционального центра предоставления государственных и муниципальных услуг. При этом составление и подписание таких запросов заявителем не требуется. Многофункциональный центр предоставления государственных и муниципальных услуг передает в уполномоченный на предоставление Услуги орган оформленный запрос и документы, предоставленные заявителем, с приложением заверенной многофункциональным центром предоставления государственных и муниципальных услуг копии комплексного запроса в срок не позднее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1 рабочего дня, следующего за днем оформления комплексного запроса.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Информирование заявителей о порядке предоставления муниципальной услуги в многофункциональном центре предоставления государственных и 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55. </w:t>
      </w: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Основанием для начала предоставления Услуги является обращение заявителя в многофункциональный центр предоставления государственных</w:t>
      </w: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br/>
        <w:t>и муниципальных услуг.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Работник многофункционального центра предоставления государственных и муниципальных услуг информирует заявителя о порядке предоставления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56. Результатом выполнения административной процедуры является ознакомление заявителя с порядком и сроками предоставления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57. Многофункциональный центр предоставления государственных и муниципальных услуг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 иным вопросам, связанным с предоставлением государственных и (или) муниципальных услуг.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Прием запросов заявителей о предоставлении муниципальной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и иных документов, необходимых для предоставления</w:t>
      </w:r>
      <w:r w:rsidRPr="00D64B6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br/>
      </w: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муниципальной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lastRenderedPageBreak/>
        <w:t>58. Основанием для начала административной процедуры является подача запроса о предоставлении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Работник многофункционального центра предоставления государственных и муниципальных услуг проверяет наличие документов, установленных пунктом 15 Регламента, и регистрирует запрос.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59. Результатом выполнения административной процедуры является формирование пакета документов, необходимых для предоставления Услуги.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Выдача заявителю результата предоставления муниципальной услуги, в том числе выдача документов на бумажном носителе, подтверждающих содержание электронных документов, направленных в многофункциональный центр предоставления государственных и 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</w:t>
      </w:r>
      <w:r w:rsidRPr="00D64B6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br/>
      </w: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а также выдача документов, включая составление на бумажном носителе и 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60. </w:t>
      </w:r>
      <w:r w:rsidRPr="00D64B69">
        <w:rPr>
          <w:rFonts w:ascii="Liberation Serif" w:eastAsia="Calibri" w:hAnsi="Liberation Serif" w:cs="Liberation Serif"/>
          <w:sz w:val="28"/>
          <w:szCs w:val="28"/>
          <w:lang w:eastAsia="ru-RU"/>
        </w:rPr>
        <w:t>В качестве результата предоставления Услуги заявитель по его выбору вправе получить решение на бумажном носителе.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Заявитель вправе получить результат предоставления Услуги на бумажном носителе в течение срока действия результата предоставления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61.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местонахождения по электронной почте заявителя, посредством Единого портала, в многофункциональном центре предоставления государственных и муниципальных услуг, путем направления почтового отправления.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Предоставление результата Услуги осуществляется в срок, не превышающий 1 рабочего дня, и исчисляется со дня принятия решения о предоставлении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62. Результаты предоставления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муниципальн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Порядок исправления допущенных опечаток и ошибок в выданных в результате предоставления муниципальной услуги документах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63. Заявителем в произвольной форме в уполномоченный на предоставление Услуги орган посредством: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почтового отправления по адресу: __________________________________;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электронной почты ______________________________________________;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официального сайта _____________________________________________;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нарочным либо лично по адресу: __________________________________,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направляется заявление об исправлении опечаток и (или) ошибок, допущенных в выданных в результате предоставления Услуги документах.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Специалист, ответственный за регистрацию входящей корреспонденции, фиксирует поступившее заявление в день его получения. Максимальное время, затраченное на указанное действие, не должно превышать 10 минут в течение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1 рабочего дня.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Зарегистрированное заявление направляется на рассмотрение уполномоченному на предоставление Услуги лицу.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Уполномоченное на предоставление Услуги лицо рассматривает заявление, представленное заявителем, и проводит проверку указанных в заявлении сведений в срок, не превышающий 5 рабочих дней с даты регистрации соответствующего заявления.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Критерием принятия решения по данной процедуре является наличие или отсутствие таких опечаток и (или) ошибок.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выявления допущенных опечаток и (или) ошибок в выданных в результате предоставления Услуги документах уполномоченное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на предоставление Услуги лицо осуществляет исправление и замену указанных документов в срок, не превышающий 5 рабочих дней с момента регистрации соответствующего заявления.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отсутствия опечаток и (или) ошибок в документах, выданных в результате предоставления Услуги, уполномоченное на предоставление Услуги лицо готовит письменный ответ заявителю об отсутствии таких опечаток и (или) ошибок в срок, не превышающий 5 рабочих дней с момента регистрации соответствующего заявления.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Услуги, или сообщение об отсутствии таких опечаток и (или) ошибок.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Максимальное время, затраченное на данную процедуру, не должно превышать 5 рабочих дней.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Направление результата рассмотрения заявления осуществляется способом, указанным в заявлении, в случае указания адреса электронной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почты либо адреса доставки корреспонденции по указанным в заявлении адресам, при отсутствии последнего – по адресу электронной почты.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Раздел 4. Формы контроля за исполнением административного регламента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Порядок осуществления текущего контроля за соблюдением и 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64. Текущий контроль за соблюдением последовательности действий, определенных административными процедурами по предоставлению Услуги, осуществляется руководителем уполномоченного на предоставление Услуги органа и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уполномоченными на предоставление Услуги лицами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на постоянной основе, а также путем проведения плановых и внеплановых проверок по соблюдению и исполнению </w:t>
      </w:r>
      <w:proofErr w:type="gramStart"/>
      <w:r w:rsidRPr="00D64B69">
        <w:rPr>
          <w:rFonts w:ascii="Liberation Serif" w:eastAsia="Calibri" w:hAnsi="Liberation Serif" w:cs="Liberation Serif"/>
          <w:sz w:val="28"/>
          <w:szCs w:val="28"/>
        </w:rPr>
        <w:t>положений  Регламента</w:t>
      </w:r>
      <w:proofErr w:type="gramEnd"/>
      <w:r w:rsidRPr="00D64B69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65. Проверка полноты и качества предоставления Услуги осуществляется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руководителем уполномоченного на предоставление Услуги органа.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Проверка полноты и качества предоставления Услуги осуществляется в двух формах: плановой и внеплановой.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Плановые проверки полноты и качества предоставления Услуги осуществляются: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1) в соответствии с утвержденными календарными планами проверок уполномоченного на предоставление Услуги органа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в соответствии с требованиями нормативных правовых актов, устанавливающих формы отчетности о предоставлении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Внеплановые проверки полноты и качества предоставления Услуги могут осуществляться в связи с рассмотрением поступивших в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уполномоченный на предоставление Услуги орган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жалоб в отношении действий (бездействия) уполномоченных лиц и принятых ими решений при предоставлении Услуги либо по результатам текущего контроля.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66. По результатам проверок полноты и качества предоставления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 Решение об осуществлении плановых и внеплановых проверок полноты и качества предоставления Услуги принимается руководителем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уполномоченного на предоставление Услуги </w:t>
      </w:r>
      <w:r w:rsidRPr="00D64B69">
        <w:rPr>
          <w:rFonts w:ascii="Liberation Serif" w:eastAsia="Calibri" w:hAnsi="Liberation Serif" w:cs="Liberation Serif"/>
          <w:sz w:val="28"/>
          <w:szCs w:val="28"/>
        </w:rPr>
        <w:lastRenderedPageBreak/>
        <w:t>органа.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Результаты проверок отражаются в акте (заключении) по результатам проверки.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Ответственность лиц органа, предоставляющего муниципальную услугу,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за решения и действия (бездействие), принимаемые (осуществляемые) ими в ходе предоставления муниципальной услуги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67. По результатам проведенных проверок в случае выявления нарушений порядка и сроков предоставления Услуги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Положения, характеризующие требования к порядку и формам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контроля за предоставлением муниципальной услуги,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в том числе со стороны граждан, их объединений и организаций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68. 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предоставлению Услуги, и принятием решений руководителей уполномоченного на предоставление Услуги органа путем проведения проверок соблюдения и исполнения уполномоченными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на предоставление Услуги лицами нормативных правовых актов, а также положений Регламента.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Контроль за предоставлением Услуги со стороны граждан, их объединений и организаций осуществляется посредством открытости деятельности уполномоченного на предоставление Услуги органа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Оценки качества предоставления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8"/>
        </w:rPr>
        <w:t>Лица, которые осуществляют контроль за предоставлением Услуги, должны принимать ме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ры по предотвращению конфликта интересов при предоставлении Услуги.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</w:t>
      </w: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>Информация для заинтересованных лиц об их праве на досудебное (внесудебное) обжалование действий (бездействия)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 (или) решений, осуществляемых (принятых) в ходе предоставления муниципальной услуги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right="-2" w:firstLine="54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69. Заявитель вправе обжаловать решения и действия (бездействие), принятые в ходе предоставления Услуги уполномоченным на предоставление Услуги органом, его должностными лицами и служащими, а также решения и действия (бездействие) многофункционального центра, работников многофункционального центра предоставления государственных и муниципальных услуг в досудебном (внесудебном) порядке (далее – жалоба).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Досудебное (внесудебное) обжалование заявителем решений и действий (бездействия) многофункционального центра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 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, работника многофункционального центра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 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возможно в случае, если на многофункциональный центр возложена функция по предоставлению Услуги в полном объеме, в порядке, определенном частью 1.3 статьи 16 Федерального закона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27 июля 2010 года № 210-ФЗ «Об организации предоставления государственных и муниципальных услуг».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70. В случае обжалования решений и действий (бездействия) уполномоченного на предоставление Услуги органа, его должностных лиц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и служащих жалоба подается для рассмотрения в уполномоченный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 xml:space="preserve">на предоставление Услуги орган в письменной форме на бумажном носителе, в том числе при личном приеме заявителя, в электронной форме, по почте или через многофункциональный центр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 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В случае обжалования решений и действий (бездействия) многофункционального центра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 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, работника многофункционального центра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 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жалоба подается для рассмотрения в многофункциональный центр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 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в письменной форме на бумажном носителе, в том числе при личном приеме заявителя, в электронной форме или по почте.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Жалобу на решения и действия (бездействие) многофункционального центра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предоставления государственных и муниципальных услуг, его руководителей 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также возможно подать в Министерство цифрового развития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 xml:space="preserve">и связи Свердловской области (далее – учредитель многофункционального центра предоставления государственных и муниципальных услуг), в </w:t>
      </w:r>
      <w:r w:rsidRPr="00D64B69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письменной форме на бумажном носителе, в том числе при личном приеме заявителя, в электронной форме, по почте или через многофункциональный центр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 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Способы</w:t>
      </w:r>
      <w:r w:rsidRPr="00D64B6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информирования заявителей о порядке подачи и </w:t>
      </w: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рассмотрения жалобы, в том числе с использованием Единого портала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71. Уполномоченный на предоставление Услуги орган, многофункциональный центр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 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, а также учредитель многофункционального центра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 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обеспечивают: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1) информирование заявителей о порядке обжалования решений и действий (бездействия) уполномоченный на предоставление Услуги орган, его должностных лиц и служащих, решений и действий (бездействия) многофункционального центра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 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, его должностных лиц и работников посредством размещения информации: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на стендах в местах предоставления государственных и муниципальных услуг;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на официальном сайте уполномоченного на предоставление Услуги органа, многофункционального центра предоставления государственных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>и муниципальных услуг (http://mfc66.ru/) и учредителя многофункционального центра предоставления государственных и муниципальных услуг (https://digital.midural.ru/);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на Едином портале в разделе «Дополнительная информация» соответствующей государственной услуги;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2) консультирование заявителей о порядке обжалования решений и действий (бездействия) уполномоченного на предоставление Услуги органа, его должностных лиц и служащих, решений и действий (бездействия) многофункционального центра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 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>, его должностных лиц и работников, в том числе по телефону, электронной почте, при личном приеме.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right="-2" w:firstLine="54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</w:r>
    </w:p>
    <w:p w:rsidR="00D64B69" w:rsidRPr="00D64B69" w:rsidRDefault="00D64B69" w:rsidP="00D64B69">
      <w:pPr>
        <w:widowControl w:val="0"/>
        <w:suppressAutoHyphens/>
        <w:autoSpaceDN w:val="0"/>
        <w:spacing w:after="0" w:line="240" w:lineRule="auto"/>
        <w:ind w:right="-2" w:firstLine="54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Статьи 11.1–11.3 Федерального закона от 27 июля 2010 года № 210-ФЗ «Об организации предоставления государственных и муниципальных услуг».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lastRenderedPageBreak/>
        <w:t>Нормативный правовой акт, регулирующий порядок досудебного (внесудебного) обжалования решений и действий (бездействия) органа, предоставляющего Услугу, его должностных лиц и служащих.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Calibri" w:hAnsi="Liberation Serif" w:cs="Liberation Serif"/>
          <w:sz w:val="28"/>
          <w:szCs w:val="28"/>
        </w:rPr>
        <w:t>Полная информация о порядке подачи и рассмотрении жалобы</w:t>
      </w:r>
      <w:r w:rsidRPr="00D64B69">
        <w:rPr>
          <w:rFonts w:ascii="Liberation Serif" w:eastAsia="Calibri" w:hAnsi="Liberation Serif" w:cs="Liberation Serif"/>
          <w:sz w:val="28"/>
          <w:szCs w:val="28"/>
        </w:rPr>
        <w:br/>
        <w:t xml:space="preserve">на решения и действия (бездействие) уполномоченного на предоставление Услуги органа, его должностных лиц и служащих, а также решения и действия (бездействие) многофункционального центра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 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, работников многофункционального центра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государственных и муниципальных услуг</w:t>
      </w:r>
      <w:r w:rsidRPr="00D64B69">
        <w:rPr>
          <w:rFonts w:ascii="Liberation Serif" w:eastAsia="Calibri" w:hAnsi="Liberation Serif" w:cs="Liberation Serif"/>
          <w:sz w:val="28"/>
          <w:szCs w:val="28"/>
        </w:rPr>
        <w:t xml:space="preserve"> размещена в разделе «Дополнительная информация» на Едином портале по адресу https://www.gosuslugi.ru.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D64B69" w:rsidRPr="00D64B69" w:rsidRDefault="00D64B69" w:rsidP="00D64B69">
      <w:pPr>
        <w:pageBreakBefore/>
        <w:suppressAutoHyphens/>
        <w:autoSpaceDN w:val="0"/>
        <w:spacing w:after="0" w:line="240" w:lineRule="auto"/>
        <w:ind w:left="538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 1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left="538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Типовому административному регламенту </w:t>
      </w:r>
      <w:proofErr w:type="gramStart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предоставления  муниципальной</w:t>
      </w:r>
      <w:proofErr w:type="gramEnd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«Предоставление информации об объектах учета, содержащейся в Реестре муниципального имущества </w:t>
      </w:r>
      <w:proofErr w:type="spellStart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Ирбитского</w:t>
      </w:r>
      <w:proofErr w:type="spellEnd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образования»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Форма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Cs w:val="28"/>
          <w:lang w:eastAsia="ru-RU"/>
        </w:rPr>
      </w:pPr>
    </w:p>
    <w:p w:rsidR="00D64B69" w:rsidRPr="00D64B69" w:rsidRDefault="00D64B69" w:rsidP="00D64B69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ВЫПИСКА</w:t>
      </w:r>
    </w:p>
    <w:p w:rsidR="00D64B69" w:rsidRPr="00D64B69" w:rsidRDefault="00D64B69" w:rsidP="00D64B69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из Реес</w:t>
      </w:r>
      <w:r w:rsidRPr="00D64B6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тра </w:t>
      </w:r>
      <w:r w:rsidRPr="00D64B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</w:t>
      </w:r>
      <w:r w:rsidRPr="00D64B6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имущ</w:t>
      </w:r>
      <w:r w:rsidRPr="00D64B6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ества</w:t>
      </w:r>
    </w:p>
    <w:p w:rsidR="00D64B69" w:rsidRPr="00D64B69" w:rsidRDefault="00D64B69" w:rsidP="00D64B69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                                                                                                              ____________</w:t>
      </w:r>
    </w:p>
    <w:p w:rsidR="00D64B69" w:rsidRPr="00D64B69" w:rsidRDefault="00D64B69" w:rsidP="00D64B69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</w:t>
      </w:r>
      <w:r w:rsidRPr="00D64B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(</w:t>
      </w:r>
      <w:proofErr w:type="gramStart"/>
      <w:r w:rsidRPr="00D64B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дата)   </w:t>
      </w:r>
      <w:proofErr w:type="gramEnd"/>
      <w:r w:rsidRPr="00D64B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(номер)</w:t>
      </w:r>
    </w:p>
    <w:p w:rsidR="00D64B69" w:rsidRPr="00D64B69" w:rsidRDefault="00D64B69" w:rsidP="00D64B69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9870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975"/>
      </w:tblGrid>
      <w:tr w:rsidR="00D64B69" w:rsidRPr="00D64B69" w:rsidTr="00D64B6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Тип (категория) объекта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объект движимого имущества/объект недвижимого имущества</w:t>
            </w:r>
          </w:p>
        </w:tc>
      </w:tr>
      <w:tr w:rsidR="00D64B69" w:rsidRPr="00D64B69" w:rsidTr="00D64B6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64B69" w:rsidRPr="00D64B69" w:rsidTr="00D64B6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</w:tbl>
    <w:p w:rsidR="00D64B69" w:rsidRPr="00D64B69" w:rsidRDefault="00D64B69" w:rsidP="00D64B69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Характеристики:</w:t>
      </w:r>
    </w:p>
    <w:tbl>
      <w:tblPr>
        <w:tblW w:w="9915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6060"/>
        <w:gridCol w:w="3345"/>
      </w:tblGrid>
      <w:tr w:rsidR="00D64B69" w:rsidRPr="00D64B69" w:rsidTr="00D64B6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Наименование характеристик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pacing w:after="0" w:line="240" w:lineRule="auto"/>
              <w:ind w:left="-57" w:right="-113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Значение</w:t>
            </w:r>
          </w:p>
          <w:p w:rsidR="00D64B69" w:rsidRPr="00D64B69" w:rsidRDefault="00D64B69" w:rsidP="00D64B69">
            <w:pPr>
              <w:autoSpaceDN w:val="0"/>
              <w:spacing w:after="0" w:line="240" w:lineRule="auto"/>
              <w:ind w:left="-57" w:right="-113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характеристик</w:t>
            </w:r>
          </w:p>
        </w:tc>
      </w:tr>
      <w:tr w:rsidR="00D64B69" w:rsidRPr="00D64B69" w:rsidTr="00D64B6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64B69" w:rsidRPr="00D64B69" w:rsidTr="00D64B6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64B69" w:rsidRPr="00D64B69" w:rsidTr="00D64B6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64B69" w:rsidRPr="00D64B69" w:rsidTr="00D64B6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64B69" w:rsidRPr="00D64B69" w:rsidTr="00D64B6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64B69" w:rsidRPr="00D64B69" w:rsidTr="00D64B69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64B69" w:rsidRPr="00D64B69" w:rsidTr="00D64B6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64B69" w:rsidRPr="00D64B69" w:rsidTr="00D64B69">
        <w:tblPrEx>
          <w:tblCellMar>
            <w:top w:w="0" w:type="dxa"/>
            <w:bottom w:w="0" w:type="dxa"/>
          </w:tblCellMar>
        </w:tblPrEx>
        <w:trPr>
          <w:trHeight w:hRule="exact" w:val="5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64B69" w:rsidRPr="00D64B69" w:rsidTr="00D64B69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64B69" w:rsidRPr="00D64B69" w:rsidTr="00D64B69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6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B69" w:rsidRPr="00D64B69" w:rsidRDefault="00D64B69" w:rsidP="00D64B69">
            <w:pPr>
              <w:autoSpaceDN w:val="0"/>
              <w:snapToGrid w:val="0"/>
              <w:spacing w:after="0" w:line="240" w:lineRule="auto"/>
              <w:textAlignment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</w:tbl>
    <w:p w:rsidR="00D64B69" w:rsidRPr="00D64B69" w:rsidRDefault="00D64B69" w:rsidP="00D64B69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Должностное лицо                             ____________________                _____________________</w:t>
      </w:r>
    </w:p>
    <w:p w:rsidR="00D64B69" w:rsidRPr="00D64B69" w:rsidRDefault="00D64B69" w:rsidP="00D64B69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(</w:t>
      </w:r>
      <w:proofErr w:type="gramStart"/>
      <w:r w:rsidRPr="00D64B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подпись)   </w:t>
      </w:r>
      <w:proofErr w:type="gramEnd"/>
      <w:r w:rsidRPr="00D64B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(Ф.И.О.)</w:t>
      </w:r>
    </w:p>
    <w:p w:rsidR="00D64B69" w:rsidRPr="00D64B69" w:rsidRDefault="00D64B69" w:rsidP="00D64B69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</w:t>
      </w:r>
      <w:r w:rsidRPr="00D64B69">
        <w:rPr>
          <w:rFonts w:ascii="Liberation Serif" w:eastAsia="Times New Roman" w:hAnsi="Liberation Serif" w:cs="Liberation Serif"/>
          <w:sz w:val="20"/>
          <w:szCs w:val="20"/>
          <w:lang w:eastAsia="ru-RU"/>
        </w:rPr>
        <w:t>М.П.</w:t>
      </w:r>
    </w:p>
    <w:p w:rsidR="00D64B69" w:rsidRPr="00D64B69" w:rsidRDefault="00D64B69" w:rsidP="00D64B69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eastAsia="ru-RU"/>
        </w:rPr>
      </w:pPr>
    </w:p>
    <w:p w:rsidR="00D64B69" w:rsidRPr="00D64B69" w:rsidRDefault="00D64B69" w:rsidP="00D64B69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D64B69">
        <w:rPr>
          <w:rFonts w:ascii="Liberation Serif" w:eastAsia="Times New Roman" w:hAnsi="Liberation Serif" w:cs="Liberation Serif"/>
          <w:lang w:eastAsia="ru-RU"/>
        </w:rPr>
        <w:t>Выписку подготовил специалист</w:t>
      </w:r>
    </w:p>
    <w:p w:rsidR="00D64B69" w:rsidRPr="00D64B69" w:rsidRDefault="00D64B69" w:rsidP="00D64B69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________________________</w:t>
      </w:r>
    </w:p>
    <w:p w:rsidR="00D64B69" w:rsidRPr="00D64B69" w:rsidRDefault="00D64B69" w:rsidP="00D64B69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(Ф.И.О., тел.)</w:t>
      </w:r>
    </w:p>
    <w:p w:rsidR="00D64B69" w:rsidRPr="00D64B69" w:rsidRDefault="00D64B69" w:rsidP="00D64B69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</w:p>
    <w:p w:rsidR="00D64B69" w:rsidRPr="00D64B69" w:rsidRDefault="00D64B69" w:rsidP="00D64B69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</w:p>
    <w:p w:rsidR="00D64B69" w:rsidRPr="00D64B69" w:rsidRDefault="00D64B69" w:rsidP="00D64B69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</w:p>
    <w:p w:rsidR="00D64B69" w:rsidRPr="00D64B69" w:rsidRDefault="00D64B69" w:rsidP="00D64B69">
      <w:pPr>
        <w:pageBreakBefore/>
        <w:suppressAutoHyphens/>
        <w:autoSpaceDN w:val="0"/>
        <w:spacing w:after="0" w:line="240" w:lineRule="auto"/>
        <w:ind w:left="538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 2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left="538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Типовому административному регламенту </w:t>
      </w:r>
      <w:proofErr w:type="gramStart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предоставления  муниципальной</w:t>
      </w:r>
      <w:proofErr w:type="gramEnd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«Предоставление информации об объектах учета, содержащейся в Реестре муниципального имущества </w:t>
      </w:r>
      <w:proofErr w:type="spellStart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Ирбитского</w:t>
      </w:r>
      <w:proofErr w:type="spellEnd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образования»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Форма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sz w:val="24"/>
          <w:szCs w:val="28"/>
          <w:lang w:eastAsia="ru-RU"/>
        </w:rPr>
        <w:t>СООБЩЕНИЕ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sz w:val="24"/>
          <w:szCs w:val="28"/>
          <w:lang w:eastAsia="ru-RU"/>
        </w:rPr>
        <w:t>об отсутствии в Реестре муниципального имущества сведений</w:t>
      </w:r>
      <w:r w:rsidRPr="00D64B69">
        <w:rPr>
          <w:rFonts w:ascii="Liberation Serif" w:eastAsia="Times New Roman" w:hAnsi="Liberation Serif" w:cs="Liberation Serif"/>
          <w:b/>
          <w:sz w:val="24"/>
          <w:szCs w:val="28"/>
          <w:lang w:eastAsia="ru-RU"/>
        </w:rPr>
        <w:br/>
        <w:t>об объекте (объектах)*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bCs/>
          <w:spacing w:val="2"/>
          <w:sz w:val="24"/>
          <w:szCs w:val="28"/>
          <w:lang w:eastAsia="ru-RU"/>
        </w:rPr>
        <w:t>В ответ на Ваш запрос ____________________________</w:t>
      </w: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поступивший</w:t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proofErr w:type="gramStart"/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  <w:t>(</w:t>
      </w:r>
      <w:proofErr w:type="gramEnd"/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>дата, номер запроса)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 рассмотрение</w:t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</w:t>
      </w: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________________, сообщаем, </w:t>
      </w:r>
      <w:r w:rsidRPr="00D64B69">
        <w:rPr>
          <w:rFonts w:ascii="Liberation Serif" w:eastAsia="Times New Roman" w:hAnsi="Liberation Serif" w:cs="Liberation Serif"/>
          <w:bCs/>
          <w:spacing w:val="2"/>
          <w:sz w:val="24"/>
          <w:szCs w:val="28"/>
          <w:lang w:eastAsia="ru-RU"/>
        </w:rPr>
        <w:t>что в Реестре муниципального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bCs/>
          <w:spacing w:val="2"/>
          <w:sz w:val="20"/>
          <w:szCs w:val="28"/>
          <w:lang w:eastAsia="ru-RU"/>
        </w:rPr>
        <w:t xml:space="preserve">                                 </w:t>
      </w:r>
      <w:r w:rsidRPr="00D64B69">
        <w:rPr>
          <w:rFonts w:ascii="Liberation Serif" w:eastAsia="Times New Roman" w:hAnsi="Liberation Serif" w:cs="Liberation Serif"/>
          <w:bCs/>
          <w:spacing w:val="2"/>
          <w:sz w:val="20"/>
          <w:szCs w:val="24"/>
          <w:lang w:eastAsia="ru-RU"/>
        </w:rPr>
        <w:t xml:space="preserve">              (дата)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Cs/>
          <w:spacing w:val="2"/>
          <w:sz w:val="24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bCs/>
          <w:spacing w:val="2"/>
          <w:sz w:val="24"/>
          <w:szCs w:val="28"/>
          <w:lang w:eastAsia="ru-RU"/>
        </w:rPr>
        <w:t>имущества отсутствуют сведения об объекте (объектах) недвижимого (движимого) имущества: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t>____________________________________________________________________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                                                                (наименование и адрес объектов)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bCs/>
          <w:spacing w:val="2"/>
          <w:lang w:eastAsia="ru-RU"/>
        </w:rPr>
      </w:pPr>
      <w:r w:rsidRPr="00D64B69">
        <w:rPr>
          <w:rFonts w:ascii="Liberation Serif" w:eastAsia="Times New Roman" w:hAnsi="Liberation Serif" w:cs="Liberation Serif"/>
          <w:bCs/>
          <w:spacing w:val="2"/>
          <w:lang w:eastAsia="ru-RU"/>
        </w:rPr>
        <w:t>В связи с тем, что на территории Свердловской области действует орган, осуществляющий государственную регистрацию прав на недвижимое имущество и сделок с ним, предоставленная информация не является исчерпывающей.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t xml:space="preserve">Должностное лицо     </w:t>
      </w: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</w:t>
      </w:r>
      <w:proofErr w:type="gramStart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  _</w:t>
      </w:r>
      <w:proofErr w:type="gramEnd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                                                                 (</w:t>
      </w:r>
      <w:proofErr w:type="gramStart"/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подпись)   </w:t>
      </w:r>
      <w:proofErr w:type="gramEnd"/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                                          (Ф.И.О.)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* Оформляется на бланке письма уполномоченного на предоставление Услуги органа.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D64B69">
        <w:rPr>
          <w:rFonts w:ascii="Liberation Serif" w:eastAsia="Times New Roman" w:hAnsi="Liberation Serif" w:cs="Liberation Serif"/>
          <w:lang w:eastAsia="ru-RU"/>
        </w:rPr>
        <w:t>Сообщение подготовил специалист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                 (Ф.И.О., тел.)</w:t>
      </w:r>
    </w:p>
    <w:p w:rsidR="00D64B69" w:rsidRPr="00D64B69" w:rsidRDefault="00D64B69" w:rsidP="00D64B69">
      <w:pPr>
        <w:pageBreakBefore/>
        <w:suppressAutoHyphens/>
        <w:autoSpaceDN w:val="0"/>
        <w:spacing w:after="0" w:line="240" w:lineRule="auto"/>
        <w:ind w:left="538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 3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left="538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Типовому административному регламенту </w:t>
      </w:r>
      <w:proofErr w:type="gramStart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предоставления  муниципальной</w:t>
      </w:r>
      <w:proofErr w:type="gramEnd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«Предоставление информации об объектах учета, содержащейся в Реестре муниципального имущества </w:t>
      </w:r>
      <w:proofErr w:type="spellStart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Ирбитского</w:t>
      </w:r>
      <w:proofErr w:type="spellEnd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образования»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Форма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 на получение информации об объектах учета *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Я, ________________________________________________________________,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</w:t>
      </w:r>
      <w:r w:rsidRPr="00D64B69">
        <w:rPr>
          <w:rFonts w:ascii="Liberation Serif" w:eastAsia="Times New Roman" w:hAnsi="Liberation Serif" w:cs="Liberation Serif"/>
          <w:sz w:val="18"/>
          <w:szCs w:val="18"/>
          <w:lang w:eastAsia="ru-RU"/>
        </w:rPr>
        <w:t>(</w:t>
      </w:r>
      <w:r w:rsidRPr="00D64B69">
        <w:rPr>
          <w:rFonts w:ascii="Liberation Serif" w:eastAsia="Times New Roman" w:hAnsi="Liberation Serif" w:cs="Liberation Serif"/>
          <w:sz w:val="18"/>
          <w:szCs w:val="24"/>
          <w:lang w:eastAsia="ru-RU"/>
        </w:rPr>
        <w:t>фамилия, имя, отчество заявителя (его уполномоченного представителя))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паспорт № ____________________,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18"/>
          <w:szCs w:val="24"/>
          <w:lang w:eastAsia="ru-RU"/>
        </w:rPr>
        <w:t xml:space="preserve">                                      (серия и номер паспорта)                                    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выдан________________________________________________________________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18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18"/>
          <w:szCs w:val="24"/>
          <w:lang w:eastAsia="ru-RU"/>
        </w:rPr>
        <w:t>(наименование органа, выдавшего паспорт, дата выдачи)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360" w:lineRule="auto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t>____________________________________________________________________,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pacing w:val="-2"/>
          <w:sz w:val="24"/>
          <w:szCs w:val="24"/>
          <w:lang w:eastAsia="ru-RU"/>
        </w:rPr>
        <w:t xml:space="preserve">действуя </w:t>
      </w: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имени</w:t>
      </w:r>
      <w:r w:rsidRPr="00D64B69"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 xml:space="preserve"> _____________________________________________________,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18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18"/>
          <w:szCs w:val="24"/>
          <w:lang w:eastAsia="ru-RU"/>
        </w:rPr>
        <w:t xml:space="preserve">                                                                 (фамилия, имя, отчество заявителя (в случае если его интересы представляет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18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18"/>
          <w:szCs w:val="24"/>
          <w:lang w:eastAsia="ru-RU"/>
        </w:rPr>
        <w:t xml:space="preserve">                                                                                             уполномоченный представитель))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основании __________________________________________________________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18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18"/>
          <w:szCs w:val="24"/>
          <w:lang w:eastAsia="ru-RU"/>
        </w:rPr>
        <w:t xml:space="preserve">                                                     (наименование и реквизиты документа, подтверждающего полномочия представителя)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предоставить мне выписку из Реестра муниципального имущества в отношении следующих объектов: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1) __________________________________________</w:t>
      </w:r>
      <w:r w:rsidRPr="00D64B69">
        <w:rPr>
          <w:rFonts w:ascii="Liberation Serif" w:eastAsia="Times New Roman" w:hAnsi="Liberation Serif" w:cs="Liberation Serif"/>
          <w:spacing w:val="-2"/>
          <w:sz w:val="24"/>
          <w:szCs w:val="24"/>
          <w:lang w:eastAsia="ru-RU"/>
        </w:rPr>
        <w:t>______</w:t>
      </w: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______________;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539"/>
        <w:textAlignment w:val="baseline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D64B6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(наименование объекта, адрес (местоположение))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2) ______________________________________________________________.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540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360" w:lineRule="auto"/>
        <w:ind w:firstLine="708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Выписку прошу предоставить в ___ экземплярах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Times New Roman" w:eastAsia="Times New Roman" w:hAnsi="Times New Roman" w:cs="Times New Roman"/>
          <w:sz w:val="48"/>
          <w:szCs w:val="48"/>
          <w:lang w:eastAsia="ru-RU"/>
        </w:rPr>
        <w:t>⁪</w:t>
      </w:r>
      <w:r w:rsidRPr="00D64B69">
        <w:rPr>
          <w:rFonts w:ascii="Liberation Serif" w:eastAsia="Times New Roman" w:hAnsi="Liberation Serif" w:cs="Liberation Serif"/>
          <w:b/>
          <w:sz w:val="48"/>
          <w:szCs w:val="48"/>
          <w:lang w:eastAsia="ru-RU"/>
        </w:rPr>
        <w:t>□</w:t>
      </w:r>
      <w:r w:rsidRPr="00D64B69">
        <w:rPr>
          <w:rFonts w:ascii="Liberation Serif" w:eastAsia="Times New Roman" w:hAnsi="Liberation Serif" w:cs="Liberation Serif"/>
          <w:sz w:val="48"/>
          <w:szCs w:val="48"/>
          <w:lang w:eastAsia="ru-RU"/>
        </w:rPr>
        <w:t xml:space="preserve"> </w:t>
      </w: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почтовым отправлением по адресу: ______________________________________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540"/>
        <w:textAlignment w:val="baseline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D64B6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                                                (почтовый адрес с указанием индекса)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48"/>
          <w:szCs w:val="48"/>
          <w:lang w:eastAsia="ru-RU"/>
        </w:rPr>
        <w:t xml:space="preserve">□ </w:t>
      </w: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электронной почтой по адресу: _________________________________________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540"/>
        <w:textAlignment w:val="baseline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D64B6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                                                        (адрес электронной почты)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Times New Roman" w:eastAsia="Times New Roman" w:hAnsi="Times New Roman" w:cs="Times New Roman"/>
          <w:sz w:val="48"/>
          <w:szCs w:val="48"/>
          <w:lang w:eastAsia="ru-RU"/>
        </w:rPr>
        <w:t>⁪</w:t>
      </w:r>
      <w:r w:rsidRPr="00D64B69">
        <w:rPr>
          <w:rFonts w:ascii="Liberation Serif" w:eastAsia="Times New Roman" w:hAnsi="Liberation Serif" w:cs="Liberation Serif"/>
          <w:sz w:val="48"/>
          <w:szCs w:val="48"/>
          <w:lang w:eastAsia="ru-RU"/>
        </w:rPr>
        <w:t xml:space="preserve">□ </w:t>
      </w: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личном обращении в _____________________________________________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18"/>
          <w:szCs w:val="18"/>
          <w:lang w:eastAsia="ru-RU"/>
        </w:rPr>
        <w:t>(поставить отметку напротив выбранного варианта)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Times New Roman" w:eastAsia="Times New Roman" w:hAnsi="Times New Roman" w:cs="Times New Roman"/>
          <w:sz w:val="48"/>
          <w:szCs w:val="48"/>
          <w:lang w:eastAsia="ru-RU"/>
        </w:rPr>
        <w:t>⁪</w:t>
      </w:r>
      <w:r w:rsidRPr="00D64B69">
        <w:rPr>
          <w:rFonts w:ascii="Liberation Serif" w:eastAsia="Times New Roman" w:hAnsi="Liberation Serif" w:cs="Liberation Serif"/>
          <w:sz w:val="48"/>
          <w:szCs w:val="48"/>
          <w:lang w:eastAsia="ru-RU"/>
        </w:rPr>
        <w:t xml:space="preserve">□ </w:t>
      </w: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личном обращении в многофункциональный центр предоставления государственных</w:t>
      </w: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 муниципальных услуг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18"/>
          <w:szCs w:val="18"/>
          <w:lang w:eastAsia="ru-RU"/>
        </w:rPr>
        <w:t>(поставить отметку напротив выбранного варианта)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готовности результатов прошу сообщить по телефону ______________________.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                                                                                 _________________</w:t>
      </w:r>
      <w:proofErr w:type="gramStart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Pr="00D64B69">
        <w:rPr>
          <w:rFonts w:ascii="Liberation Serif" w:eastAsia="Times New Roman" w:hAnsi="Liberation Serif" w:cs="Liberation Serif"/>
          <w:sz w:val="18"/>
          <w:szCs w:val="24"/>
          <w:lang w:eastAsia="ru-RU"/>
        </w:rPr>
        <w:t>(</w:t>
      </w:r>
      <w:proofErr w:type="gramEnd"/>
      <w:r w:rsidRPr="00D64B69">
        <w:rPr>
          <w:rFonts w:ascii="Liberation Serif" w:eastAsia="Times New Roman" w:hAnsi="Liberation Serif" w:cs="Liberation Serif"/>
          <w:sz w:val="16"/>
          <w:szCs w:val="16"/>
          <w:lang w:eastAsia="ru-RU"/>
        </w:rPr>
        <w:t>дата</w:t>
      </w:r>
      <w:r w:rsidRPr="00D64B69">
        <w:rPr>
          <w:rFonts w:ascii="Liberation Serif" w:eastAsia="Times New Roman" w:hAnsi="Liberation Serif" w:cs="Liberation Serif"/>
          <w:sz w:val="18"/>
          <w:szCs w:val="24"/>
          <w:lang w:eastAsia="ru-RU"/>
        </w:rPr>
        <w:t xml:space="preserve"> </w:t>
      </w:r>
      <w:r w:rsidRPr="00D64B69">
        <w:rPr>
          <w:rFonts w:ascii="Liberation Serif" w:eastAsia="Times New Roman" w:hAnsi="Liberation Serif" w:cs="Liberation Serif"/>
          <w:sz w:val="16"/>
          <w:szCs w:val="16"/>
          <w:lang w:eastAsia="ru-RU"/>
        </w:rPr>
        <w:t>направления запроса)                                                                                                 (подпись заявителя или его</w:t>
      </w:r>
    </w:p>
    <w:p w:rsidR="00D64B69" w:rsidRPr="00D64B69" w:rsidRDefault="00D64B69" w:rsidP="00D64B69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D64B69">
        <w:rPr>
          <w:rFonts w:ascii="Liberation Serif" w:eastAsia="Times New Roman" w:hAnsi="Liberation Serif" w:cs="Liberation Serif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уполномоченного представителя)</w:t>
      </w:r>
    </w:p>
    <w:p w:rsidR="00D64B69" w:rsidRPr="00D64B69" w:rsidRDefault="00D64B69" w:rsidP="00D64B69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16"/>
          <w:szCs w:val="16"/>
          <w:lang w:eastAsia="ru-RU"/>
        </w:rPr>
        <w:t>* Запрос от юридического лица оформляется на фирменном бланке юридического лица и подписывается его руководителем либо иным должностным лицом юридического лица</w:t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>.</w:t>
      </w:r>
    </w:p>
    <w:p w:rsidR="00D64B69" w:rsidRPr="00D64B69" w:rsidRDefault="00D64B69" w:rsidP="00D64B69">
      <w:pPr>
        <w:pageBreakBefore/>
        <w:suppressAutoHyphens/>
        <w:autoSpaceDN w:val="0"/>
        <w:spacing w:after="0" w:line="240" w:lineRule="auto"/>
        <w:ind w:left="538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 4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left="538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Типовому административному регламенту </w:t>
      </w:r>
      <w:proofErr w:type="gramStart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предоставления  муниципальной</w:t>
      </w:r>
      <w:proofErr w:type="gramEnd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«Предоставление информации об объектах учета, содержащейся в Реестре муниципального имущества </w:t>
      </w:r>
      <w:proofErr w:type="spellStart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Ирбитского</w:t>
      </w:r>
      <w:proofErr w:type="spellEnd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образования»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Форма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8"/>
          <w:lang w:eastAsia="ru-RU"/>
        </w:rPr>
      </w:pPr>
    </w:p>
    <w:p w:rsidR="00D64B69" w:rsidRPr="00D64B69" w:rsidRDefault="00D64B69" w:rsidP="00D64B69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D64B69" w:rsidRPr="00D64B69" w:rsidRDefault="00D64B69" w:rsidP="00D64B69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 отказе в предоставлении информации об объектах учета, содержащей Реестре муниципального имущества</w:t>
      </w:r>
    </w:p>
    <w:p w:rsidR="00D64B69" w:rsidRPr="00D64B69" w:rsidRDefault="00D64B69" w:rsidP="00D64B69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0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По результатам рассмотрения запроса</w:t>
      </w:r>
      <w:r w:rsidRPr="00D64B69">
        <w:rPr>
          <w:rFonts w:ascii="Liberation Serif" w:eastAsia="Times New Roman" w:hAnsi="Liberation Serif" w:cs="Liberation Serif"/>
          <w:bCs/>
          <w:spacing w:val="2"/>
          <w:sz w:val="24"/>
          <w:szCs w:val="28"/>
          <w:lang w:eastAsia="ru-RU"/>
        </w:rPr>
        <w:t xml:space="preserve"> _____________________________</w:t>
      </w: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  <w:t xml:space="preserve">                           </w:t>
      </w:r>
      <w:proofErr w:type="gramStart"/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(</w:t>
      </w:r>
      <w:proofErr w:type="gramEnd"/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>дата, номер запроса)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принято решение об отказе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предоставлении информации из Реестра муниципального имущества по следующим основаниям: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Cs/>
          <w:spacing w:val="2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t>____________________________________________________________________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                                                   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t>Дополнительно информируем: ____________________________________.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t>Вы вправе повторно обратиться в ______________________________________________</w:t>
      </w: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br/>
        <w:t>с заявлением после устранения указанных нарушений.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_______________________________________________________, а также в судебном порядке.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bCs/>
          <w:spacing w:val="2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t xml:space="preserve">Должностное лицо     </w:t>
      </w: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</w:t>
      </w:r>
      <w:proofErr w:type="gramStart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  _</w:t>
      </w:r>
      <w:proofErr w:type="gramEnd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                                                                 (</w:t>
      </w:r>
      <w:proofErr w:type="gramStart"/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подпись)   </w:t>
      </w:r>
      <w:proofErr w:type="gramEnd"/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                                          (Ф.И.О.)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* Оформляется на бланке письма уполномоченного на предоставление Услуги органа.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lang w:eastAsia="ru-RU"/>
        </w:rPr>
        <w:t>Решение подготовил специалист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</w:t>
      </w:r>
    </w:p>
    <w:p w:rsidR="00D64B69" w:rsidRPr="00D64B69" w:rsidRDefault="00D64B69" w:rsidP="00D64B69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Times New Roman" w:eastAsia="Times New Roman" w:hAnsi="Times New Roman" w:cs="Times New Roman"/>
          <w:lang w:eastAsia="ru-RU"/>
        </w:rPr>
        <w:t xml:space="preserve">                 (Ф.И.О., тел.)</w:t>
      </w:r>
    </w:p>
    <w:p w:rsidR="00D64B69" w:rsidRPr="00D64B69" w:rsidRDefault="00D64B69" w:rsidP="00D64B69">
      <w:pPr>
        <w:pageBreakBefore/>
        <w:suppressAutoHyphens/>
        <w:autoSpaceDN w:val="0"/>
        <w:spacing w:after="0" w:line="240" w:lineRule="auto"/>
        <w:ind w:left="538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 5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left="538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Типовому административному регламенту </w:t>
      </w:r>
      <w:proofErr w:type="gramStart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предоставления  муниципальной</w:t>
      </w:r>
      <w:proofErr w:type="gramEnd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«Предоставление информации об объектах учета, содержащейся в Реестре муниципального имущества </w:t>
      </w:r>
      <w:proofErr w:type="spellStart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Ирбитского</w:t>
      </w:r>
      <w:proofErr w:type="spellEnd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образования»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Форма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8"/>
          <w:lang w:eastAsia="ru-RU"/>
        </w:rPr>
      </w:pPr>
    </w:p>
    <w:p w:rsidR="00D64B69" w:rsidRPr="00D64B69" w:rsidRDefault="00D64B69" w:rsidP="00D64B69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D64B69" w:rsidRPr="00D64B69" w:rsidRDefault="00D64B69" w:rsidP="00D64B69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D64B69" w:rsidRPr="00D64B69" w:rsidRDefault="00D64B69" w:rsidP="00D64B69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B6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информации из Реестра муниципального имущества</w:t>
      </w:r>
    </w:p>
    <w:p w:rsidR="00D64B69" w:rsidRPr="00D64B69" w:rsidRDefault="00D64B69" w:rsidP="00D64B69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B69" w:rsidRPr="00D64B69" w:rsidRDefault="00D64B69" w:rsidP="00D64B69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0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>По результатам рассмотрения запроса</w:t>
      </w:r>
      <w:r w:rsidRPr="00D64B69">
        <w:rPr>
          <w:rFonts w:ascii="Liberation Serif" w:eastAsia="Times New Roman" w:hAnsi="Liberation Serif" w:cs="Liberation Serif"/>
          <w:bCs/>
          <w:spacing w:val="2"/>
          <w:sz w:val="24"/>
          <w:szCs w:val="28"/>
          <w:lang w:eastAsia="ru-RU"/>
        </w:rPr>
        <w:t xml:space="preserve"> _____________________________</w:t>
      </w: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</w: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ab/>
        <w:t xml:space="preserve">                           </w:t>
      </w:r>
      <w:proofErr w:type="gramStart"/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(</w:t>
      </w:r>
      <w:proofErr w:type="gramEnd"/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>дата, номер запроса)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принято решение об отказе </w:t>
      </w:r>
      <w:r w:rsidRPr="00D64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приеме и регистрации документов для предоставления услуги по следующим основаниям: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Cs/>
          <w:spacing w:val="2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t>____________________________________________________________________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                                                   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680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t>Дополнительно информируем: ____________________________________.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t>Вы вправе повторно обратиться в _______________________________________</w:t>
      </w: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br/>
        <w:t>с заявлением после устранения указанных нарушений.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_______________________________________________________, а также в судебном порядке.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bCs/>
          <w:spacing w:val="2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8"/>
          <w:lang w:eastAsia="ru-RU"/>
        </w:rPr>
        <w:t xml:space="preserve">Должностное лицо     </w:t>
      </w: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</w:t>
      </w:r>
      <w:proofErr w:type="gramStart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  _</w:t>
      </w:r>
      <w:proofErr w:type="gramEnd"/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                                                                 (</w:t>
      </w:r>
      <w:proofErr w:type="gramStart"/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подпись)   </w:t>
      </w:r>
      <w:proofErr w:type="gramEnd"/>
      <w:r w:rsidRPr="00D64B69">
        <w:rPr>
          <w:rFonts w:ascii="Liberation Serif" w:eastAsia="Times New Roman" w:hAnsi="Liberation Serif" w:cs="Liberation Serif"/>
          <w:sz w:val="20"/>
          <w:szCs w:val="24"/>
          <w:lang w:eastAsia="ru-RU"/>
        </w:rPr>
        <w:t xml:space="preserve">                                             (Ф.И.О.)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* Оформляется на бланке письма уполномоченного на предоставление Услуги органа.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ind w:left="4536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lang w:eastAsia="ru-RU"/>
        </w:rPr>
        <w:t>Решение подготовил специалист</w:t>
      </w:r>
    </w:p>
    <w:p w:rsidR="00D64B69" w:rsidRPr="00D64B69" w:rsidRDefault="00D64B69" w:rsidP="00D64B6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64B69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</w:t>
      </w:r>
    </w:p>
    <w:p w:rsidR="00D64B69" w:rsidRPr="00D64B69" w:rsidRDefault="00D64B69" w:rsidP="00D64B69">
      <w:pPr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69">
        <w:rPr>
          <w:rFonts w:ascii="Times New Roman" w:eastAsia="Calibri" w:hAnsi="Times New Roman" w:cs="Times New Roman"/>
        </w:rPr>
        <w:t xml:space="preserve">                 (Ф.И.О., тел.)</w:t>
      </w:r>
    </w:p>
    <w:p w:rsidR="00D64B69" w:rsidRDefault="00D64B69"/>
    <w:sectPr w:rsidR="00D64B6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AF1" w:rsidRDefault="00070AF1" w:rsidP="00D64B69">
      <w:pPr>
        <w:spacing w:after="0" w:line="240" w:lineRule="auto"/>
      </w:pPr>
      <w:r>
        <w:separator/>
      </w:r>
    </w:p>
  </w:endnote>
  <w:endnote w:type="continuationSeparator" w:id="0">
    <w:p w:rsidR="00070AF1" w:rsidRDefault="00070AF1" w:rsidP="00D6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AF1" w:rsidRDefault="00070AF1" w:rsidP="00D64B69">
      <w:pPr>
        <w:spacing w:after="0" w:line="240" w:lineRule="auto"/>
      </w:pPr>
      <w:r>
        <w:separator/>
      </w:r>
    </w:p>
  </w:footnote>
  <w:footnote w:type="continuationSeparator" w:id="0">
    <w:p w:rsidR="00070AF1" w:rsidRDefault="00070AF1" w:rsidP="00D6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69" w:rsidRDefault="00D64B69" w:rsidP="00D64B69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6F"/>
    <w:rsid w:val="00070AF1"/>
    <w:rsid w:val="000B036F"/>
    <w:rsid w:val="004C49D5"/>
    <w:rsid w:val="004E5E4B"/>
    <w:rsid w:val="005C061F"/>
    <w:rsid w:val="00D6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52649-B559-4874-AD22-5567BCAB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4B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B69"/>
  </w:style>
  <w:style w:type="paragraph" w:styleId="a6">
    <w:name w:val="footer"/>
    <w:basedOn w:val="a"/>
    <w:link w:val="a7"/>
    <w:uiPriority w:val="99"/>
    <w:unhideWhenUsed/>
    <w:rsid w:val="00D6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B69"/>
  </w:style>
  <w:style w:type="paragraph" w:styleId="a8">
    <w:name w:val="Balloon Text"/>
    <w:basedOn w:val="a"/>
    <w:link w:val="a9"/>
    <w:uiPriority w:val="99"/>
    <w:semiHidden/>
    <w:unhideWhenUsed/>
    <w:rsid w:val="00D64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4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DBE9601E4825D60A1774758C53FA3348CE0416F61FB89C5107AB5013CB8C665281F03ED2764017F8C943F7421799721DD4DA1B835EC9167Az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DBE9601E4825D60A1774758C53FA3348CE0416F61CB89C5107AB5013CB8C664081A832D2735E1EFFDC15A60474z2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40;&#1076;&#1084;&#1080;&#1085;&#1080;&#1089;&#1090;&#1088;&#1072;&#1090;&#1080;&#1074;&#1085;&#1099;&#1081;%20&#1088;&#1077;&#1075;&#1083;&#1072;&#1084;&#1077;&#1085;&#1090;\&#1087;&#1086;&#1089;&#1090;&#1072;&#1085;&#1086;&#1074;&#1083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10475</Words>
  <Characters>59712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2025-01-14T09:00:00Z</cp:lastPrinted>
  <dcterms:created xsi:type="dcterms:W3CDTF">2025-01-14T08:40:00Z</dcterms:created>
  <dcterms:modified xsi:type="dcterms:W3CDTF">2025-01-14T09:04:00Z</dcterms:modified>
</cp:coreProperties>
</file>