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B2" w:rsidRDefault="00BE71B2" w:rsidP="00BE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1B2" w:rsidRDefault="00BE71B2" w:rsidP="00BE71B2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Формы предоставления информации, подлежащей свободному доступу, теплоснабжающими и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теплосетевыми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организациями</w:t>
      </w:r>
    </w:p>
    <w:p w:rsidR="00BE71B2" w:rsidRDefault="00BE71B2" w:rsidP="00BE71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МУП «ЖКХ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BE71B2" w:rsidRDefault="00BE71B2" w:rsidP="00BE71B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</w:t>
      </w:r>
    </w:p>
    <w:p w:rsidR="00BE71B2" w:rsidRDefault="00BE71B2" w:rsidP="00BE71B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тарифах и надбавках к тарифам в сфере теплоснабжения</w:t>
      </w:r>
    </w:p>
    <w:p w:rsidR="00BE71B2" w:rsidRDefault="00BE71B2" w:rsidP="00BE71B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05"/>
        <w:gridCol w:w="4050"/>
      </w:tblGrid>
      <w:tr w:rsidR="00BE71B2" w:rsidTr="00BE71B2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тепловую энергию (мощность),</w:t>
            </w:r>
            <w:r w:rsidR="00A64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  <w:p w:rsidR="00BE71B2" w:rsidRDefault="00BE7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FC3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30.06.201</w:t>
            </w:r>
            <w:r w:rsidR="00FC3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E71B2" w:rsidRDefault="00BE71B2" w:rsidP="00BE7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</w:t>
            </w:r>
            <w:r w:rsidR="00FC3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31.12.201</w:t>
            </w:r>
            <w:r w:rsidR="00FC3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E71B2" w:rsidRDefault="00BE7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1B2" w:rsidRDefault="00FC30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2673,50</w:t>
            </w:r>
          </w:p>
          <w:p w:rsidR="00BE71B2" w:rsidRDefault="00FC30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2892,02</w:t>
            </w:r>
          </w:p>
        </w:tc>
      </w:tr>
      <w:tr w:rsidR="00BE71B2" w:rsidTr="00BE71B2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передачу тепловой энергии (мощности)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уб./Гкал</w:t>
            </w:r>
          </w:p>
          <w:p w:rsidR="00BE71B2" w:rsidRDefault="00BE71B2" w:rsidP="00BE7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FC3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30.06.201</w:t>
            </w:r>
            <w:r w:rsidR="00FC3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E71B2" w:rsidRDefault="00BE71B2" w:rsidP="00BE7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</w:t>
            </w:r>
            <w:r w:rsidR="00FC3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31.12.201</w:t>
            </w:r>
            <w:r w:rsidR="00FC3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E71B2" w:rsidRDefault="00BE7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1B2" w:rsidRDefault="00BE7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1B2" w:rsidRDefault="00FC30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61,64</w:t>
            </w:r>
          </w:p>
          <w:p w:rsidR="00BE71B2" w:rsidRDefault="00FC30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67,88</w:t>
            </w:r>
          </w:p>
        </w:tc>
      </w:tr>
      <w:tr w:rsidR="00BE71B2" w:rsidTr="00BE71B2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к тарифу на тепловую энергию для потребителей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71B2" w:rsidTr="00BE71B2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к тарифу регулируемых организаций на тепловую энергию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71B2" w:rsidTr="00BE71B2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к тарифу регулируемых организаций на передачу тепловой энергии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71B2" w:rsidTr="00BE71B2">
        <w:trPr>
          <w:cantSplit/>
          <w:trHeight w:val="48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на подключение создаваемых (реконструируемых) объектов недвижимости к системе теплоснабжения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71B2" w:rsidTr="00BE71B2"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на подключение к системе теплоснабжения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E71B2" w:rsidRDefault="00BE71B2" w:rsidP="00BE71B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E71B2" w:rsidRDefault="00BE71B2" w:rsidP="00BE71B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1.1</w:t>
      </w:r>
    </w:p>
    <w:p w:rsidR="00BE71B2" w:rsidRDefault="00BE71B2" w:rsidP="00BE71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тарифе на тепловую энергию и надбавках к тарифу</w:t>
      </w:r>
    </w:p>
    <w:p w:rsidR="00BE71B2" w:rsidRDefault="00BE71B2" w:rsidP="00BE71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тепловую энергию</w:t>
      </w:r>
    </w:p>
    <w:p w:rsidR="00BE71B2" w:rsidRDefault="00BE71B2" w:rsidP="00BE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00"/>
        <w:gridCol w:w="1890"/>
        <w:gridCol w:w="1215"/>
        <w:gridCol w:w="945"/>
        <w:gridCol w:w="945"/>
        <w:gridCol w:w="945"/>
        <w:gridCol w:w="945"/>
        <w:gridCol w:w="1155"/>
      </w:tblGrid>
      <w:tr w:rsidR="00BE71B2" w:rsidTr="00BE71B2">
        <w:trPr>
          <w:cantSplit/>
          <w:trHeight w:val="240"/>
        </w:trPr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</w:t>
            </w:r>
          </w:p>
        </w:tc>
        <w:tc>
          <w:tcPr>
            <w:tcW w:w="61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МУП «ЖКХ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Ирбитского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BE71B2" w:rsidTr="00BE71B2">
        <w:trPr>
          <w:cantSplit/>
          <w:trHeight w:val="240"/>
        </w:trPr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</w:t>
            </w:r>
          </w:p>
        </w:tc>
        <w:tc>
          <w:tcPr>
            <w:tcW w:w="61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6611014336</w:t>
            </w:r>
          </w:p>
        </w:tc>
      </w:tr>
      <w:tr w:rsidR="00BE71B2" w:rsidTr="00BE71B2">
        <w:trPr>
          <w:cantSplit/>
          <w:trHeight w:val="240"/>
        </w:trPr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</w:t>
            </w:r>
          </w:p>
        </w:tc>
        <w:tc>
          <w:tcPr>
            <w:tcW w:w="61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 w:rsidP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667601001</w:t>
            </w:r>
          </w:p>
        </w:tc>
      </w:tr>
      <w:tr w:rsidR="00BE71B2" w:rsidTr="00BE71B2">
        <w:trPr>
          <w:cantSplit/>
          <w:trHeight w:val="240"/>
        </w:trPr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</w:t>
            </w:r>
          </w:p>
        </w:tc>
        <w:tc>
          <w:tcPr>
            <w:tcW w:w="61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623855, Свердловская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Ирбитский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р-н, п. Пионерский, ул. Лесная, д.4</w:t>
            </w:r>
          </w:p>
        </w:tc>
      </w:tr>
      <w:tr w:rsidR="00BE71B2" w:rsidTr="00BE71B2">
        <w:trPr>
          <w:cantSplit/>
          <w:trHeight w:val="480"/>
        </w:trPr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Атрибуты решения по утвержденному тарифу (наименование, дата, номер)</w:t>
            </w:r>
          </w:p>
        </w:tc>
        <w:tc>
          <w:tcPr>
            <w:tcW w:w="61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РЭК Свердловской области № </w:t>
            </w:r>
            <w:r w:rsidR="00FC3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-ПК от 1</w:t>
            </w:r>
            <w:r w:rsidR="00FC3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.12.201</w:t>
            </w:r>
            <w:r w:rsidR="00FC3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1B2" w:rsidTr="00BE71B2">
        <w:trPr>
          <w:cantSplit/>
          <w:trHeight w:val="360"/>
        </w:trPr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регулирующего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органа, принявшего решение </w:t>
            </w:r>
          </w:p>
        </w:tc>
        <w:tc>
          <w:tcPr>
            <w:tcW w:w="61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РЭК Свердловской области</w:t>
            </w:r>
          </w:p>
        </w:tc>
      </w:tr>
      <w:tr w:rsidR="00BE71B2" w:rsidTr="00BE71B2">
        <w:trPr>
          <w:cantSplit/>
          <w:trHeight w:val="360"/>
        </w:trPr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 действия утвержденного  тарифа                     </w:t>
            </w:r>
          </w:p>
        </w:tc>
        <w:tc>
          <w:tcPr>
            <w:tcW w:w="61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 w:rsidP="00FC302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01.01.201</w:t>
            </w:r>
            <w:r w:rsidR="00FC3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по 31.12.201</w:t>
            </w:r>
            <w:r w:rsidR="00FC3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BE71B2" w:rsidTr="00BE71B2">
        <w:trPr>
          <w:cantSplit/>
          <w:trHeight w:val="240"/>
        </w:trPr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 опубликования     </w:t>
            </w:r>
          </w:p>
        </w:tc>
        <w:tc>
          <w:tcPr>
            <w:tcW w:w="61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FC302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="00BE71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 </w:t>
            </w:r>
            <w:proofErr w:type="gramStart"/>
            <w:r w:rsidR="00BE71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официальном</w:t>
            </w:r>
            <w:proofErr w:type="gramEnd"/>
            <w:r w:rsidR="00BE71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E71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интернет-портале</w:t>
            </w:r>
            <w:proofErr w:type="spellEnd"/>
            <w:r w:rsidR="00BE71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правовой информации Свердловской области</w:t>
            </w:r>
          </w:p>
        </w:tc>
      </w:tr>
      <w:tr w:rsidR="00BE71B2" w:rsidTr="00BE71B2">
        <w:trPr>
          <w:cantSplit/>
          <w:trHeight w:val="240"/>
        </w:trPr>
        <w:tc>
          <w:tcPr>
            <w:tcW w:w="98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тариф на тепловую энергию, руб./Гкал         </w:t>
            </w:r>
          </w:p>
        </w:tc>
      </w:tr>
      <w:tr w:rsidR="00BE71B2" w:rsidTr="00BE71B2">
        <w:trPr>
          <w:cantSplit/>
          <w:trHeight w:val="240"/>
        </w:trPr>
        <w:tc>
          <w:tcPr>
            <w:tcW w:w="36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Потребители     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Горячая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вода  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Отборный пар (кг/см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11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Острый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редуц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пар   </w:t>
            </w:r>
          </w:p>
        </w:tc>
      </w:tr>
      <w:tr w:rsidR="00BE71B2" w:rsidTr="00BE71B2">
        <w:trPr>
          <w:cantSplit/>
          <w:trHeight w:val="600"/>
        </w:trPr>
        <w:tc>
          <w:tcPr>
            <w:tcW w:w="117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1B2" w:rsidRDefault="00BE71B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1B2" w:rsidRDefault="00BE71B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1,2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до 2,5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2,5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до 7,0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7,0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до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13,0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Свыше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13,0 </w:t>
            </w:r>
          </w:p>
        </w:tc>
        <w:tc>
          <w:tcPr>
            <w:tcW w:w="11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1B2" w:rsidRDefault="00BE71B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E71B2" w:rsidTr="00BE71B2">
        <w:trPr>
          <w:cantSplit/>
          <w:trHeight w:val="36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Прочие </w:t>
            </w:r>
            <w:r w:rsidR="00FC3022">
              <w:rPr>
                <w:rFonts w:ascii="Times New Roman" w:eastAsia="Calibri" w:hAnsi="Times New Roman" w:cs="Times New Roman"/>
                <w:sz w:val="24"/>
                <w:szCs w:val="24"/>
              </w:rPr>
              <w:t>(без НДС)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через тепловую сеть</w:t>
            </w:r>
          </w:p>
          <w:p w:rsidR="00BE71B2" w:rsidRDefault="00BE71B2" w:rsidP="00BE7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01.01.2015 г. по 30.06.2015 г.</w:t>
            </w:r>
          </w:p>
          <w:p w:rsidR="00BE71B2" w:rsidRDefault="00BE71B2" w:rsidP="00BE7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01.07.2015 г. по 31.12.2015 г.</w:t>
            </w:r>
          </w:p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E71B2" w:rsidRDefault="00FC302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2673,50</w:t>
            </w:r>
          </w:p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E71B2" w:rsidRDefault="00FC302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2892,02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1B2" w:rsidTr="00BE71B2">
        <w:trPr>
          <w:cantSplit/>
          <w:trHeight w:val="360"/>
        </w:trPr>
        <w:tc>
          <w:tcPr>
            <w:tcW w:w="9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1B2" w:rsidRDefault="00BE71B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отпуск с коллекторов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1B2" w:rsidTr="00BE71B2">
        <w:trPr>
          <w:cantSplit/>
          <w:trHeight w:val="36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1B2" w:rsidRDefault="00BE71B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Население </w:t>
            </w:r>
            <w:proofErr w:type="gramStart"/>
            <w:r>
              <w:rPr>
                <w:rFonts w:eastAsia="Calibri"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lang w:eastAsia="en-US"/>
              </w:rPr>
              <w:t>с учетом  НДС)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через тепловую сеть</w:t>
            </w:r>
          </w:p>
          <w:p w:rsidR="00BE71B2" w:rsidRDefault="00BE71B2" w:rsidP="00BE7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FC3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30.06.201</w:t>
            </w:r>
            <w:r w:rsidR="00FC3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E71B2" w:rsidRDefault="00BE71B2" w:rsidP="00BE7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</w:t>
            </w:r>
            <w:r w:rsidR="00FC3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31.12.201</w:t>
            </w:r>
            <w:r w:rsidR="00FC3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E71B2" w:rsidRDefault="00FC302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3154,73</w:t>
            </w:r>
          </w:p>
          <w:p w:rsidR="00F442DF" w:rsidRDefault="00F442D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42DF" w:rsidRDefault="00FC302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3412,58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1B2" w:rsidTr="00BE71B2">
        <w:trPr>
          <w:cantSplit/>
          <w:trHeight w:val="360"/>
        </w:trPr>
        <w:tc>
          <w:tcPr>
            <w:tcW w:w="9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1B2" w:rsidRDefault="00BE71B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отпуск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коллекторов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1B2" w:rsidTr="00BE71B2">
        <w:trPr>
          <w:cantSplit/>
          <w:trHeight w:val="360"/>
        </w:trPr>
        <w:tc>
          <w:tcPr>
            <w:tcW w:w="98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Двухставочный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тариф на тепловую энергию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(для потребителей, получающих тепловую энергию через тепловую сеть)   </w:t>
            </w:r>
          </w:p>
        </w:tc>
      </w:tr>
      <w:tr w:rsidR="00BE71B2" w:rsidTr="00BE71B2"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энергию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1B2" w:rsidTr="00BE71B2">
        <w:trPr>
          <w:cantSplit/>
          <w:trHeight w:val="240"/>
        </w:trPr>
        <w:tc>
          <w:tcPr>
            <w:tcW w:w="9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1B2" w:rsidRDefault="00BE71B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мощность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1B2" w:rsidTr="00BE71B2"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1B2" w:rsidRDefault="00BE71B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Население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энергию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1B2" w:rsidTr="00BE71B2">
        <w:trPr>
          <w:cantSplit/>
          <w:trHeight w:val="240"/>
        </w:trPr>
        <w:tc>
          <w:tcPr>
            <w:tcW w:w="9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1B2" w:rsidRDefault="00BE71B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мощность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1B2" w:rsidTr="00BE71B2">
        <w:trPr>
          <w:cantSplit/>
          <w:trHeight w:val="360"/>
        </w:trPr>
        <w:tc>
          <w:tcPr>
            <w:tcW w:w="98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Двухставочный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тариф на тепловую энергию (для потребителей,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получающих тепловую энергию на коллекторах производителей)        </w:t>
            </w:r>
          </w:p>
        </w:tc>
      </w:tr>
      <w:tr w:rsidR="00BE71B2" w:rsidTr="00BE71B2"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энергию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1B2" w:rsidTr="00BE71B2">
        <w:trPr>
          <w:cantSplit/>
          <w:trHeight w:val="240"/>
        </w:trPr>
        <w:tc>
          <w:tcPr>
            <w:tcW w:w="9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1B2" w:rsidRDefault="00BE71B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мощность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1B2" w:rsidTr="00BE71B2"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1B2" w:rsidRDefault="00BE71B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Население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энергию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1B2" w:rsidTr="00BE71B2">
        <w:trPr>
          <w:cantSplit/>
          <w:trHeight w:val="240"/>
        </w:trPr>
        <w:tc>
          <w:tcPr>
            <w:tcW w:w="9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1B2" w:rsidRDefault="00BE71B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мощность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E71B2" w:rsidRDefault="00BE71B2" w:rsidP="00BE71B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71B2" w:rsidRDefault="00BE71B2" w:rsidP="00BE71B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1.2</w:t>
      </w:r>
    </w:p>
    <w:p w:rsidR="00BE71B2" w:rsidRDefault="00BE71B2" w:rsidP="00BE71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E71B2" w:rsidRDefault="00BE71B2" w:rsidP="00BE71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тарифе на услуги по передаче тепловой энергии</w:t>
      </w:r>
    </w:p>
    <w:p w:rsidR="00BE71B2" w:rsidRDefault="00BE71B2" w:rsidP="00BE71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надбавке к тарифу на услуги по передаче тепловой энергии</w:t>
      </w: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00"/>
        <w:gridCol w:w="5340"/>
      </w:tblGrid>
      <w:tr w:rsidR="00BE71B2" w:rsidTr="00BE71B2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МУП «ЖКХ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Ирбитского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BE71B2" w:rsidTr="00BE71B2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6611014336</w:t>
            </w:r>
          </w:p>
        </w:tc>
      </w:tr>
      <w:tr w:rsidR="00BE71B2" w:rsidTr="00BE71B2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 w:rsidP="00F442D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  <w:r w:rsidR="00F442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</w:t>
            </w:r>
          </w:p>
        </w:tc>
      </w:tr>
      <w:tr w:rsidR="00BE71B2" w:rsidTr="00BE71B2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623855, Свердловская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Ирбитский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р-н, п. Пионерский, ул. Лесная, д.4</w:t>
            </w:r>
          </w:p>
        </w:tc>
      </w:tr>
      <w:tr w:rsidR="00BE71B2" w:rsidTr="00BE71B2">
        <w:trPr>
          <w:cantSplit/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Атрибуты решения по утвержденному тарифу (наименование, дата, номер)                         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РЭК </w:t>
            </w:r>
            <w:r w:rsidR="002277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Свердловской области № </w:t>
            </w:r>
            <w:r w:rsidR="00FC3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-ПК от 1</w:t>
            </w:r>
            <w:r w:rsidR="00FC3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.12.201</w:t>
            </w:r>
            <w:r w:rsidR="00FC3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1B2" w:rsidTr="00BE71B2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регулирующего органа, принявшего решение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РЭК Свердловской области</w:t>
            </w:r>
          </w:p>
        </w:tc>
      </w:tr>
      <w:tr w:rsidR="00BE71B2" w:rsidTr="00BE71B2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 действия утвержденного тарифа               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 w:rsidP="00FC302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</w:t>
            </w:r>
            <w:r w:rsidR="00FC3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BE71B2" w:rsidTr="00BE71B2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Источник опубликования                              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FC3022" w:rsidP="00F442D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r w:rsidR="00F442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F442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официальном</w:t>
            </w:r>
            <w:proofErr w:type="gramEnd"/>
            <w:r w:rsidR="00F442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442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интернет-портале</w:t>
            </w:r>
            <w:proofErr w:type="spellEnd"/>
            <w:r w:rsidR="00F442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правовой информации Свердловской области</w:t>
            </w:r>
          </w:p>
        </w:tc>
      </w:tr>
      <w:tr w:rsidR="00BE71B2" w:rsidTr="00BE71B2">
        <w:trPr>
          <w:cantSplit/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Тариф на услуги по передаче (транспортировке)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тепловой энергии, руб./Гкал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7CF" w:rsidRDefault="00BE71B2" w:rsidP="00227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01.01.201</w:t>
            </w:r>
            <w:r w:rsidR="002277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FC3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по 30.06.201</w:t>
            </w:r>
            <w:r w:rsidR="00FC30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г. – </w:t>
            </w:r>
            <w:r w:rsidR="00FC3022">
              <w:rPr>
                <w:rFonts w:ascii="Times New Roman" w:hAnsi="Times New Roman" w:cs="Times New Roman"/>
                <w:sz w:val="24"/>
                <w:szCs w:val="24"/>
              </w:rPr>
              <w:t>61,64</w:t>
            </w:r>
          </w:p>
          <w:p w:rsidR="00BE71B2" w:rsidRDefault="00BE71B2" w:rsidP="002277C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1B2" w:rsidTr="00BE71B2">
        <w:trPr>
          <w:cantSplit/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Тариф на услуги по передаче (транспортировке)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тепловой энергии, руб./Гкал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 w:rsidP="00423DA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01.07.201</w:t>
            </w:r>
            <w:r w:rsidR="002277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по 31.12.201</w:t>
            </w:r>
            <w:r w:rsidR="002277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г. – </w:t>
            </w:r>
            <w:r w:rsidR="00423DA2">
              <w:rPr>
                <w:rFonts w:ascii="Times New Roman" w:hAnsi="Times New Roman" w:cs="Times New Roman"/>
                <w:sz w:val="24"/>
                <w:szCs w:val="24"/>
              </w:rPr>
              <w:t>67,88</w:t>
            </w:r>
          </w:p>
        </w:tc>
      </w:tr>
    </w:tbl>
    <w:p w:rsidR="00BE71B2" w:rsidRDefault="00BE71B2" w:rsidP="00BE71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E71B2" w:rsidRDefault="00BE71B2" w:rsidP="00BE71B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E71B2" w:rsidRDefault="00BE71B2" w:rsidP="00BE71B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E71B2" w:rsidRDefault="00BE71B2" w:rsidP="00BE71B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E71B2" w:rsidRDefault="00BE71B2" w:rsidP="00BE71B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2</w:t>
      </w:r>
    </w:p>
    <w:p w:rsidR="00BE71B2" w:rsidRDefault="00BE71B2" w:rsidP="00BE71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71B2" w:rsidRDefault="00BE71B2" w:rsidP="00BE71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основных показателях финансово-хозяйственной деятельности организации в сфере теплоснабжения </w:t>
      </w:r>
    </w:p>
    <w:p w:rsidR="00BE71B2" w:rsidRDefault="00BE71B2" w:rsidP="00BE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0"/>
        <w:gridCol w:w="5880"/>
      </w:tblGrid>
      <w:tr w:rsidR="00BE71B2" w:rsidTr="00BE71B2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МУП «ЖКХ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Ирбитского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BE71B2" w:rsidTr="00BE71B2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6611014336</w:t>
            </w:r>
          </w:p>
        </w:tc>
      </w:tr>
      <w:tr w:rsidR="00BE71B2" w:rsidTr="00BE71B2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 w:rsidP="002277C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  <w:r w:rsidR="002277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</w:t>
            </w:r>
          </w:p>
        </w:tc>
      </w:tr>
      <w:tr w:rsidR="00BE71B2" w:rsidTr="00BE71B2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623855, Свердловская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Ирбитский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р-н, п. Пионерский, ул. Лесная, д.4</w:t>
            </w:r>
          </w:p>
        </w:tc>
      </w:tr>
      <w:tr w:rsidR="00BE71B2" w:rsidTr="00BE71B2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период                                      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 w:rsidP="00423DA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</w:t>
            </w:r>
            <w:r w:rsidR="00423D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</w:tbl>
    <w:p w:rsidR="00BE71B2" w:rsidRDefault="00BE71B2" w:rsidP="00BE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40"/>
        <w:gridCol w:w="7290"/>
        <w:gridCol w:w="1710"/>
      </w:tblGrid>
      <w:tr w:rsidR="00BE71B2" w:rsidTr="00BE71B2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показателя 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BE71B2" w:rsidTr="00BE71B2">
        <w:trPr>
          <w:cantSplit/>
          <w:trHeight w:val="3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деятельности организации (производство, передача и сбыт тепловой энергии)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Производство, передача</w:t>
            </w:r>
          </w:p>
        </w:tc>
      </w:tr>
      <w:tr w:rsidR="00BE71B2" w:rsidTr="00BE71B2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топливо всего тыс.</w:t>
            </w:r>
            <w:r w:rsidR="009C6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Pr="000D23A4" w:rsidRDefault="000F45EA" w:rsidP="000D23A4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D23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30653</w:t>
            </w:r>
          </w:p>
        </w:tc>
      </w:tr>
      <w:tr w:rsidR="00BE71B2" w:rsidTr="00BE71B2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 w:rsidP="009C63A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приобретение холодной воды, используемой в технологическом процессе,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Pr="000D23A4" w:rsidRDefault="000F45EA" w:rsidP="001D6D66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D23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64,38</w:t>
            </w:r>
          </w:p>
        </w:tc>
      </w:tr>
      <w:tr w:rsidR="00BE71B2" w:rsidTr="00BE71B2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Цена (тариф) 1м3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Pr="000D23A4" w:rsidRDefault="003D72C7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D23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26,6</w:t>
            </w:r>
          </w:p>
        </w:tc>
      </w:tr>
      <w:tr w:rsidR="00BE71B2" w:rsidTr="00BE71B2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химреагенты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используемые в технологическом процессе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Pr="000D23A4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E71B2" w:rsidTr="00BE71B2">
        <w:trPr>
          <w:cantSplit/>
          <w:trHeight w:val="3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оплату труда,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Pr="000D23A4" w:rsidRDefault="00860A48" w:rsidP="00390D38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D23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14989</w:t>
            </w:r>
          </w:p>
        </w:tc>
      </w:tr>
      <w:tr w:rsidR="00BE71B2" w:rsidTr="009C63AE">
        <w:trPr>
          <w:cantSplit/>
          <w:trHeight w:val="29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персонала, чел.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Pr="000D23A4" w:rsidRDefault="00860A48" w:rsidP="009D6FB8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D23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123</w:t>
            </w:r>
          </w:p>
        </w:tc>
      </w:tr>
      <w:tr w:rsidR="00BE71B2" w:rsidTr="000D23A4">
        <w:trPr>
          <w:cantSplit/>
          <w:trHeight w:val="36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Среднемесячная заработная плата,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Pr="000D23A4" w:rsidRDefault="00860A48" w:rsidP="004A7FCF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D23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10155</w:t>
            </w:r>
          </w:p>
        </w:tc>
      </w:tr>
      <w:tr w:rsidR="00BE71B2" w:rsidTr="00BE71B2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 основного производственного персонала,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FB8" w:rsidRPr="000D23A4" w:rsidRDefault="00860A48" w:rsidP="009C63AE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D23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4436</w:t>
            </w:r>
          </w:p>
        </w:tc>
      </w:tr>
      <w:tr w:rsidR="00BE71B2" w:rsidTr="00BE71B2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амортизацию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Pr="000D23A4" w:rsidRDefault="000D23A4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D23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1466</w:t>
            </w:r>
          </w:p>
        </w:tc>
      </w:tr>
      <w:tr w:rsidR="00BE71B2" w:rsidTr="00BE71B2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Отчисления в ремонтный фонд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Pr="000D23A4" w:rsidRDefault="000D23A4" w:rsidP="0081017B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D23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1543,62</w:t>
            </w:r>
          </w:p>
        </w:tc>
      </w:tr>
      <w:tr w:rsidR="00BE71B2" w:rsidTr="00BE71B2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Цеховые расходы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Pr="000D23A4" w:rsidRDefault="000D23A4" w:rsidP="0081017B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D23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1568</w:t>
            </w:r>
          </w:p>
        </w:tc>
      </w:tr>
      <w:tr w:rsidR="00BE71B2" w:rsidTr="00BE71B2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Общехозяйственные расходы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Pr="000D23A4" w:rsidRDefault="000D23A4" w:rsidP="005F6D1B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D23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1200</w:t>
            </w:r>
          </w:p>
        </w:tc>
      </w:tr>
      <w:tr w:rsidR="00BE71B2" w:rsidTr="00BE71B2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электрическую энергию (мощность), потребляемую оборудованием, используемым в технологическом процессе,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Pr="000D23A4" w:rsidRDefault="003D72C7" w:rsidP="000D23A4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D23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7059</w:t>
            </w:r>
          </w:p>
        </w:tc>
      </w:tr>
      <w:tr w:rsidR="00BE71B2" w:rsidTr="00390D38">
        <w:trPr>
          <w:cantSplit/>
          <w:trHeight w:val="40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Средневзвешенная стоимость 1 кВт∙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Pr="000D23A4" w:rsidRDefault="000F45EA" w:rsidP="00390D38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D23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4,76</w:t>
            </w:r>
          </w:p>
        </w:tc>
      </w:tr>
      <w:tr w:rsidR="00BE71B2" w:rsidTr="00BE71B2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приобретенной электрической энергии,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Вт.час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Pr="00393AD8" w:rsidRDefault="000F45EA" w:rsidP="004A7FC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1515,6</w:t>
            </w:r>
          </w:p>
        </w:tc>
      </w:tr>
      <w:tr w:rsidR="00BE71B2" w:rsidTr="00BE71B2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Прочие расходы из себестоимости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Pr="00393AD8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1B2" w:rsidTr="00BE71B2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аренду имущества, используемого в технологическом процессе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Pr="00393AD8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1B2" w:rsidTr="00BE71B2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покупаемую тепловую энергию (мощность)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Pr="00393AD8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E71B2" w:rsidTr="00BE71B2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Цена (тариф)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Pr="00393AD8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E71B2" w:rsidTr="00BE71B2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покупной энергии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Pr="00393AD8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E71B2" w:rsidTr="00BE71B2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Другие затраты, относимые на себестоимость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Pr="00393AD8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E71B2" w:rsidTr="00BE71B2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 производственная себестоимость (тыс. руб.)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Pr="00393AD8" w:rsidRDefault="001D6D66" w:rsidP="000D23A4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62979</w:t>
            </w:r>
          </w:p>
        </w:tc>
      </w:tr>
      <w:tr w:rsidR="00BE71B2" w:rsidTr="00BE71B2">
        <w:trPr>
          <w:cantSplit/>
          <w:trHeight w:val="3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Валовая прибыль от продажи товаров и услуг по регулируемому виду деятельности (тыс. руб.)                                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Pr="00393AD8" w:rsidRDefault="001D6D66" w:rsidP="000D23A4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62979</w:t>
            </w:r>
          </w:p>
        </w:tc>
      </w:tr>
      <w:tr w:rsidR="00BE71B2" w:rsidTr="00BE71B2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Чистая прибыль (тыс. руб.), в том числе: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Pr="00393AD8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E71B2" w:rsidTr="00BD72F2">
        <w:trPr>
          <w:cantSplit/>
          <w:trHeight w:val="133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16.1.1.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расходования чистой прибыли на финансирование мероприятий, предусмотренных инвестиционной программой регулируемой организации по развитию системы теплоснабжения (тыс. руб.)   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Pr="00393AD8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E71B2" w:rsidTr="00BE71B2">
        <w:trPr>
          <w:cantSplit/>
          <w:trHeight w:val="39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Выручка (тыс. руб.)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Pr="00393AD8" w:rsidRDefault="0081017B" w:rsidP="008101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62979,45</w:t>
            </w:r>
          </w:p>
        </w:tc>
      </w:tr>
      <w:tr w:rsidR="00BE71B2" w:rsidTr="00BE71B2">
        <w:trPr>
          <w:cantSplit/>
          <w:trHeight w:val="3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стоимости основных фондов (тыс. руб.), в том числе:                           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Pr="00393AD8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E71B2" w:rsidTr="00BE71B2">
        <w:trPr>
          <w:cantSplit/>
          <w:trHeight w:val="3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ввода (вывода) их из эксплуатации (тыс. руб.)                                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Pr="00393AD8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E71B2" w:rsidTr="00BE71B2">
        <w:trPr>
          <w:cantSplit/>
          <w:trHeight w:val="48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об источнике публикации годовой бухгалтерской отчетности, включая бухгалтерский баланс и приложения к нему             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Pr="00393AD8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1B2" w:rsidTr="00BE71B2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Установленная тепловая мощность (Гкал/ч)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Pr="00393AD8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19,38</w:t>
            </w:r>
          </w:p>
        </w:tc>
      </w:tr>
      <w:tr w:rsidR="00BE71B2" w:rsidTr="00BE71B2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Присоединенная нагрузка (Гкал/ч)    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Pr="00393AD8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1B2" w:rsidTr="00BE71B2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вырабатываемой тепловой энергии (тыс. Гкал)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Pr="00393AD8" w:rsidRDefault="00393AD8" w:rsidP="004A7FC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26,08</w:t>
            </w:r>
          </w:p>
        </w:tc>
      </w:tr>
      <w:tr w:rsidR="00BE71B2" w:rsidTr="00BE71B2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покупаемой тепловой энергии (тыс. Гкал)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Pr="00393AD8" w:rsidRDefault="004A7FC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E71B2" w:rsidTr="00BE71B2">
        <w:trPr>
          <w:cantSplit/>
          <w:trHeight w:val="3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тепловой энергии, отпускаемой потребителям  (тыс. Гкал), в том числе:              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Pr="00393AD8" w:rsidRDefault="00393AD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22,632</w:t>
            </w:r>
          </w:p>
        </w:tc>
      </w:tr>
      <w:tr w:rsidR="00BE71B2" w:rsidTr="00BE71B2">
        <w:trPr>
          <w:cantSplit/>
          <w:trHeight w:val="329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приборам учета (тыс. Гкал)          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Pr="00393AD8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8,1</w:t>
            </w:r>
          </w:p>
        </w:tc>
      </w:tr>
      <w:tr w:rsidR="00BE71B2" w:rsidTr="00BE71B2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24.2.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нормативам потребления (тыс. Гкал)  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Pr="00393AD8" w:rsidRDefault="00393AD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14,532</w:t>
            </w:r>
          </w:p>
        </w:tc>
      </w:tr>
      <w:tr w:rsidR="00BE71B2" w:rsidTr="00BE71B2">
        <w:trPr>
          <w:cantSplit/>
          <w:trHeight w:val="3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Технологические потери тепловой энергии при  передаче по тепловым сетям (процентов) 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Pr="00393AD8" w:rsidRDefault="00393AD8" w:rsidP="0037322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13,2</w:t>
            </w:r>
            <w:r w:rsidR="00BE71B2" w:rsidRPr="00393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E71B2" w:rsidTr="00BE71B2">
        <w:trPr>
          <w:cantSplit/>
          <w:trHeight w:val="3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магистральных тепловых сетей (в однотрубном исчислении)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Pr="00393AD8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17,2</w:t>
            </w:r>
          </w:p>
        </w:tc>
      </w:tr>
      <w:tr w:rsidR="00BE71B2" w:rsidTr="00BE71B2">
        <w:trPr>
          <w:cantSplit/>
          <w:trHeight w:val="3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распределительных тепловых сетей (в однотрубном  исчислении)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                  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Pr="00393AD8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E71B2" w:rsidTr="00BE71B2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теплоэлектростанций (штук)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Pr="00393AD8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E71B2" w:rsidTr="00BE71B2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тепловых станций и котельных (штук)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Pr="00393AD8" w:rsidRDefault="004A7FC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BE71B2" w:rsidTr="00BE71B2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тепловых пунктов (штук)  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Pr="00393AD8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E71B2" w:rsidTr="00BE71B2">
        <w:trPr>
          <w:cantSplit/>
          <w:trHeight w:val="3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Среднесписочная численность основного      производственного персонала (человек)  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Pr="00393AD8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3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</w:t>
            </w:r>
            <w:r w:rsidR="0037322D" w:rsidRPr="00393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,5</w:t>
            </w:r>
          </w:p>
        </w:tc>
      </w:tr>
      <w:tr w:rsidR="00BE71B2" w:rsidTr="00BE71B2">
        <w:trPr>
          <w:cantSplit/>
          <w:trHeight w:val="48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Удельный расход условного топлива на единицу      тепловой энергии, отпускаемой в тепловую сеть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у. т./Гкал)                        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213,2</w:t>
            </w:r>
          </w:p>
        </w:tc>
      </w:tr>
      <w:tr w:rsidR="00BE71B2" w:rsidTr="00BE71B2">
        <w:trPr>
          <w:cantSplit/>
          <w:trHeight w:val="48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Удельный расход электрической энергии на выработку тепловой энергии (кВт∙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/Гкал)                      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52,96</w:t>
            </w:r>
          </w:p>
        </w:tc>
      </w:tr>
      <w:tr w:rsidR="00BE71B2" w:rsidTr="00BE71B2">
        <w:trPr>
          <w:cantSplit/>
          <w:trHeight w:val="3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Удельный расход электрической энергии на передачу тепловой энергии (кВт∙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/Гкал)                    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E71B2" w:rsidTr="00BE71B2">
        <w:trPr>
          <w:cantSplit/>
          <w:trHeight w:val="3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Удельный расход холодной воды на единицу тепловой  энергии, отпускаемой в тепловую сеть (м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/Гкал)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3,1</w:t>
            </w:r>
          </w:p>
        </w:tc>
      </w:tr>
    </w:tbl>
    <w:p w:rsidR="00BE71B2" w:rsidRDefault="00BE71B2" w:rsidP="00BE71B2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E71B2" w:rsidRDefault="00BE71B2" w:rsidP="00BE71B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E71B2" w:rsidRDefault="00BE71B2" w:rsidP="00BE71B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E71B2" w:rsidRDefault="00BE71B2" w:rsidP="00BE71B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E71B2" w:rsidRDefault="00BE71B2" w:rsidP="00BE71B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E71B2" w:rsidRDefault="00BE71B2" w:rsidP="00BE71B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E71B2" w:rsidRDefault="00BE71B2" w:rsidP="00BE71B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r w:rsidR="003E0D4F">
        <w:rPr>
          <w:rFonts w:ascii="Times New Roman" w:hAnsi="Times New Roman" w:cs="Times New Roman"/>
          <w:sz w:val="24"/>
          <w:szCs w:val="24"/>
        </w:rPr>
        <w:t>3</w:t>
      </w:r>
    </w:p>
    <w:p w:rsidR="00BE71B2" w:rsidRDefault="00BE71B2" w:rsidP="00BE71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расходах на топливо</w:t>
      </w:r>
    </w:p>
    <w:p w:rsidR="000633D2" w:rsidRDefault="000633D2" w:rsidP="00BE71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услуге теплоснабжение</w:t>
      </w:r>
    </w:p>
    <w:p w:rsidR="00BE71B2" w:rsidRDefault="00BE71B2" w:rsidP="00BE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0"/>
        <w:gridCol w:w="5520"/>
      </w:tblGrid>
      <w:tr w:rsidR="00BE71B2" w:rsidTr="00BE71B2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МУП «ЖКХ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Ирбитского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BE71B2" w:rsidTr="00BE71B2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6611014336</w:t>
            </w:r>
          </w:p>
        </w:tc>
      </w:tr>
      <w:tr w:rsidR="00BE71B2" w:rsidTr="00BE71B2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 w:rsidP="0037322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  <w:r w:rsidR="003732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</w:t>
            </w:r>
          </w:p>
        </w:tc>
      </w:tr>
      <w:tr w:rsidR="00BE71B2" w:rsidTr="00BE71B2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623855, Свердловская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Ирбитский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р-н, п. Пионерский,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есная, 4</w:t>
            </w:r>
          </w:p>
        </w:tc>
      </w:tr>
      <w:tr w:rsidR="00BE71B2" w:rsidTr="00BE71B2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период                                      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 w:rsidP="003E0D4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</w:t>
            </w:r>
            <w:r w:rsidR="003E0D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BE71B2" w:rsidRDefault="00BE71B2" w:rsidP="00BE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00"/>
        <w:gridCol w:w="1440"/>
        <w:gridCol w:w="1440"/>
        <w:gridCol w:w="1440"/>
        <w:gridCol w:w="1320"/>
      </w:tblGrid>
      <w:tr w:rsidR="00BE71B2" w:rsidTr="00BE71B2">
        <w:trPr>
          <w:cantSplit/>
          <w:trHeight w:val="24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топлива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топлива (т,</w:t>
            </w:r>
            <w:proofErr w:type="gramEnd"/>
          </w:p>
          <w:p w:rsidR="00BE71B2" w:rsidRDefault="00BE71B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Цена топлива (руб./т,</w:t>
            </w:r>
            <w:proofErr w:type="gramEnd"/>
          </w:p>
          <w:p w:rsidR="00BE71B2" w:rsidRDefault="00BE71B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руб./тыс.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топливо, тыс. руб.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приобрете-ния</w:t>
            </w:r>
            <w:proofErr w:type="spellEnd"/>
            <w:proofErr w:type="gramEnd"/>
          </w:p>
        </w:tc>
      </w:tr>
      <w:tr w:rsidR="00BE71B2" w:rsidTr="00BE71B2">
        <w:trPr>
          <w:cantSplit/>
          <w:trHeight w:val="24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Уголь               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3E0D4F" w:rsidP="000D23A4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9,</w:t>
            </w:r>
            <w:r w:rsidR="000D23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3E0D4F" w:rsidP="000633D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3142,57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0D23A4" w:rsidP="000633D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3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30653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договора</w:t>
            </w:r>
          </w:p>
        </w:tc>
      </w:tr>
      <w:tr w:rsidR="00BE71B2" w:rsidTr="00BE71B2">
        <w:trPr>
          <w:cantSplit/>
          <w:trHeight w:val="24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 природный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всего, 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1B2" w:rsidTr="00BE71B2">
        <w:trPr>
          <w:cantSplit/>
          <w:trHeight w:val="24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 по регулируемой цене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1B2" w:rsidTr="00BE71B2">
        <w:trPr>
          <w:cantSplit/>
          <w:trHeight w:val="24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 по нерегулируемой цене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1B2" w:rsidTr="00BE71B2">
        <w:trPr>
          <w:cantSplit/>
          <w:trHeight w:val="24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 сжиженный       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1B2" w:rsidTr="00BE71B2">
        <w:trPr>
          <w:cantSplit/>
          <w:trHeight w:val="24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Мазут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1B2" w:rsidTr="00BE71B2">
        <w:trPr>
          <w:cantSplit/>
          <w:trHeight w:val="24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Нефть               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1B2" w:rsidTr="00BE71B2">
        <w:trPr>
          <w:cantSplit/>
          <w:trHeight w:val="24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Дизельное топливо   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1B2" w:rsidTr="00BE71B2">
        <w:trPr>
          <w:cantSplit/>
          <w:trHeight w:val="24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Дрова               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1B2" w:rsidTr="00BE71B2">
        <w:trPr>
          <w:cantSplit/>
          <w:trHeight w:val="24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Пилеты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(топливные гранулы)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1B2" w:rsidTr="00BE71B2">
        <w:trPr>
          <w:cantSplit/>
          <w:trHeight w:val="24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Опилки              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1B2" w:rsidTr="00BE71B2">
        <w:trPr>
          <w:cantSplit/>
          <w:trHeight w:val="24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Торф                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1B2" w:rsidTr="00BE71B2">
        <w:trPr>
          <w:cantSplit/>
          <w:trHeight w:val="24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Сланцы              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1B2" w:rsidTr="00BE71B2">
        <w:trPr>
          <w:cantSplit/>
          <w:trHeight w:val="24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Печное бытовое топливо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1B2" w:rsidTr="00BE71B2">
        <w:trPr>
          <w:cantSplit/>
          <w:trHeight w:val="24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виды топлива (указывается вид топлива)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1B2" w:rsidTr="00BE71B2">
        <w:trPr>
          <w:cantSplit/>
          <w:trHeight w:val="24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топливо всего </w:t>
            </w:r>
          </w:p>
        </w:tc>
        <w:tc>
          <w:tcPr>
            <w:tcW w:w="56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 w:rsidP="007B62B4">
            <w:pPr>
              <w:pStyle w:val="ConsPlusNormal"/>
              <w:tabs>
                <w:tab w:val="left" w:pos="3300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="007B6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30933,67</w:t>
            </w:r>
          </w:p>
        </w:tc>
      </w:tr>
    </w:tbl>
    <w:p w:rsidR="00BE71B2" w:rsidRDefault="00BE71B2" w:rsidP="00BE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E71B2" w:rsidRDefault="00BE71B2" w:rsidP="00BE71B2">
      <w:pPr>
        <w:pStyle w:val="ConsPlusNormal"/>
        <w:tabs>
          <w:tab w:val="left" w:pos="8364"/>
        </w:tabs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E71B2" w:rsidRDefault="00BE71B2" w:rsidP="00BE71B2">
      <w:pPr>
        <w:pStyle w:val="ConsPlusNormal"/>
        <w:tabs>
          <w:tab w:val="left" w:pos="8364"/>
        </w:tabs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BE71B2" w:rsidRDefault="00BE71B2" w:rsidP="00BE71B2">
      <w:pPr>
        <w:pStyle w:val="ConsPlusNormal"/>
        <w:tabs>
          <w:tab w:val="left" w:pos="8364"/>
        </w:tabs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Форма </w:t>
      </w:r>
      <w:r w:rsidR="003E0D4F">
        <w:rPr>
          <w:rFonts w:ascii="Times New Roman" w:hAnsi="Times New Roman" w:cs="Times New Roman"/>
          <w:sz w:val="24"/>
          <w:szCs w:val="24"/>
        </w:rPr>
        <w:t>4</w:t>
      </w:r>
    </w:p>
    <w:p w:rsidR="00BE71B2" w:rsidRDefault="00BE71B2" w:rsidP="00BE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1B2" w:rsidRDefault="00BE71B2" w:rsidP="00BE71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основных потребительских характеристиках регулируемых товаров и услуг регулируемых организаций, их соответствии государственным и иным утвержденным стандартам качества за 201</w:t>
      </w:r>
      <w:r w:rsidR="00A315E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E71B2" w:rsidRDefault="00BE71B2" w:rsidP="00BE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80"/>
        <w:gridCol w:w="4260"/>
      </w:tblGrid>
      <w:tr w:rsidR="00BE71B2" w:rsidTr="00BE71B2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МУП «ЖКХ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Ирбитского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BE71B2" w:rsidTr="00BE71B2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6611014336</w:t>
            </w:r>
          </w:p>
        </w:tc>
      </w:tr>
      <w:tr w:rsidR="00BE71B2" w:rsidTr="00BE71B2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 w:rsidP="0037322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  <w:r w:rsidR="003732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</w:t>
            </w:r>
          </w:p>
        </w:tc>
      </w:tr>
      <w:tr w:rsidR="00BE71B2" w:rsidTr="00BE71B2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623855, Свердловская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Ирбитский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р-н, п. Пионерский,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есная, 4</w:t>
            </w:r>
          </w:p>
        </w:tc>
      </w:tr>
    </w:tbl>
    <w:p w:rsidR="00BE71B2" w:rsidRDefault="00BE71B2" w:rsidP="00BE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90"/>
        <w:gridCol w:w="2550"/>
      </w:tblGrid>
      <w:tr w:rsidR="00BE71B2" w:rsidTr="00BE71B2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Наименование      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BE71B2" w:rsidTr="00BE71B2">
        <w:trPr>
          <w:cantSplit/>
          <w:trHeight w:val="36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аварий на системах теплоснабжения (единиц 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                           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BE71B2" w:rsidTr="00BE71B2">
        <w:trPr>
          <w:cantSplit/>
          <w:trHeight w:val="48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(суммарно за календарный год), превышающих допустимую продолжительность перерыва подачи тепловой энергии               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</w:tr>
      <w:tr w:rsidR="00BE71B2" w:rsidTr="00BE71B2">
        <w:trPr>
          <w:cantSplit/>
          <w:trHeight w:val="36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потребителей, затронутых ограничениями подачи тепловой энергии               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</w:tr>
      <w:tr w:rsidR="00BE71B2" w:rsidTr="00BE71B2">
        <w:trPr>
          <w:cantSplit/>
          <w:trHeight w:val="60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(суммарно за календарный год) отклонения от нормативной температуры воздуха по вине регулируемой организации в жилых и нежилых отапливаемых помещениях               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710</w:t>
            </w:r>
          </w:p>
        </w:tc>
      </w:tr>
    </w:tbl>
    <w:p w:rsidR="00BE71B2" w:rsidRDefault="00BE71B2" w:rsidP="00BE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264A" w:rsidRDefault="000E264A" w:rsidP="00BE71B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E71B2" w:rsidRDefault="00BE71B2" w:rsidP="00BE71B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r w:rsidR="00A315E1">
        <w:rPr>
          <w:rFonts w:ascii="Times New Roman" w:hAnsi="Times New Roman" w:cs="Times New Roman"/>
          <w:sz w:val="24"/>
          <w:szCs w:val="24"/>
        </w:rPr>
        <w:t>5</w:t>
      </w:r>
    </w:p>
    <w:p w:rsidR="00BE71B2" w:rsidRDefault="00BE71B2" w:rsidP="00BE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1B2" w:rsidRDefault="00BE71B2" w:rsidP="00BE71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инвестиционных программах в сфере теплоснабжения и сфере оказания услуг по передаче тепловой энергии и отчетах об их реализации</w:t>
      </w:r>
    </w:p>
    <w:p w:rsidR="00BE71B2" w:rsidRDefault="00BE71B2" w:rsidP="00BE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20"/>
        <w:gridCol w:w="3720"/>
      </w:tblGrid>
      <w:tr w:rsidR="00BE71B2" w:rsidTr="00BE71B2">
        <w:trPr>
          <w:cantSplit/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МУП «ЖКХ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Ирбитского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BE71B2" w:rsidTr="00BE71B2">
        <w:trPr>
          <w:cantSplit/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6611014336</w:t>
            </w:r>
          </w:p>
        </w:tc>
      </w:tr>
      <w:tr w:rsidR="00BE71B2" w:rsidTr="00BE71B2">
        <w:trPr>
          <w:cantSplit/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 w:rsidP="0037322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  <w:r w:rsidR="003732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</w:t>
            </w:r>
          </w:p>
        </w:tc>
      </w:tr>
      <w:tr w:rsidR="00BE71B2" w:rsidTr="00BE71B2">
        <w:trPr>
          <w:cantSplit/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623855, Свердловская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Ирбитский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р-н, п. Пионерский,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есная, 4</w:t>
            </w:r>
          </w:p>
        </w:tc>
      </w:tr>
    </w:tbl>
    <w:p w:rsidR="00BE71B2" w:rsidRDefault="00BE71B2" w:rsidP="00BE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90"/>
        <w:gridCol w:w="2550"/>
      </w:tblGrid>
      <w:tr w:rsidR="00BE71B2" w:rsidTr="00BE71B2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Наименование инвестиционной программы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E71B2" w:rsidTr="00BE71B2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Цель инвестиционной программы      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1B2" w:rsidTr="00BE71B2">
        <w:trPr>
          <w:cantSplit/>
          <w:trHeight w:val="36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Сроки начала и окончания реализации инвестиционной программы                                          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E71B2" w:rsidRDefault="00BE71B2" w:rsidP="00BE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E71B2" w:rsidRDefault="00BE71B2" w:rsidP="00BE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E71B2" w:rsidRDefault="00BE71B2" w:rsidP="00BE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E71B2" w:rsidRDefault="00BE71B2" w:rsidP="00BE71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Потребности в финансовых средствах, необходимых для реализации инвестиционной программы</w:t>
      </w:r>
    </w:p>
    <w:p w:rsidR="00BE71B2" w:rsidRDefault="00BE71B2" w:rsidP="00BE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50"/>
        <w:gridCol w:w="3510"/>
        <w:gridCol w:w="2280"/>
      </w:tblGrid>
      <w:tr w:rsidR="00BE71B2" w:rsidTr="00BE71B2">
        <w:trPr>
          <w:cantSplit/>
          <w:trHeight w:val="48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мероприятия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Потребность в финансовых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средствах тыс. руб.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финансирования  </w:t>
            </w:r>
          </w:p>
        </w:tc>
      </w:tr>
      <w:tr w:rsidR="00BE71B2" w:rsidTr="00BE71B2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Всего, в том числе: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1B2" w:rsidTr="00BE71B2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                          -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E71B2" w:rsidTr="00BE71B2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                          -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E71B2" w:rsidTr="00BE71B2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т.д.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E71B2" w:rsidRDefault="00BE71B2" w:rsidP="00BE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E71B2" w:rsidRDefault="00BE71B2" w:rsidP="00BE71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Технико-экономические показатели регулируемой организации </w:t>
      </w: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80"/>
        <w:gridCol w:w="2880"/>
        <w:gridCol w:w="1890"/>
        <w:gridCol w:w="1620"/>
        <w:gridCol w:w="1770"/>
      </w:tblGrid>
      <w:tr w:rsidR="00BE71B2" w:rsidTr="00BE71B2">
        <w:trPr>
          <w:cantSplit/>
          <w:trHeight w:val="72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показателя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показателей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предыдущий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отчетный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период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показателей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текущий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отчетный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период  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Ожидаемые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значения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после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мероприятия</w:t>
            </w:r>
          </w:p>
        </w:tc>
      </w:tr>
      <w:tr w:rsidR="00BE71B2" w:rsidTr="00BE71B2">
        <w:trPr>
          <w:cantSplit/>
          <w:trHeight w:val="24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окупаемости, лет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1B2" w:rsidTr="00BE71B2">
        <w:trPr>
          <w:cantSplit/>
          <w:trHeight w:val="24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 потерь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                 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17,98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1B2" w:rsidTr="00BE71B2">
        <w:trPr>
          <w:cantSplit/>
          <w:trHeight w:val="24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потерь (Гкал/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0,467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1B2" w:rsidTr="00BE71B2">
        <w:trPr>
          <w:cantSplit/>
          <w:trHeight w:val="36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Износ систем коммунальной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инфраструктуры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(%),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BE71B2" w:rsidTr="00BE71B2">
        <w:trPr>
          <w:cantSplit/>
          <w:trHeight w:val="36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оборудование производства    (котлы)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1B2" w:rsidTr="00BE71B2">
        <w:trPr>
          <w:cantSplit/>
          <w:trHeight w:val="36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оборудование передачи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тепловой энергии (сети)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BE71B2" w:rsidTr="00BE71B2">
        <w:trPr>
          <w:cantSplit/>
          <w:trHeight w:val="36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сетей, нуждающихся в  замене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                         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BE71B2" w:rsidTr="00BE71B2">
        <w:trPr>
          <w:cantSplit/>
          <w:trHeight w:val="36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 топлива на 1 Гкал,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т.у.т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./Гкал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E71B2" w:rsidRDefault="0037322D" w:rsidP="0037322D">
            <w:pPr>
              <w:ind w:firstLine="7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218</w:t>
            </w:r>
            <w:r w:rsidR="00BE71B2">
              <w:rPr>
                <w:rFonts w:eastAsia="Calibri"/>
              </w:rPr>
              <w:t>,</w:t>
            </w:r>
            <w:r>
              <w:rPr>
                <w:rFonts w:eastAsia="Calibri"/>
              </w:rPr>
              <w:t>53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1B2" w:rsidTr="00BE71B2">
        <w:trPr>
          <w:cantSplit/>
          <w:trHeight w:val="36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 электроэнергии на выработку 1 Гкал, кВт∙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/Гкал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1B2" w:rsidTr="00BE71B2">
        <w:trPr>
          <w:cantSplit/>
          <w:trHeight w:val="36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 электроэнергии на передачу 1 Гкал, кВт∙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/Гкал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1B2" w:rsidTr="00BE71B2">
        <w:trPr>
          <w:cantSplit/>
          <w:trHeight w:val="36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Другие показатели, предусмотренные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инвестиционной программой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E71B2" w:rsidRDefault="00BE71B2" w:rsidP="00BE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E71B2" w:rsidRDefault="00BE71B2" w:rsidP="00BE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E71B2" w:rsidRDefault="00BE71B2" w:rsidP="00BE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E71B2" w:rsidRDefault="00BE71B2" w:rsidP="00BE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E71B2" w:rsidRDefault="00BE71B2" w:rsidP="00BE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E71B2" w:rsidRDefault="00BE71B2" w:rsidP="00BE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E71B2" w:rsidRDefault="00BE71B2" w:rsidP="00BE71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Показатели эффективности реализации инвестиционной программы</w:t>
      </w:r>
    </w:p>
    <w:p w:rsidR="00BE71B2" w:rsidRDefault="00BE71B2" w:rsidP="00BE71B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4738"/>
      </w:tblGrid>
      <w:tr w:rsidR="00BE71B2" w:rsidTr="00BE71B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мероприятия   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</w:tr>
      <w:tr w:rsidR="00BE71B2" w:rsidTr="00BE71B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Всего, в том числе:          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B2" w:rsidRDefault="00BE71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B2" w:rsidTr="00BE71B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                          -  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B2" w:rsidRDefault="00BE71B2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71B2" w:rsidTr="00BE71B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                          -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</w:tr>
      <w:tr w:rsidR="00BE71B2" w:rsidTr="00BE71B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т.д.                       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B2" w:rsidRDefault="00BE71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1B2" w:rsidRDefault="00BE71B2" w:rsidP="00BE71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71B2" w:rsidRDefault="00BE71B2" w:rsidP="00BE71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Использование инвестиционных средств за 201</w:t>
      </w:r>
      <w:r w:rsidR="00076BC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E71B2" w:rsidRDefault="00BE71B2" w:rsidP="00BE71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71B2" w:rsidRDefault="00BE71B2" w:rsidP="00BE71B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80"/>
        <w:gridCol w:w="1215"/>
        <w:gridCol w:w="675"/>
        <w:gridCol w:w="540"/>
        <w:gridCol w:w="540"/>
        <w:gridCol w:w="540"/>
        <w:gridCol w:w="540"/>
        <w:gridCol w:w="675"/>
        <w:gridCol w:w="540"/>
        <w:gridCol w:w="540"/>
        <w:gridCol w:w="540"/>
        <w:gridCol w:w="540"/>
        <w:gridCol w:w="1275"/>
      </w:tblGrid>
      <w:tr w:rsidR="00BE71B2" w:rsidTr="00BE71B2">
        <w:trPr>
          <w:cantSplit/>
          <w:trHeight w:val="240"/>
        </w:trPr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 на________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год   </w:t>
            </w:r>
          </w:p>
        </w:tc>
        <w:tc>
          <w:tcPr>
            <w:tcW w:w="56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________________ года   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рования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71B2" w:rsidTr="00BE71B2">
        <w:trPr>
          <w:cantSplit/>
          <w:trHeight w:val="240"/>
        </w:trPr>
        <w:tc>
          <w:tcPr>
            <w:tcW w:w="1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1B2" w:rsidRDefault="00BE71B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1B2" w:rsidRDefault="00BE71B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Профинансировано  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Освоено фактически 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1B2" w:rsidRDefault="00BE71B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E71B2" w:rsidTr="00BE71B2">
        <w:trPr>
          <w:cantSplit/>
          <w:trHeight w:val="360"/>
        </w:trPr>
        <w:tc>
          <w:tcPr>
            <w:tcW w:w="1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1B2" w:rsidRDefault="00BE71B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1B2" w:rsidRDefault="00BE71B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го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кв.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кв.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кв.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IV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кв.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го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кв.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кв.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кв.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IV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кв.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1B2" w:rsidRDefault="00BE71B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E71B2" w:rsidTr="00BE71B2">
        <w:trPr>
          <w:cantSplit/>
          <w:trHeight w:val="24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1B2" w:rsidTr="00BE71B2">
        <w:trPr>
          <w:cantSplit/>
          <w:trHeight w:val="24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1B2" w:rsidTr="00BE71B2">
        <w:trPr>
          <w:cantSplit/>
          <w:trHeight w:val="24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1B2" w:rsidTr="00BE71B2">
        <w:trPr>
          <w:cantSplit/>
          <w:trHeight w:val="24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т.д.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E71B2" w:rsidRDefault="00BE71B2" w:rsidP="00BE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E71B2" w:rsidRDefault="00BE71B2" w:rsidP="00BE71B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7</w:t>
      </w:r>
    </w:p>
    <w:p w:rsidR="00BE71B2" w:rsidRDefault="00BE71B2" w:rsidP="00BE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1B2" w:rsidRDefault="00BE71B2" w:rsidP="00BE71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доступа                          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</w:r>
    </w:p>
    <w:p w:rsidR="00BE71B2" w:rsidRDefault="00BE71B2" w:rsidP="00BE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80"/>
        <w:gridCol w:w="4260"/>
      </w:tblGrid>
      <w:tr w:rsidR="00BE71B2" w:rsidTr="00BE71B2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МУП «ЖКХ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Ирбитского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BE71B2" w:rsidTr="00BE71B2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6611014336</w:t>
            </w:r>
          </w:p>
        </w:tc>
      </w:tr>
      <w:tr w:rsidR="00BE71B2" w:rsidTr="00BE71B2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 w:rsidP="00CD78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  <w:r w:rsidR="00CD78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</w:t>
            </w:r>
          </w:p>
        </w:tc>
      </w:tr>
      <w:tr w:rsidR="00BE71B2" w:rsidTr="00BE71B2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623855, Свердловская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Ирбитский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р-н, п. Пионерский,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есная, 4</w:t>
            </w:r>
          </w:p>
        </w:tc>
      </w:tr>
      <w:tr w:rsidR="00BE71B2" w:rsidTr="00BE71B2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период                                     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 w:rsidP="00A315E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</w:t>
            </w:r>
            <w:r w:rsidR="00A315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BE71B2" w:rsidRDefault="00BE71B2" w:rsidP="00BE71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80"/>
        <w:gridCol w:w="4260"/>
      </w:tblGrid>
      <w:tr w:rsidR="00BE71B2" w:rsidTr="00BE71B2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BE71B2" w:rsidTr="00BE71B2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поданных и зарегистрированных заявок на подключение к системе теплоснабжения                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E71B2" w:rsidTr="00BE71B2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исполненных заявок на подключение к системе теплоснабжения                              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E71B2" w:rsidTr="00BE71B2">
        <w:trPr>
          <w:cantSplit/>
          <w:trHeight w:val="48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заявок на подключение к системе теплоснабжения, по которым принято решение об отказе в подключении                                       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E71B2" w:rsidTr="00BE71B2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 мощности системы теплоснабжения              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5379C8" w:rsidP="005379C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19,238</w:t>
            </w:r>
            <w:r w:rsidR="00BE71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гкал/час</w:t>
            </w:r>
          </w:p>
        </w:tc>
      </w:tr>
    </w:tbl>
    <w:p w:rsidR="00BE71B2" w:rsidRDefault="00BE71B2" w:rsidP="00BE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E71B2" w:rsidRDefault="00BE71B2" w:rsidP="00BE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E71B2" w:rsidRDefault="00BE71B2" w:rsidP="00BE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E71B2" w:rsidRDefault="00BE71B2" w:rsidP="00BE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E71B2" w:rsidRDefault="00BE71B2" w:rsidP="00BE71B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8</w:t>
      </w:r>
    </w:p>
    <w:p w:rsidR="00BE71B2" w:rsidRDefault="00BE71B2" w:rsidP="00BE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1B2" w:rsidRDefault="00BE71B2" w:rsidP="00BE71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публичных договоров поставок тепловой энергии, оказания услуг в сфере теплоснабжения, в том числе договоров на подключение к системе теплоснабжения (ссылка на источник публикации)</w:t>
      </w:r>
    </w:p>
    <w:p w:rsidR="00BE71B2" w:rsidRDefault="00BE71B2" w:rsidP="00BE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20"/>
        <w:gridCol w:w="4620"/>
      </w:tblGrid>
      <w:tr w:rsidR="00BE71B2" w:rsidTr="00BE71B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МУП «ЖКХ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Ирбитского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BE71B2" w:rsidTr="00BE71B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6611014336</w:t>
            </w:r>
          </w:p>
        </w:tc>
      </w:tr>
      <w:tr w:rsidR="00BE71B2" w:rsidTr="00BE71B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 w:rsidP="00B23AA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  <w:r w:rsidR="00B23AA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01001</w:t>
            </w:r>
          </w:p>
        </w:tc>
      </w:tr>
      <w:tr w:rsidR="00BE71B2" w:rsidTr="00BE71B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623855, Свердловская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Ирбитский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р-н, п. Пионерский,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есная, 4</w:t>
            </w:r>
          </w:p>
        </w:tc>
      </w:tr>
      <w:tr w:rsidR="00BE71B2" w:rsidTr="00BE71B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                                                 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2012</w:t>
            </w:r>
          </w:p>
        </w:tc>
      </w:tr>
    </w:tbl>
    <w:p w:rsidR="00BE71B2" w:rsidRDefault="00BE71B2" w:rsidP="00BE71B2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20"/>
        <w:gridCol w:w="4920"/>
      </w:tblGrid>
      <w:tr w:rsidR="00BE71B2" w:rsidTr="00BE71B2">
        <w:trPr>
          <w:cantSplit/>
          <w:trHeight w:val="19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службы, ответственной за прием и обработку заявок на подключение к системе теплоснабжения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энергослужба</w:t>
            </w:r>
            <w:proofErr w:type="spellEnd"/>
          </w:p>
        </w:tc>
      </w:tr>
      <w:tr w:rsidR="00BE71B2" w:rsidTr="00BE71B2">
        <w:trPr>
          <w:cantSplit/>
          <w:trHeight w:val="19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Телефон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8(34344)4-47-22</w:t>
            </w:r>
          </w:p>
        </w:tc>
      </w:tr>
      <w:tr w:rsidR="00BE71B2" w:rsidTr="00BE71B2">
        <w:trPr>
          <w:cantSplit/>
          <w:trHeight w:val="19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623855, Свердловская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Ирбитский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р-н, п. Пионерский,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есная, 4</w:t>
            </w:r>
          </w:p>
        </w:tc>
      </w:tr>
      <w:tr w:rsidR="00BE71B2" w:rsidTr="00BE71B2">
        <w:trPr>
          <w:cantSplit/>
          <w:trHeight w:val="19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-mail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A65A3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</w:t>
            </w:r>
            <w:r w:rsidR="00BE71B2">
              <w:rPr>
                <w:rFonts w:ascii="Times New Roman" w:eastAsia="Calibri" w:hAnsi="Times New Roman" w:cs="Times New Roman"/>
                <w:sz w:val="24"/>
                <w:szCs w:val="24"/>
              </w:rPr>
              <w:t>aikovo2@mail.ru</w:t>
            </w:r>
          </w:p>
        </w:tc>
      </w:tr>
      <w:tr w:rsidR="00BE71B2" w:rsidTr="00BE71B2">
        <w:trPr>
          <w:cantSplit/>
          <w:trHeight w:val="19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A65A3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A32">
              <w:rPr>
                <w:rFonts w:ascii="Times New Roman" w:eastAsia="Calibri" w:hAnsi="Times New Roman" w:cs="Times New Roman"/>
                <w:sz w:val="24"/>
                <w:szCs w:val="24"/>
              </w:rPr>
              <w:t>http://www.irbitskoemo.ru/jkh/organizatsii/mup-jkh</w:t>
            </w:r>
          </w:p>
        </w:tc>
      </w:tr>
      <w:tr w:rsidR="00BE71B2" w:rsidTr="00BE71B2">
        <w:trPr>
          <w:cantSplit/>
          <w:trHeight w:val="19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1.Форма заявки на подключение</w:t>
            </w:r>
          </w:p>
        </w:tc>
        <w:tc>
          <w:tcPr>
            <w:tcW w:w="4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стандартная</w:t>
            </w:r>
          </w:p>
        </w:tc>
      </w:tr>
      <w:tr w:rsidR="00BE71B2" w:rsidTr="00BE71B2">
        <w:trPr>
          <w:cantSplit/>
          <w:trHeight w:val="19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2.Перечень и формы, представляемые одновременно с заявкой на подключение к системе теплоснабжения</w:t>
            </w:r>
          </w:p>
        </w:tc>
        <w:tc>
          <w:tcPr>
            <w:tcW w:w="4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1B2" w:rsidRDefault="00BE71B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E71B2" w:rsidTr="00BE71B2">
        <w:trPr>
          <w:cantSplit/>
          <w:trHeight w:val="19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1B2" w:rsidRDefault="00BE71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З.Описание (со ссылкой на нормативные правовые акты) порядка действий заявителя и регулируемой организации при подаче, приеме, обработке заявки на подключение к системе теплоснабжения, принятии решения и уведомлении о принятом решении</w:t>
            </w:r>
          </w:p>
        </w:tc>
        <w:tc>
          <w:tcPr>
            <w:tcW w:w="4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1B2" w:rsidRDefault="00BE71B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E71B2" w:rsidRDefault="00BE71B2" w:rsidP="00BE7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E71B2" w:rsidRDefault="00BE71B2" w:rsidP="00BE71B2">
      <w:pPr>
        <w:rPr>
          <w:rFonts w:ascii="Times New Roman" w:hAnsi="Times New Roman" w:cs="Times New Roman"/>
          <w:sz w:val="24"/>
          <w:szCs w:val="24"/>
        </w:rPr>
      </w:pPr>
    </w:p>
    <w:p w:rsidR="00BE71B2" w:rsidRDefault="00BE71B2" w:rsidP="00BE71B2"/>
    <w:p w:rsidR="00BE71B2" w:rsidRDefault="00BE71B2" w:rsidP="00BE71B2"/>
    <w:p w:rsidR="00BE71B2" w:rsidRDefault="00BE71B2" w:rsidP="00BE71B2"/>
    <w:p w:rsidR="00BE71B2" w:rsidRDefault="00BE71B2" w:rsidP="00BE71B2"/>
    <w:p w:rsidR="00AD34EB" w:rsidRDefault="00AD34EB" w:rsidP="00AD34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AD34EB" w:rsidSect="00A7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4EB"/>
    <w:rsid w:val="000633D2"/>
    <w:rsid w:val="00076BC7"/>
    <w:rsid w:val="000D23A4"/>
    <w:rsid w:val="000E264A"/>
    <w:rsid w:val="000F45EA"/>
    <w:rsid w:val="001D6D66"/>
    <w:rsid w:val="002277CF"/>
    <w:rsid w:val="00251D20"/>
    <w:rsid w:val="0037322D"/>
    <w:rsid w:val="00390D38"/>
    <w:rsid w:val="00393AD8"/>
    <w:rsid w:val="003D72C7"/>
    <w:rsid w:val="003E0D4F"/>
    <w:rsid w:val="003F1529"/>
    <w:rsid w:val="00423DA2"/>
    <w:rsid w:val="004A7FCF"/>
    <w:rsid w:val="005379C8"/>
    <w:rsid w:val="00596D14"/>
    <w:rsid w:val="005F6D1B"/>
    <w:rsid w:val="006D46BC"/>
    <w:rsid w:val="007B62B4"/>
    <w:rsid w:val="007F47EF"/>
    <w:rsid w:val="0081017B"/>
    <w:rsid w:val="00860A48"/>
    <w:rsid w:val="009248AB"/>
    <w:rsid w:val="009617F8"/>
    <w:rsid w:val="009C63AE"/>
    <w:rsid w:val="009D6FB8"/>
    <w:rsid w:val="00A05E5E"/>
    <w:rsid w:val="00A315E1"/>
    <w:rsid w:val="00A64B2D"/>
    <w:rsid w:val="00A65A32"/>
    <w:rsid w:val="00A7642E"/>
    <w:rsid w:val="00AC78C8"/>
    <w:rsid w:val="00AD34EB"/>
    <w:rsid w:val="00B23AA1"/>
    <w:rsid w:val="00BB2F9A"/>
    <w:rsid w:val="00BD72F2"/>
    <w:rsid w:val="00BE71B2"/>
    <w:rsid w:val="00CD788D"/>
    <w:rsid w:val="00D869D4"/>
    <w:rsid w:val="00D90B1A"/>
    <w:rsid w:val="00F442DF"/>
    <w:rsid w:val="00FC3022"/>
    <w:rsid w:val="00FD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2E"/>
  </w:style>
  <w:style w:type="paragraph" w:styleId="7">
    <w:name w:val="heading 7"/>
    <w:basedOn w:val="a"/>
    <w:next w:val="a"/>
    <w:link w:val="70"/>
    <w:semiHidden/>
    <w:unhideWhenUsed/>
    <w:qFormat/>
    <w:rsid w:val="00AD34EB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D34EB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AD34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34EB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AD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semiHidden/>
    <w:unhideWhenUsed/>
    <w:rsid w:val="00AD34E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semiHidden/>
    <w:rsid w:val="00AD34E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semiHidden/>
    <w:unhideWhenUsed/>
    <w:rsid w:val="00AD34E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AD34E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AD3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D3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D34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a">
    <w:name w:val="Table Grid"/>
    <w:basedOn w:val="a1"/>
    <w:rsid w:val="00AD34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BE71B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E71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9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2015-01-16T09:42:00Z</dcterms:created>
  <dcterms:modified xsi:type="dcterms:W3CDTF">2015-12-25T04:52:00Z</dcterms:modified>
</cp:coreProperties>
</file>