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FC" w:rsidRPr="00F221EC" w:rsidRDefault="008E5BFC" w:rsidP="00F221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21EC"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ru-RU"/>
        </w:rPr>
        <w:t xml:space="preserve">Протокол № </w:t>
      </w:r>
      <w:r w:rsidR="00F221EC" w:rsidRPr="00F221EC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eastAsia="ru-RU"/>
        </w:rPr>
        <w:t>3</w:t>
      </w:r>
    </w:p>
    <w:p w:rsidR="008E5BFC" w:rsidRPr="00F221EC" w:rsidRDefault="008E5BFC" w:rsidP="00F221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21EC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  <w:t xml:space="preserve">комиссии по </w:t>
      </w:r>
      <w:r w:rsidRPr="00F221EC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>соблюдению требований к служебному поведению муниципальных</w:t>
      </w:r>
      <w:r w:rsidRPr="00F221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221EC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 xml:space="preserve">служащих </w:t>
      </w:r>
      <w:r w:rsidRPr="00F221EC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  <w:t xml:space="preserve">органов </w:t>
      </w:r>
      <w:r w:rsidRPr="00F221EC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>местного самоуправления Ирбитского муниципального</w:t>
      </w:r>
      <w:r w:rsidRPr="00F221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E5BFC" w:rsidRPr="00F221EC" w:rsidRDefault="008E5BFC" w:rsidP="00F221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</w:pPr>
      <w:r w:rsidRPr="00F221EC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>образования и урегулированию конфликта интересов</w:t>
      </w:r>
    </w:p>
    <w:p w:rsidR="008E5BFC" w:rsidRPr="00F221EC" w:rsidRDefault="008E5BFC" w:rsidP="008E5B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BFC" w:rsidRPr="00F221EC" w:rsidRDefault="008E5BFC" w:rsidP="008E5BFC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221EC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г. </w:t>
      </w:r>
      <w:r w:rsidRPr="00F221EC"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  <w:t>Ирбит</w:t>
      </w:r>
      <w:r w:rsidRPr="00F221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                                                    </w:t>
      </w:r>
      <w:r w:rsidR="00F221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="00F221EC" w:rsidRPr="00F221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03.04.2019 </w:t>
      </w:r>
      <w:r w:rsidRPr="00F221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</w:t>
      </w:r>
    </w:p>
    <w:p w:rsidR="008E5BFC" w:rsidRPr="00F221EC" w:rsidRDefault="008E5BFC" w:rsidP="008E5BFC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E5BFC" w:rsidRPr="00F221EC" w:rsidRDefault="008E5BFC" w:rsidP="008E5B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1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221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Присутствовали:</w:t>
      </w:r>
      <w:r w:rsidRPr="00F221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221E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Завьялова Татьяна Олеговна, заместитель главы администрации, председатель комиссии</w:t>
      </w:r>
      <w:r w:rsidRPr="00F221EC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; Леонтьева Мария Михайловна, заместитель главы администрации</w:t>
      </w:r>
      <w:r w:rsidRPr="00F22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Ирбитского муниципального образования, заместитель председателя комиссии; Епифанова Людмила Борисовна, ведущий специалист юридического отдела администрации Ирбитского муниципального образования, </w:t>
      </w:r>
      <w:r w:rsidRPr="00F221EC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секретарь комиссии.</w:t>
      </w:r>
    </w:p>
    <w:p w:rsidR="008E5BFC" w:rsidRPr="00F221EC" w:rsidRDefault="008E5BFC" w:rsidP="008E5B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-1" w:firstLine="567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F221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Члены комиссии:</w:t>
      </w:r>
      <w:r w:rsidRPr="00F22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F221EC">
        <w:rPr>
          <w:rFonts w:ascii="Times New Roman" w:eastAsia="Times New Roman" w:hAnsi="Times New Roman" w:cs="Times New Roman"/>
          <w:sz w:val="26"/>
          <w:szCs w:val="26"/>
          <w:lang w:eastAsia="ru-RU"/>
        </w:rPr>
        <w:t>Худорожкова</w:t>
      </w:r>
      <w:proofErr w:type="spellEnd"/>
      <w:r w:rsidRPr="00F22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Ольга Ивановна, заведующая организационного отдела администрации Ирбитского муниципального образования; </w:t>
      </w:r>
      <w:proofErr w:type="spellStart"/>
      <w:r w:rsidRPr="00F221E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Новгородова</w:t>
      </w:r>
      <w:proofErr w:type="spellEnd"/>
      <w:r w:rsidRPr="00F22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Ольга Владимировна, председатель райкома районной организации </w:t>
      </w:r>
      <w:r w:rsidRPr="00F221EC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профсоюзов работников госучреждений и общественного обслуживания Российской Федерации; </w:t>
      </w:r>
      <w:r w:rsidRPr="00F22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Волков Алексей Викторович начальник юридического отдела администрации Ирбитского муниципального образования, член комиссии; </w:t>
      </w:r>
      <w:proofErr w:type="spellStart"/>
      <w:r w:rsidRPr="00F221EC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Гаврикова</w:t>
      </w:r>
      <w:proofErr w:type="spellEnd"/>
      <w:r w:rsidRPr="00F22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Ирина Викторовна директор Филиала ФГАОУ ВПО «Уральский федеральный университет имени первого Президента России Б.Н. Ельцина» в г. Ирбит;</w:t>
      </w:r>
      <w:proofErr w:type="gramEnd"/>
      <w:r w:rsidRPr="00F22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Лапина Олеся Юрьевна, инженер Филиала ФГАОУ ВПО «Уральский федеральный университет имени первого Президента России Б.Н. Ельцина» в </w:t>
      </w:r>
      <w:proofErr w:type="spellStart"/>
      <w:r w:rsidRPr="00F221EC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F221EC">
        <w:rPr>
          <w:rFonts w:ascii="Times New Roman" w:eastAsia="Times New Roman" w:hAnsi="Times New Roman" w:cs="Times New Roman"/>
          <w:sz w:val="26"/>
          <w:szCs w:val="26"/>
          <w:lang w:eastAsia="ru-RU"/>
        </w:rPr>
        <w:t>.И</w:t>
      </w:r>
      <w:proofErr w:type="gramEnd"/>
      <w:r w:rsidRPr="00F221EC">
        <w:rPr>
          <w:rFonts w:ascii="Times New Roman" w:eastAsia="Times New Roman" w:hAnsi="Times New Roman" w:cs="Times New Roman"/>
          <w:sz w:val="26"/>
          <w:szCs w:val="26"/>
          <w:lang w:eastAsia="ru-RU"/>
        </w:rPr>
        <w:t>рбит</w:t>
      </w:r>
      <w:proofErr w:type="spellEnd"/>
      <w:r w:rsidRPr="00F221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E5BFC" w:rsidRPr="00F221EC" w:rsidRDefault="008E5BFC" w:rsidP="008E5B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1EC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>Отсутствовали:</w:t>
      </w:r>
      <w:r w:rsidRPr="00F22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221EC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Боярникова</w:t>
      </w:r>
      <w:proofErr w:type="spellEnd"/>
      <w:r w:rsidRPr="00F221EC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Светлана Викторовна, депутат Думы Ирбитского</w:t>
      </w:r>
      <w:r w:rsidRPr="00F22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образования, член комиссии.</w:t>
      </w:r>
    </w:p>
    <w:p w:rsidR="008E5BFC" w:rsidRPr="00F221EC" w:rsidRDefault="008E5BFC" w:rsidP="008E5B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221EC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Завьялова Т.О.</w:t>
      </w:r>
      <w:r w:rsidRPr="00F221E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221EC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Уважаемая комиссия, в соответствии с Федеральным законом от 02.03.2007 года № 25-ФЗ «О муниципальной службе в Российской Федерации» (с последующими изменениями), статьей 10 Федерального закона от 25.12.2008 года № 273-ФЗ «О противодействии коррупции», Указами Президента Российской Федерации от 01.07.2010 № 821 «О комиссиях по соблюдению требований к служебному поведению федеральных государственных служащих и регулированию конфликта интересов» от 21.07.2010 года № 925</w:t>
      </w:r>
      <w:proofErr w:type="gramEnd"/>
      <w:r w:rsidRPr="00F22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мерах по реализации отдельных положений» Федерального закона «О противодействии коррупции» создана комиссия по соблюдению требований к служебному поведению муниципальных служащих органов местного самоуправления Ирбитского муниципального образования и урегулированию конфликта интересов (далее-Комиссия), утвержденная Решением Думы Ирбитского муниципального образования от 28.11.2018 года № 193. </w:t>
      </w:r>
    </w:p>
    <w:p w:rsidR="008E5BFC" w:rsidRPr="00F221EC" w:rsidRDefault="008E5BFC" w:rsidP="008E5B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8E5BFC" w:rsidRPr="00F221EC" w:rsidRDefault="008E5BFC" w:rsidP="008E5B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F221EC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Повестка дня:</w:t>
      </w:r>
    </w:p>
    <w:p w:rsidR="0046394F" w:rsidRPr="00F221EC" w:rsidRDefault="0046394F" w:rsidP="00010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5F60" w:rsidRPr="00F221EC" w:rsidRDefault="00C823A7" w:rsidP="001B4F2F">
      <w:pPr>
        <w:pStyle w:val="a4"/>
        <w:numPr>
          <w:ilvl w:val="0"/>
          <w:numId w:val="3"/>
        </w:numPr>
        <w:shd w:val="clear" w:color="auto" w:fill="FFFFFF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21EC">
        <w:rPr>
          <w:rFonts w:ascii="Times New Roman" w:hAnsi="Times New Roman" w:cs="Times New Roman"/>
          <w:sz w:val="26"/>
          <w:szCs w:val="26"/>
        </w:rPr>
        <w:t xml:space="preserve">О рассмотрении Уведомления </w:t>
      </w:r>
      <w:r w:rsidR="00C14177" w:rsidRPr="00F221EC">
        <w:rPr>
          <w:rFonts w:ascii="Times New Roman" w:hAnsi="Times New Roman" w:cs="Times New Roman"/>
          <w:sz w:val="26"/>
          <w:szCs w:val="26"/>
        </w:rPr>
        <w:t>о выполнени</w:t>
      </w:r>
      <w:r w:rsidRPr="00F221EC">
        <w:rPr>
          <w:rFonts w:ascii="Times New Roman" w:hAnsi="Times New Roman" w:cs="Times New Roman"/>
          <w:sz w:val="26"/>
          <w:szCs w:val="26"/>
        </w:rPr>
        <w:t>и</w:t>
      </w:r>
      <w:r w:rsidR="00C14177" w:rsidRPr="00F221EC">
        <w:rPr>
          <w:rFonts w:ascii="Times New Roman" w:hAnsi="Times New Roman" w:cs="Times New Roman"/>
          <w:sz w:val="26"/>
          <w:szCs w:val="26"/>
        </w:rPr>
        <w:t xml:space="preserve"> иной оплачиваемой деятельности, на признаки личной заинтересованности, которая может</w:t>
      </w:r>
      <w:r w:rsidR="001B4F2F" w:rsidRPr="00F221EC">
        <w:rPr>
          <w:rFonts w:ascii="Times New Roman" w:hAnsi="Times New Roman" w:cs="Times New Roman"/>
          <w:sz w:val="26"/>
          <w:szCs w:val="26"/>
        </w:rPr>
        <w:t xml:space="preserve"> привести к конфликту интересов</w:t>
      </w:r>
      <w:r w:rsidR="00385F60" w:rsidRPr="00F221EC"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w:r w:rsidR="008E5BFC" w:rsidRPr="00F221EC">
        <w:rPr>
          <w:rFonts w:ascii="Times New Roman" w:eastAsiaTheme="minorEastAsia" w:hAnsi="Times New Roman" w:cs="Times New Roman"/>
          <w:sz w:val="26"/>
          <w:szCs w:val="26"/>
        </w:rPr>
        <w:t xml:space="preserve">председателя </w:t>
      </w:r>
      <w:proofErr w:type="spellStart"/>
      <w:r w:rsidR="008E5BFC" w:rsidRPr="00F221EC">
        <w:rPr>
          <w:rFonts w:ascii="Times New Roman" w:eastAsiaTheme="minorEastAsia" w:hAnsi="Times New Roman" w:cs="Times New Roman"/>
          <w:sz w:val="26"/>
          <w:szCs w:val="26"/>
        </w:rPr>
        <w:t>Бердюгинской</w:t>
      </w:r>
      <w:proofErr w:type="spellEnd"/>
      <w:r w:rsidR="008E5BFC" w:rsidRPr="00F221EC">
        <w:rPr>
          <w:rFonts w:ascii="Times New Roman" w:eastAsiaTheme="minorEastAsia" w:hAnsi="Times New Roman" w:cs="Times New Roman"/>
          <w:sz w:val="26"/>
          <w:szCs w:val="26"/>
        </w:rPr>
        <w:t xml:space="preserve"> территориальной администрации Ирбитского муниципального образования.</w:t>
      </w:r>
    </w:p>
    <w:p w:rsidR="00F221EC" w:rsidRPr="00F221EC" w:rsidRDefault="00F221EC" w:rsidP="00F221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1EC">
        <w:rPr>
          <w:rFonts w:ascii="Times New Roman" w:hAnsi="Times New Roman" w:cs="Times New Roman"/>
          <w:b/>
          <w:i/>
          <w:color w:val="000000"/>
          <w:sz w:val="26"/>
          <w:szCs w:val="26"/>
        </w:rPr>
        <w:t>Завьялова Т.О.</w:t>
      </w:r>
      <w:r w:rsidRPr="00F221E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221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принять решение о порядке голосования</w:t>
      </w:r>
    </w:p>
    <w:p w:rsidR="00F221EC" w:rsidRPr="00F221EC" w:rsidRDefault="00F221EC" w:rsidP="00F221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1E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РЕШИЛИ: принимать решение путем открытого голосования, по вопросам, вынесенным на заседание комиссии</w:t>
      </w:r>
    </w:p>
    <w:p w:rsidR="00F221EC" w:rsidRPr="00F221EC" w:rsidRDefault="00F221EC" w:rsidP="00F221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1E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ГОЛОСОВАНИЯ:  «за»-8. «против» -0, «воздержался»-0.</w:t>
      </w:r>
    </w:p>
    <w:p w:rsidR="00C14177" w:rsidRPr="00F221EC" w:rsidRDefault="00F221EC" w:rsidP="00F221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1EC">
        <w:rPr>
          <w:rFonts w:ascii="Times New Roman" w:hAnsi="Times New Roman" w:cs="Times New Roman"/>
          <w:b/>
          <w:i/>
          <w:color w:val="000000"/>
          <w:sz w:val="26"/>
          <w:szCs w:val="26"/>
        </w:rPr>
        <w:t>Завьялова Т.О.</w:t>
      </w:r>
      <w:r w:rsidRPr="00F221EC">
        <w:rPr>
          <w:rFonts w:ascii="Times New Roman" w:hAnsi="Times New Roman" w:cs="Times New Roman"/>
          <w:color w:val="000000"/>
          <w:sz w:val="26"/>
          <w:szCs w:val="26"/>
        </w:rPr>
        <w:t xml:space="preserve"> Нам необходимо установить факт наличия (отсутствия) личной заинтересованности муниципального служащего, которая приводит или может привести к конфликту интересов, либо ее отсутствие</w:t>
      </w:r>
      <w:r w:rsidRPr="00F22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14177" w:rsidRPr="00F221EC" w:rsidRDefault="00C14177" w:rsidP="00C14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21EC">
        <w:rPr>
          <w:rFonts w:ascii="Times New Roman" w:hAnsi="Times New Roman" w:cs="Times New Roman"/>
          <w:b/>
          <w:i/>
          <w:sz w:val="26"/>
          <w:szCs w:val="26"/>
        </w:rPr>
        <w:t>Епифанова Л.Б.</w:t>
      </w:r>
      <w:r w:rsidRPr="00F221EC">
        <w:rPr>
          <w:rFonts w:ascii="Times New Roman" w:hAnsi="Times New Roman" w:cs="Times New Roman"/>
          <w:sz w:val="26"/>
          <w:szCs w:val="26"/>
        </w:rPr>
        <w:t xml:space="preserve"> Хочу напомнить, что мы по</w:t>
      </w:r>
      <w:r w:rsidR="00C5311D" w:rsidRPr="00F221EC">
        <w:rPr>
          <w:rFonts w:ascii="Times New Roman" w:hAnsi="Times New Roman" w:cs="Times New Roman"/>
          <w:sz w:val="26"/>
          <w:szCs w:val="26"/>
        </w:rPr>
        <w:t>нимаем под конфликтом интересов</w:t>
      </w:r>
      <w:r w:rsidRPr="00F221EC">
        <w:rPr>
          <w:rFonts w:ascii="Times New Roman" w:hAnsi="Times New Roman" w:cs="Times New Roman"/>
          <w:sz w:val="26"/>
          <w:szCs w:val="26"/>
        </w:rPr>
        <w:t xml:space="preserve"> </w:t>
      </w:r>
      <w:r w:rsidR="00C5311D" w:rsidRPr="00F221EC">
        <w:rPr>
          <w:rFonts w:ascii="Times New Roman" w:hAnsi="Times New Roman" w:cs="Times New Roman"/>
          <w:sz w:val="26"/>
          <w:szCs w:val="26"/>
        </w:rPr>
        <w:t>ситуацию</w:t>
      </w:r>
      <w:r w:rsidRPr="00F221EC">
        <w:rPr>
          <w:rFonts w:ascii="Times New Roman" w:hAnsi="Times New Roman" w:cs="Times New Roman"/>
          <w:sz w:val="26"/>
          <w:szCs w:val="26"/>
        </w:rPr>
        <w:t xml:space="preserve">, при которой личная заинтересованность (прямая или косвенная) лица, </w:t>
      </w:r>
      <w:r w:rsidRPr="00F221EC">
        <w:rPr>
          <w:rFonts w:ascii="Times New Roman" w:hAnsi="Times New Roman" w:cs="Times New Roman"/>
          <w:sz w:val="26"/>
          <w:szCs w:val="26"/>
        </w:rPr>
        <w:lastRenderedPageBreak/>
        <w:t>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C14177" w:rsidRPr="00F221EC" w:rsidRDefault="00C14177" w:rsidP="00C14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21EC">
        <w:rPr>
          <w:rFonts w:ascii="Times New Roman" w:hAnsi="Times New Roman" w:cs="Times New Roman"/>
          <w:sz w:val="26"/>
          <w:szCs w:val="26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лица, замещающего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 также</w:t>
      </w:r>
      <w:proofErr w:type="gramEnd"/>
      <w:r w:rsidRPr="00F221EC">
        <w:rPr>
          <w:rFonts w:ascii="Times New Roman" w:hAnsi="Times New Roman" w:cs="Times New Roman"/>
          <w:sz w:val="26"/>
          <w:szCs w:val="26"/>
        </w:rPr>
        <w:t xml:space="preserve"> братьями, сестрами, родителями, детьми супругов и супругами детей), гражданами или организациями, с которыми данное  лицо,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C14177" w:rsidRPr="00F221EC" w:rsidRDefault="00C14177" w:rsidP="00C14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21EC">
        <w:rPr>
          <w:rFonts w:ascii="Times New Roman" w:hAnsi="Times New Roman" w:cs="Times New Roman"/>
          <w:b/>
          <w:i/>
          <w:sz w:val="26"/>
          <w:szCs w:val="26"/>
        </w:rPr>
        <w:t>Завьялова Т.О.</w:t>
      </w:r>
      <w:r w:rsidRPr="00F221EC">
        <w:rPr>
          <w:rFonts w:ascii="Times New Roman" w:hAnsi="Times New Roman" w:cs="Times New Roman"/>
          <w:sz w:val="26"/>
          <w:szCs w:val="26"/>
        </w:rPr>
        <w:t xml:space="preserve"> Как мы понимаем из данного определения необходимо учитывать, что личная заинтересованность муниципального  служащего может возникать и в тех случаях, когда выгоду получают или могут получить иные лица, например, друзья служащего, его родственников. </w:t>
      </w:r>
    </w:p>
    <w:p w:rsidR="00B76E68" w:rsidRPr="00F221EC" w:rsidRDefault="00C14177" w:rsidP="00B76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21EC">
        <w:rPr>
          <w:rFonts w:ascii="Times New Roman" w:hAnsi="Times New Roman" w:cs="Times New Roman"/>
          <w:sz w:val="26"/>
          <w:szCs w:val="26"/>
        </w:rPr>
        <w:t>Определение круга лиц, с выгодой которых может быть связана личная заинтересованность  служащего, используется термин «родственники и/или иные лица, с которыми связана личная заинтересова</w:t>
      </w:r>
      <w:r w:rsidR="00132D85" w:rsidRPr="00F221EC">
        <w:rPr>
          <w:rFonts w:ascii="Times New Roman" w:hAnsi="Times New Roman" w:cs="Times New Roman"/>
          <w:sz w:val="26"/>
          <w:szCs w:val="26"/>
        </w:rPr>
        <w:t>нность муниципального служащего</w:t>
      </w:r>
      <w:r w:rsidR="00B76E68" w:rsidRPr="00F221EC">
        <w:rPr>
          <w:rFonts w:ascii="Times New Roman" w:hAnsi="Times New Roman" w:cs="Times New Roman"/>
          <w:sz w:val="26"/>
          <w:szCs w:val="26"/>
        </w:rPr>
        <w:t>»</w:t>
      </w:r>
      <w:r w:rsidRPr="00F221EC">
        <w:rPr>
          <w:rFonts w:ascii="Times New Roman" w:hAnsi="Times New Roman" w:cs="Times New Roman"/>
          <w:sz w:val="26"/>
          <w:szCs w:val="26"/>
        </w:rPr>
        <w:t>.</w:t>
      </w:r>
      <w:r w:rsidR="00B76E68" w:rsidRPr="00F221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4177" w:rsidRPr="00F221EC" w:rsidRDefault="001B4F2F" w:rsidP="00227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21EC">
        <w:rPr>
          <w:rFonts w:ascii="Times New Roman" w:hAnsi="Times New Roman" w:cs="Times New Roman"/>
          <w:b/>
          <w:i/>
          <w:sz w:val="26"/>
          <w:szCs w:val="26"/>
        </w:rPr>
        <w:t>Худорожкова О.И.</w:t>
      </w:r>
      <w:r w:rsidR="00B76E68" w:rsidRPr="00F221EC">
        <w:rPr>
          <w:rFonts w:ascii="Times New Roman" w:hAnsi="Times New Roman" w:cs="Times New Roman"/>
          <w:sz w:val="26"/>
          <w:szCs w:val="26"/>
        </w:rPr>
        <w:t xml:space="preserve"> В данн</w:t>
      </w:r>
      <w:r w:rsidRPr="00F221EC">
        <w:rPr>
          <w:rFonts w:ascii="Times New Roman" w:hAnsi="Times New Roman" w:cs="Times New Roman"/>
          <w:sz w:val="26"/>
          <w:szCs w:val="26"/>
        </w:rPr>
        <w:t>ом</w:t>
      </w:r>
      <w:r w:rsidR="00B76E68" w:rsidRPr="00F221EC">
        <w:rPr>
          <w:rFonts w:ascii="Times New Roman" w:hAnsi="Times New Roman" w:cs="Times New Roman"/>
          <w:sz w:val="26"/>
          <w:szCs w:val="26"/>
        </w:rPr>
        <w:t xml:space="preserve"> случа</w:t>
      </w:r>
      <w:r w:rsidRPr="00F221EC">
        <w:rPr>
          <w:rFonts w:ascii="Times New Roman" w:hAnsi="Times New Roman" w:cs="Times New Roman"/>
          <w:sz w:val="26"/>
          <w:szCs w:val="26"/>
        </w:rPr>
        <w:t>е</w:t>
      </w:r>
      <w:r w:rsidR="00B76E68" w:rsidRPr="00F221EC">
        <w:rPr>
          <w:rFonts w:ascii="Times New Roman" w:hAnsi="Times New Roman" w:cs="Times New Roman"/>
          <w:sz w:val="26"/>
          <w:szCs w:val="26"/>
        </w:rPr>
        <w:t xml:space="preserve"> личная заинтересованность муниципального служащего,</w:t>
      </w:r>
      <w:r w:rsidR="00227799" w:rsidRPr="00F221EC">
        <w:rPr>
          <w:rFonts w:ascii="Times New Roman" w:hAnsi="Times New Roman" w:cs="Times New Roman"/>
          <w:sz w:val="26"/>
          <w:szCs w:val="26"/>
        </w:rPr>
        <w:t xml:space="preserve"> так же в отношении третьих лиц, которая влияет или может повлиять на надлежащее, объективное и беспристрастное исполнение им должностных (служебных) обязанностей (осуществление полномочий) отсутствует.</w:t>
      </w:r>
    </w:p>
    <w:p w:rsidR="00C14177" w:rsidRPr="00F221EC" w:rsidRDefault="00C14177" w:rsidP="00C14177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принять решение </w:t>
      </w:r>
    </w:p>
    <w:p w:rsidR="00385F60" w:rsidRPr="00F221EC" w:rsidRDefault="00C14177" w:rsidP="001B4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221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РЕШИЛИ:</w:t>
      </w:r>
      <w:r w:rsidRPr="00F22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</w:t>
      </w:r>
      <w:r w:rsidR="00132D85" w:rsidRPr="00F221E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132D85" w:rsidRPr="00F221EC">
        <w:rPr>
          <w:rFonts w:ascii="Times New Roman" w:hAnsi="Times New Roman" w:cs="Times New Roman"/>
          <w:color w:val="000000"/>
          <w:sz w:val="26"/>
          <w:szCs w:val="26"/>
        </w:rPr>
        <w:t>становить</w:t>
      </w:r>
      <w:r w:rsidR="00B35854" w:rsidRPr="00F221EC">
        <w:rPr>
          <w:rFonts w:ascii="Times New Roman" w:hAnsi="Times New Roman" w:cs="Times New Roman"/>
          <w:color w:val="000000"/>
          <w:sz w:val="26"/>
          <w:szCs w:val="26"/>
        </w:rPr>
        <w:t xml:space="preserve">, что </w:t>
      </w:r>
      <w:r w:rsidR="00132D85" w:rsidRPr="00F221EC">
        <w:rPr>
          <w:rFonts w:ascii="Times New Roman" w:hAnsi="Times New Roman" w:cs="Times New Roman"/>
          <w:color w:val="000000"/>
          <w:sz w:val="26"/>
          <w:szCs w:val="26"/>
        </w:rPr>
        <w:t>факт</w:t>
      </w:r>
      <w:r w:rsidR="00B35854" w:rsidRPr="00F221E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32D85" w:rsidRPr="00F221EC">
        <w:rPr>
          <w:rFonts w:ascii="Times New Roman" w:hAnsi="Times New Roman" w:cs="Times New Roman"/>
          <w:color w:val="000000"/>
          <w:sz w:val="26"/>
          <w:szCs w:val="26"/>
        </w:rPr>
        <w:t>личной заинтересованности</w:t>
      </w:r>
      <w:r w:rsidR="00B35854" w:rsidRPr="00F221EC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132D85" w:rsidRPr="00F221EC">
        <w:rPr>
          <w:rFonts w:ascii="Times New Roman" w:hAnsi="Times New Roman" w:cs="Times New Roman"/>
          <w:color w:val="000000"/>
          <w:sz w:val="26"/>
          <w:szCs w:val="26"/>
        </w:rPr>
        <w:t xml:space="preserve"> которая приводит или может привести к конфликту интересов, при выполнении иной оплачиваемой деятельности,</w:t>
      </w:r>
      <w:r w:rsidR="00FB6C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Start w:id="0" w:name="_GoBack"/>
      <w:bookmarkEnd w:id="0"/>
      <w:r w:rsidR="008E5BFC" w:rsidRPr="00F221EC">
        <w:rPr>
          <w:rFonts w:ascii="Times New Roman" w:eastAsiaTheme="minorEastAsia" w:hAnsi="Times New Roman" w:cs="Times New Roman"/>
          <w:sz w:val="26"/>
          <w:szCs w:val="26"/>
        </w:rPr>
        <w:t xml:space="preserve">председателя </w:t>
      </w:r>
      <w:proofErr w:type="spellStart"/>
      <w:r w:rsidR="008E5BFC" w:rsidRPr="00F221EC">
        <w:rPr>
          <w:rFonts w:ascii="Times New Roman" w:eastAsiaTheme="minorEastAsia" w:hAnsi="Times New Roman" w:cs="Times New Roman"/>
          <w:sz w:val="26"/>
          <w:szCs w:val="26"/>
        </w:rPr>
        <w:t>Бердюгинской</w:t>
      </w:r>
      <w:proofErr w:type="spellEnd"/>
      <w:r w:rsidR="008E5BFC" w:rsidRPr="00F221EC">
        <w:rPr>
          <w:rFonts w:ascii="Times New Roman" w:eastAsiaTheme="minorEastAsia" w:hAnsi="Times New Roman" w:cs="Times New Roman"/>
          <w:sz w:val="26"/>
          <w:szCs w:val="26"/>
        </w:rPr>
        <w:t xml:space="preserve"> территориальной администрации Ирбитс</w:t>
      </w:r>
      <w:r w:rsidR="003926BB" w:rsidRPr="00F221EC">
        <w:rPr>
          <w:rFonts w:ascii="Times New Roman" w:eastAsiaTheme="minorEastAsia" w:hAnsi="Times New Roman" w:cs="Times New Roman"/>
          <w:sz w:val="26"/>
          <w:szCs w:val="26"/>
        </w:rPr>
        <w:t>кого муниципального образования,</w:t>
      </w:r>
      <w:r w:rsidR="008E5BFC" w:rsidRPr="00F221EC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385F60" w:rsidRPr="00F221EC">
        <w:rPr>
          <w:rFonts w:ascii="Times New Roman" w:hAnsi="Times New Roman" w:cs="Times New Roman"/>
          <w:color w:val="000000"/>
          <w:sz w:val="26"/>
          <w:szCs w:val="26"/>
        </w:rPr>
        <w:t xml:space="preserve">отсутствует  </w:t>
      </w:r>
    </w:p>
    <w:p w:rsidR="00C14177" w:rsidRPr="00F221EC" w:rsidRDefault="00B35854" w:rsidP="0038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221EC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="008E5BFC" w:rsidRPr="00F221E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 Главе Ирбитского муниципального образования</w:t>
      </w:r>
      <w:r w:rsidR="001B4F2F" w:rsidRPr="00F221EC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F221E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14177" w:rsidRPr="00F221EC">
        <w:rPr>
          <w:rFonts w:ascii="Times New Roman" w:hAnsi="Times New Roman" w:cs="Times New Roman"/>
          <w:color w:val="000000"/>
          <w:sz w:val="26"/>
          <w:szCs w:val="26"/>
        </w:rPr>
        <w:t xml:space="preserve"> учесть </w:t>
      </w:r>
      <w:r w:rsidRPr="00F221EC">
        <w:rPr>
          <w:rFonts w:ascii="Times New Roman" w:hAnsi="Times New Roman" w:cs="Times New Roman"/>
          <w:color w:val="000000"/>
          <w:sz w:val="26"/>
          <w:szCs w:val="26"/>
        </w:rPr>
        <w:t>решение комиссии.</w:t>
      </w:r>
    </w:p>
    <w:p w:rsidR="001B4F2F" w:rsidRPr="00F221EC" w:rsidRDefault="001B4F2F" w:rsidP="00B71D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4177" w:rsidRPr="00F221EC" w:rsidRDefault="00C14177" w:rsidP="00B71D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1E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ГОЛОСОВАНИЯ:  «за»-</w:t>
      </w:r>
      <w:r w:rsidR="00AD5FAA" w:rsidRPr="00F221E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F221EC">
        <w:rPr>
          <w:rFonts w:ascii="Times New Roman" w:eastAsia="Times New Roman" w:hAnsi="Times New Roman" w:cs="Times New Roman"/>
          <w:sz w:val="26"/>
          <w:szCs w:val="26"/>
          <w:lang w:eastAsia="ru-RU"/>
        </w:rPr>
        <w:t>. «против» -0, «воздержался»-0.</w:t>
      </w:r>
    </w:p>
    <w:p w:rsidR="00B9199F" w:rsidRPr="00F221EC" w:rsidRDefault="00B9199F" w:rsidP="00B35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FB1E82" w:rsidRPr="00F221EC" w:rsidTr="003926BB">
        <w:trPr>
          <w:trHeight w:val="552"/>
        </w:trPr>
        <w:tc>
          <w:tcPr>
            <w:tcW w:w="4961" w:type="dxa"/>
            <w:hideMark/>
          </w:tcPr>
          <w:p w:rsidR="00FB1E82" w:rsidRPr="00F221EC" w:rsidRDefault="00FB1E82" w:rsidP="00FB1E82">
            <w:pPr>
              <w:ind w:right="-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21EC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962" w:type="dxa"/>
          </w:tcPr>
          <w:p w:rsidR="00FB1E82" w:rsidRPr="00F221EC" w:rsidRDefault="00B9199F" w:rsidP="008E5BFC">
            <w:pPr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21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</w:t>
            </w:r>
            <w:r w:rsidR="001B4F2F" w:rsidRPr="00F221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</w:t>
            </w:r>
            <w:r w:rsidR="008E5BFC" w:rsidRPr="00F221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Т.О. Завьялова </w:t>
            </w:r>
          </w:p>
        </w:tc>
      </w:tr>
      <w:tr w:rsidR="00FB1E82" w:rsidRPr="00F221EC" w:rsidTr="003926BB">
        <w:trPr>
          <w:trHeight w:val="552"/>
        </w:trPr>
        <w:tc>
          <w:tcPr>
            <w:tcW w:w="4961" w:type="dxa"/>
          </w:tcPr>
          <w:p w:rsidR="00FB1E82" w:rsidRPr="00F221EC" w:rsidRDefault="00FB1E82" w:rsidP="00FB1E82">
            <w:pPr>
              <w:ind w:right="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21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Зам. председателя                                                                                  </w:t>
            </w:r>
          </w:p>
        </w:tc>
        <w:tc>
          <w:tcPr>
            <w:tcW w:w="4962" w:type="dxa"/>
          </w:tcPr>
          <w:p w:rsidR="00FB1E82" w:rsidRPr="00F221EC" w:rsidRDefault="00B9199F" w:rsidP="008E5BFC">
            <w:pPr>
              <w:shd w:val="clear" w:color="auto" w:fill="FFFFFF"/>
              <w:ind w:right="6" w:firstLine="109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21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</w:t>
            </w:r>
            <w:r w:rsidR="00FB1E82" w:rsidRPr="00F221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="001B4F2F" w:rsidRPr="00F221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8E5BFC" w:rsidRPr="00F221EC">
              <w:rPr>
                <w:rFonts w:ascii="Times New Roman" w:eastAsia="Calibri" w:hAnsi="Times New Roman" w:cs="Times New Roman"/>
                <w:sz w:val="26"/>
                <w:szCs w:val="26"/>
              </w:rPr>
              <w:t>М.М</w:t>
            </w:r>
            <w:r w:rsidR="001B4F2F" w:rsidRPr="00F221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221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8E5BFC" w:rsidRPr="00F221EC">
              <w:rPr>
                <w:rFonts w:ascii="Times New Roman" w:eastAsia="Calibri" w:hAnsi="Times New Roman" w:cs="Times New Roman"/>
                <w:sz w:val="26"/>
                <w:szCs w:val="26"/>
              </w:rPr>
              <w:t>Леонтьева</w:t>
            </w:r>
          </w:p>
        </w:tc>
      </w:tr>
      <w:tr w:rsidR="00FB1E82" w:rsidRPr="00F221EC" w:rsidTr="003926BB">
        <w:trPr>
          <w:trHeight w:val="552"/>
        </w:trPr>
        <w:tc>
          <w:tcPr>
            <w:tcW w:w="4961" w:type="dxa"/>
            <w:hideMark/>
          </w:tcPr>
          <w:p w:rsidR="00FB1E82" w:rsidRPr="00F221EC" w:rsidRDefault="00FB1E82" w:rsidP="00FB1E82">
            <w:pPr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21EC">
              <w:rPr>
                <w:rFonts w:ascii="Times New Roman" w:eastAsia="Calibri" w:hAnsi="Times New Roman" w:cs="Times New Roman"/>
                <w:sz w:val="26"/>
                <w:szCs w:val="26"/>
              </w:rPr>
              <w:t>Секретарь</w:t>
            </w:r>
          </w:p>
        </w:tc>
        <w:tc>
          <w:tcPr>
            <w:tcW w:w="4962" w:type="dxa"/>
          </w:tcPr>
          <w:p w:rsidR="00FB1E82" w:rsidRPr="00F221EC" w:rsidRDefault="008E5BFC" w:rsidP="003926BB">
            <w:pPr>
              <w:ind w:right="-1" w:firstLine="198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21EC">
              <w:rPr>
                <w:rFonts w:ascii="Times New Roman" w:eastAsia="Calibri" w:hAnsi="Times New Roman" w:cs="Times New Roman"/>
                <w:sz w:val="26"/>
                <w:szCs w:val="26"/>
              </w:rPr>
              <w:t>Л.Б.</w:t>
            </w:r>
            <w:r w:rsidR="00227799" w:rsidRPr="00F221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FB1E82" w:rsidRPr="00F221EC">
              <w:rPr>
                <w:rFonts w:ascii="Times New Roman" w:eastAsia="Calibri" w:hAnsi="Times New Roman" w:cs="Times New Roman"/>
                <w:sz w:val="26"/>
                <w:szCs w:val="26"/>
              </w:rPr>
              <w:t>Епифанова</w:t>
            </w:r>
          </w:p>
        </w:tc>
      </w:tr>
      <w:tr w:rsidR="001B4F2F" w:rsidRPr="00F221EC" w:rsidTr="003926BB">
        <w:trPr>
          <w:trHeight w:val="552"/>
        </w:trPr>
        <w:tc>
          <w:tcPr>
            <w:tcW w:w="4961" w:type="dxa"/>
            <w:hideMark/>
          </w:tcPr>
          <w:p w:rsidR="001B4F2F" w:rsidRPr="00F221EC" w:rsidRDefault="001B4F2F" w:rsidP="001B4F2F">
            <w:pPr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21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Члены комиссии:                                                                                  </w:t>
            </w:r>
          </w:p>
        </w:tc>
        <w:tc>
          <w:tcPr>
            <w:tcW w:w="4962" w:type="dxa"/>
          </w:tcPr>
          <w:p w:rsidR="001B4F2F" w:rsidRPr="00F221EC" w:rsidRDefault="001B4F2F" w:rsidP="003926BB">
            <w:pPr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21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3926BB" w:rsidRPr="00F221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</w:t>
            </w:r>
            <w:r w:rsidR="008E5BFC" w:rsidRPr="00F221EC">
              <w:rPr>
                <w:rFonts w:ascii="Times New Roman" w:eastAsia="Calibri" w:hAnsi="Times New Roman" w:cs="Times New Roman"/>
                <w:sz w:val="26"/>
                <w:szCs w:val="26"/>
              </w:rPr>
              <w:t>О.И.</w:t>
            </w:r>
            <w:r w:rsidRPr="00F221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926BB" w:rsidRPr="00F221EC">
              <w:rPr>
                <w:rFonts w:ascii="Times New Roman" w:eastAsia="Calibri" w:hAnsi="Times New Roman" w:cs="Times New Roman"/>
                <w:sz w:val="26"/>
                <w:szCs w:val="26"/>
              </w:rPr>
              <w:t>Худорожкова</w:t>
            </w:r>
            <w:proofErr w:type="spellEnd"/>
          </w:p>
        </w:tc>
      </w:tr>
      <w:tr w:rsidR="003926BB" w:rsidRPr="00F221EC" w:rsidTr="003926BB">
        <w:trPr>
          <w:trHeight w:val="552"/>
        </w:trPr>
        <w:tc>
          <w:tcPr>
            <w:tcW w:w="4961" w:type="dxa"/>
          </w:tcPr>
          <w:p w:rsidR="003926BB" w:rsidRPr="00F221EC" w:rsidRDefault="003926BB" w:rsidP="001B4F2F">
            <w:pPr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3926BB" w:rsidRPr="00F221EC" w:rsidRDefault="003926BB" w:rsidP="003926BB">
            <w:pPr>
              <w:ind w:right="-1" w:firstLine="198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21EC">
              <w:rPr>
                <w:rFonts w:ascii="Times New Roman" w:eastAsia="Calibri" w:hAnsi="Times New Roman" w:cs="Times New Roman"/>
                <w:sz w:val="26"/>
                <w:szCs w:val="26"/>
              </w:rPr>
              <w:t>А.В. Волков</w:t>
            </w:r>
          </w:p>
        </w:tc>
      </w:tr>
      <w:tr w:rsidR="003926BB" w:rsidRPr="00F221EC" w:rsidTr="003926BB">
        <w:trPr>
          <w:trHeight w:val="552"/>
        </w:trPr>
        <w:tc>
          <w:tcPr>
            <w:tcW w:w="4961" w:type="dxa"/>
          </w:tcPr>
          <w:p w:rsidR="003926BB" w:rsidRPr="00F221EC" w:rsidRDefault="003926BB" w:rsidP="001B4F2F">
            <w:pPr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3926BB" w:rsidRPr="00F221EC" w:rsidRDefault="003926BB" w:rsidP="003926BB">
            <w:pPr>
              <w:ind w:right="-1" w:firstLine="198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21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О.В. </w:t>
            </w:r>
            <w:proofErr w:type="spellStart"/>
            <w:r w:rsidRPr="00F221EC">
              <w:rPr>
                <w:rFonts w:ascii="Times New Roman" w:eastAsia="Calibri" w:hAnsi="Times New Roman" w:cs="Times New Roman"/>
                <w:sz w:val="26"/>
                <w:szCs w:val="26"/>
              </w:rPr>
              <w:t>Новгородова</w:t>
            </w:r>
            <w:proofErr w:type="spellEnd"/>
          </w:p>
        </w:tc>
      </w:tr>
      <w:tr w:rsidR="001B4F2F" w:rsidRPr="00F221EC" w:rsidTr="003926BB">
        <w:trPr>
          <w:trHeight w:val="552"/>
        </w:trPr>
        <w:tc>
          <w:tcPr>
            <w:tcW w:w="4961" w:type="dxa"/>
          </w:tcPr>
          <w:p w:rsidR="001B4F2F" w:rsidRPr="00F221EC" w:rsidRDefault="001B4F2F" w:rsidP="001B4F2F">
            <w:pPr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1B4F2F" w:rsidRPr="00F221EC" w:rsidRDefault="008E5BFC" w:rsidP="008E5BFC">
            <w:pPr>
              <w:ind w:left="1981"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21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И.В.</w:t>
            </w:r>
            <w:r w:rsidR="001B4F2F" w:rsidRPr="00F221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Гаврикова </w:t>
            </w:r>
          </w:p>
        </w:tc>
      </w:tr>
      <w:tr w:rsidR="001B4F2F" w:rsidRPr="00F221EC" w:rsidTr="003926BB">
        <w:trPr>
          <w:trHeight w:val="552"/>
        </w:trPr>
        <w:tc>
          <w:tcPr>
            <w:tcW w:w="4961" w:type="dxa"/>
          </w:tcPr>
          <w:p w:rsidR="001B4F2F" w:rsidRPr="00F221EC" w:rsidRDefault="001B4F2F" w:rsidP="001B4F2F">
            <w:pPr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1B4F2F" w:rsidRPr="00F221EC" w:rsidRDefault="001B4F2F" w:rsidP="008E5BFC">
            <w:pPr>
              <w:ind w:right="-1" w:firstLine="194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21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8E5BFC" w:rsidRPr="00F221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О.Ю.</w:t>
            </w:r>
            <w:r w:rsidRPr="00F221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Лапина </w:t>
            </w:r>
          </w:p>
        </w:tc>
      </w:tr>
    </w:tbl>
    <w:p w:rsidR="00CC141C" w:rsidRPr="00F221EC" w:rsidRDefault="00CC141C">
      <w:pPr>
        <w:rPr>
          <w:sz w:val="26"/>
          <w:szCs w:val="26"/>
        </w:rPr>
      </w:pPr>
    </w:p>
    <w:sectPr w:rsidR="00CC141C" w:rsidRPr="00F221EC" w:rsidSect="00F221EC">
      <w:pgSz w:w="11906" w:h="16838"/>
      <w:pgMar w:top="426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D53"/>
    <w:multiLevelType w:val="hybridMultilevel"/>
    <w:tmpl w:val="1354CD3C"/>
    <w:lvl w:ilvl="0" w:tplc="9F0ADC54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6B0F71FA"/>
    <w:multiLevelType w:val="hybridMultilevel"/>
    <w:tmpl w:val="A776CDB6"/>
    <w:lvl w:ilvl="0" w:tplc="52B417A6">
      <w:start w:val="1"/>
      <w:numFmt w:val="decimal"/>
      <w:lvlText w:val="%1."/>
      <w:lvlJc w:val="left"/>
      <w:pPr>
        <w:ind w:left="14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7A7C312F"/>
    <w:multiLevelType w:val="hybridMultilevel"/>
    <w:tmpl w:val="294A8104"/>
    <w:lvl w:ilvl="0" w:tplc="D62CD968">
      <w:start w:val="1"/>
      <w:numFmt w:val="decimal"/>
      <w:lvlText w:val="%1."/>
      <w:lvlJc w:val="left"/>
      <w:pPr>
        <w:ind w:left="4755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82"/>
    <w:rsid w:val="00010109"/>
    <w:rsid w:val="00071078"/>
    <w:rsid w:val="0008697A"/>
    <w:rsid w:val="000A4D35"/>
    <w:rsid w:val="000C0E0F"/>
    <w:rsid w:val="000C1915"/>
    <w:rsid w:val="00112AC9"/>
    <w:rsid w:val="0013152B"/>
    <w:rsid w:val="00132D85"/>
    <w:rsid w:val="00142EBC"/>
    <w:rsid w:val="00164827"/>
    <w:rsid w:val="001B4F2F"/>
    <w:rsid w:val="00227799"/>
    <w:rsid w:val="0025323A"/>
    <w:rsid w:val="00385F60"/>
    <w:rsid w:val="003926BB"/>
    <w:rsid w:val="003A1C12"/>
    <w:rsid w:val="00421FBF"/>
    <w:rsid w:val="00455A1A"/>
    <w:rsid w:val="0046394F"/>
    <w:rsid w:val="004B3B2D"/>
    <w:rsid w:val="004C5302"/>
    <w:rsid w:val="005C398E"/>
    <w:rsid w:val="005D465B"/>
    <w:rsid w:val="006465F1"/>
    <w:rsid w:val="00684DD2"/>
    <w:rsid w:val="006A2FF5"/>
    <w:rsid w:val="006E7B3C"/>
    <w:rsid w:val="00741B2D"/>
    <w:rsid w:val="007A3972"/>
    <w:rsid w:val="00867410"/>
    <w:rsid w:val="008E5BFC"/>
    <w:rsid w:val="00995781"/>
    <w:rsid w:val="009B1639"/>
    <w:rsid w:val="00A432D0"/>
    <w:rsid w:val="00AC01BA"/>
    <w:rsid w:val="00AC5C8E"/>
    <w:rsid w:val="00AD5FAA"/>
    <w:rsid w:val="00B35854"/>
    <w:rsid w:val="00B71DF3"/>
    <w:rsid w:val="00B76E68"/>
    <w:rsid w:val="00B9199F"/>
    <w:rsid w:val="00BE0D79"/>
    <w:rsid w:val="00C14177"/>
    <w:rsid w:val="00C5311D"/>
    <w:rsid w:val="00C63CC7"/>
    <w:rsid w:val="00C823A7"/>
    <w:rsid w:val="00CC141C"/>
    <w:rsid w:val="00DB2705"/>
    <w:rsid w:val="00DD0DC5"/>
    <w:rsid w:val="00DF21EC"/>
    <w:rsid w:val="00E00D86"/>
    <w:rsid w:val="00E9159B"/>
    <w:rsid w:val="00EF3C4E"/>
    <w:rsid w:val="00F221EC"/>
    <w:rsid w:val="00FB1E82"/>
    <w:rsid w:val="00FB6CAA"/>
    <w:rsid w:val="00FD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E8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uiPriority w:val="99"/>
    <w:rsid w:val="004B3B2D"/>
    <w:rPr>
      <w:rFonts w:ascii="Times New Roman" w:hAnsi="Times New Roman" w:cs="Times New Roman" w:hint="default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C6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E8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uiPriority w:val="99"/>
    <w:rsid w:val="004B3B2D"/>
    <w:rPr>
      <w:rFonts w:ascii="Times New Roman" w:hAnsi="Times New Roman" w:cs="Times New Roman" w:hint="default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C6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0E299-0512-4F8F-8CB2-B736D43F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Епифанова</dc:creator>
  <cp:lastModifiedBy>Людмила Епифанова</cp:lastModifiedBy>
  <cp:revision>3</cp:revision>
  <cp:lastPrinted>2019-04-02T05:39:00Z</cp:lastPrinted>
  <dcterms:created xsi:type="dcterms:W3CDTF">2019-04-08T09:38:00Z</dcterms:created>
  <dcterms:modified xsi:type="dcterms:W3CDTF">2019-04-08T09:40:00Z</dcterms:modified>
</cp:coreProperties>
</file>