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82" w:rsidRPr="000563D6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563D6">
        <w:rPr>
          <w:rFonts w:ascii="Liberation Serif" w:eastAsia="Times New Roman" w:hAnsi="Liberation Serif" w:cs="Times New Roman"/>
          <w:b/>
          <w:spacing w:val="-5"/>
          <w:sz w:val="26"/>
          <w:szCs w:val="26"/>
          <w:lang w:eastAsia="ru-RU"/>
        </w:rPr>
        <w:t xml:space="preserve">Протокол № </w:t>
      </w:r>
      <w:r w:rsidR="00D800C9">
        <w:rPr>
          <w:rFonts w:ascii="Liberation Serif" w:eastAsia="Times New Roman" w:hAnsi="Liberation Serif" w:cs="Times New Roman"/>
          <w:b/>
          <w:spacing w:val="-5"/>
          <w:sz w:val="26"/>
          <w:szCs w:val="26"/>
          <w:lang w:eastAsia="ru-RU"/>
        </w:rPr>
        <w:t>3</w:t>
      </w:r>
    </w:p>
    <w:p w:rsidR="00FB1E82" w:rsidRPr="000563D6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563D6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комиссии по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соблюдению тр</w:t>
      </w:r>
      <w:r w:rsidR="00C63CC7"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 xml:space="preserve">ебований к служебному поведению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муниципальных</w:t>
      </w:r>
      <w:r w:rsidR="00C63CC7" w:rsidRPr="000563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 xml:space="preserve">служащих </w:t>
      </w:r>
      <w:r w:rsidRPr="000563D6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органов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="00C63CC7" w:rsidRPr="000563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0563D6">
        <w:rPr>
          <w:rFonts w:ascii="Liberation Serif" w:eastAsia="Times New Roman" w:hAnsi="Liberation Serif" w:cs="Times New Roman"/>
          <w:b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</w:p>
    <w:p w:rsidR="00FB1E82" w:rsidRPr="00FC6C5E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1E82" w:rsidRPr="00071114" w:rsidRDefault="002D790A" w:rsidP="00B044F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</w:pPr>
      <w:proofErr w:type="spellStart"/>
      <w:r w:rsidRPr="00071114">
        <w:rPr>
          <w:rFonts w:ascii="Liberation Serif" w:eastAsia="Times New Roman" w:hAnsi="Liberation Serif" w:cs="Times New Roman"/>
          <w:spacing w:val="-10"/>
          <w:sz w:val="24"/>
          <w:szCs w:val="26"/>
          <w:lang w:eastAsia="ru-RU"/>
        </w:rPr>
        <w:t>пгт</w:t>
      </w:r>
      <w:proofErr w:type="spellEnd"/>
      <w:r w:rsidRPr="00071114">
        <w:rPr>
          <w:rFonts w:ascii="Liberation Serif" w:eastAsia="Times New Roman" w:hAnsi="Liberation Serif" w:cs="Times New Roman"/>
          <w:spacing w:val="-10"/>
          <w:sz w:val="24"/>
          <w:szCs w:val="26"/>
          <w:lang w:eastAsia="ru-RU"/>
        </w:rPr>
        <w:t>. Пионерский</w:t>
      </w:r>
      <w:r w:rsidR="00FB1E8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ab/>
        <w:t xml:space="preserve">                                                         </w:t>
      </w:r>
      <w:r w:rsidR="00C63CC7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              </w:t>
      </w:r>
      <w:r w:rsidR="00684DD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</w:t>
      </w:r>
      <w:r w:rsidR="000563D6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 </w:t>
      </w:r>
      <w:r w:rsid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</w:t>
      </w:r>
      <w:r w:rsidR="000563D6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</w:t>
      </w:r>
      <w:r w:rsidR="00D800C9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>04.06</w:t>
      </w:r>
      <w:r w:rsidR="00D96838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>.2024</w:t>
      </w:r>
      <w:r w:rsidR="00FB1E8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г.</w:t>
      </w:r>
    </w:p>
    <w:p w:rsidR="00FB1E82" w:rsidRPr="000563D6" w:rsidRDefault="00FB1E82" w:rsidP="00B044F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FB1E82" w:rsidRPr="00751C7F" w:rsidRDefault="00FB1E82" w:rsidP="00B04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aps/>
          <w:sz w:val="24"/>
          <w:szCs w:val="24"/>
          <w:lang w:eastAsia="ru-RU"/>
        </w:rPr>
      </w:pPr>
    </w:p>
    <w:p w:rsidR="00D800C9" w:rsidRPr="00D800C9" w:rsidRDefault="00D800C9" w:rsidP="00D800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</w:pPr>
      <w:bookmarkStart w:id="0" w:name="_GoBack"/>
      <w:bookmarkEnd w:id="0"/>
      <w:r w:rsidRPr="00D800C9"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  <w:t>Повестка дня:</w:t>
      </w:r>
    </w:p>
    <w:p w:rsidR="00D800C9" w:rsidRPr="00D800C9" w:rsidRDefault="00D800C9" w:rsidP="00D800C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D800C9">
        <w:rPr>
          <w:rFonts w:ascii="Liberation Serif" w:hAnsi="Liberation Serif" w:cs="Times New Roman"/>
          <w:sz w:val="26"/>
          <w:szCs w:val="26"/>
        </w:rPr>
        <w:t xml:space="preserve">О рассмотрении уведомления о возможном возникновении личной заинтересованности при осуществлении трудовых обязанностей, которая приводит или  может привести к конфликту интересов ведущего специалиста (по мобилизационной работе) администрации Ирбитского муниципального образования. </w:t>
      </w:r>
    </w:p>
    <w:p w:rsidR="00D800C9" w:rsidRPr="00D800C9" w:rsidRDefault="00D800C9" w:rsidP="00D800C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D800C9">
        <w:rPr>
          <w:rFonts w:ascii="Liberation Serif" w:hAnsi="Liberation Serif" w:cs="Times New Roman"/>
          <w:sz w:val="26"/>
          <w:szCs w:val="26"/>
        </w:rPr>
        <w:t>О рассмотрении уведомления о возможном возникновении личной заинтересованности при осуществлении трудовых обязанностей, которая приводит или может привести к конфликту интересов ведущего специалиста отдела жилищно-коммунального хозяйства и охраны окружающей среды администрации Ирбитского муниципального образования.</w:t>
      </w:r>
    </w:p>
    <w:p w:rsidR="00D800C9" w:rsidRPr="00D800C9" w:rsidRDefault="00D800C9" w:rsidP="00D800C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16"/>
          <w:szCs w:val="26"/>
          <w:lang w:eastAsia="ru-RU"/>
        </w:rPr>
      </w:pPr>
      <w:r w:rsidRPr="00D800C9">
        <w:rPr>
          <w:rFonts w:ascii="Liberation Serif" w:hAnsi="Liberation Serif" w:cs="Times New Roman"/>
          <w:sz w:val="26"/>
          <w:szCs w:val="26"/>
        </w:rPr>
        <w:t xml:space="preserve">О рассмотрении уведомления директора </w:t>
      </w:r>
      <w:r>
        <w:rPr>
          <w:rFonts w:ascii="Liberation Serif" w:hAnsi="Liberation Serif" w:cs="Times New Roman"/>
          <w:sz w:val="26"/>
          <w:szCs w:val="26"/>
        </w:rPr>
        <w:t>учреждения</w:t>
      </w:r>
      <w:r w:rsidRPr="00D800C9">
        <w:rPr>
          <w:rFonts w:ascii="Liberation Serif" w:hAnsi="Liberation Serif" w:cs="Times New Roman"/>
          <w:sz w:val="26"/>
          <w:szCs w:val="26"/>
        </w:rPr>
        <w:t xml:space="preserve"> о непредставлении сведений о доходах, расходах, об имуществе и обязательствах имущественного характера</w:t>
      </w:r>
      <w:r>
        <w:rPr>
          <w:rFonts w:ascii="Liberation Serif" w:hAnsi="Liberation Serif" w:cs="Times New Roman"/>
          <w:sz w:val="26"/>
          <w:szCs w:val="26"/>
        </w:rPr>
        <w:t xml:space="preserve"> главным бухгалтером</w:t>
      </w:r>
      <w:r w:rsidRPr="00D800C9">
        <w:rPr>
          <w:rFonts w:ascii="Liberation Serif" w:hAnsi="Liberation Serif" w:cs="Times New Roman"/>
          <w:sz w:val="26"/>
          <w:szCs w:val="26"/>
        </w:rPr>
        <w:t>.</w:t>
      </w:r>
    </w:p>
    <w:p w:rsidR="00C1428A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1428A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1428A" w:rsidRPr="005A3C04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sz w:val="26"/>
          <w:szCs w:val="26"/>
        </w:rPr>
      </w:pPr>
      <w:r w:rsidRPr="005A3C04">
        <w:rPr>
          <w:rFonts w:ascii="Liberation Serif" w:hAnsi="Liberation Serif" w:cs="Times New Roman"/>
          <w:sz w:val="26"/>
          <w:szCs w:val="26"/>
        </w:rPr>
        <w:t>Решения, принятые по указанным вопросам:</w:t>
      </w:r>
    </w:p>
    <w:p w:rsidR="00C1428A" w:rsidRPr="005A3C04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D800C9" w:rsidRDefault="00D800C9" w:rsidP="00D96838">
      <w:pPr>
        <w:pStyle w:val="a4"/>
        <w:numPr>
          <w:ilvl w:val="0"/>
          <w:numId w:val="31"/>
        </w:numPr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D800C9">
        <w:rPr>
          <w:rFonts w:ascii="Liberation Serif" w:hAnsi="Liberation Serif" w:cs="Times New Roman"/>
          <w:sz w:val="26"/>
          <w:szCs w:val="26"/>
        </w:rPr>
        <w:t xml:space="preserve">Личная заинтересованность, которая приводит или может привести к конфликту интересов, при осуществлении трудовых обязанностей у </w:t>
      </w:r>
      <w:r>
        <w:rPr>
          <w:rFonts w:ascii="Liberation Serif" w:hAnsi="Liberation Serif" w:cs="Times New Roman"/>
          <w:sz w:val="26"/>
          <w:szCs w:val="26"/>
        </w:rPr>
        <w:t>муниципального служащего</w:t>
      </w:r>
      <w:r w:rsidRPr="00D800C9">
        <w:rPr>
          <w:rFonts w:ascii="Liberation Serif" w:hAnsi="Liberation Serif" w:cs="Times New Roman"/>
          <w:sz w:val="26"/>
          <w:szCs w:val="26"/>
        </w:rPr>
        <w:t xml:space="preserve"> отсутствует </w:t>
      </w:r>
    </w:p>
    <w:p w:rsidR="00380E2D" w:rsidRPr="00D800C9" w:rsidRDefault="00D96838" w:rsidP="00D96838">
      <w:pPr>
        <w:pStyle w:val="a4"/>
        <w:numPr>
          <w:ilvl w:val="0"/>
          <w:numId w:val="31"/>
        </w:numPr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E27C5">
        <w:rPr>
          <w:rFonts w:ascii="Times New Roman" w:hAnsi="Times New Roman" w:cs="Times New Roman"/>
          <w:sz w:val="26"/>
          <w:szCs w:val="26"/>
        </w:rPr>
        <w:t xml:space="preserve">Личная заинтересованность, которая приводит или может привести к конфликту интересов, при осуществлении трудовых обязанностей </w:t>
      </w:r>
      <w:r>
        <w:rPr>
          <w:rFonts w:ascii="Times New Roman" w:hAnsi="Times New Roman" w:cs="Times New Roman"/>
          <w:sz w:val="26"/>
          <w:szCs w:val="26"/>
        </w:rPr>
        <w:t xml:space="preserve">у муниципального служащего </w:t>
      </w:r>
      <w:r w:rsidRPr="00FE27C5">
        <w:rPr>
          <w:rFonts w:ascii="Times New Roman" w:hAnsi="Times New Roman" w:cs="Times New Roman"/>
          <w:sz w:val="26"/>
          <w:szCs w:val="26"/>
        </w:rPr>
        <w:t>отсутствует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00C9" w:rsidRPr="00D96838" w:rsidRDefault="00D800C9" w:rsidP="00D96838">
      <w:pPr>
        <w:pStyle w:val="a4"/>
        <w:numPr>
          <w:ilvl w:val="0"/>
          <w:numId w:val="31"/>
        </w:numPr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Р</w:t>
      </w:r>
      <w:r w:rsidRPr="00D800C9">
        <w:rPr>
          <w:rFonts w:ascii="Liberation Serif" w:hAnsi="Liberation Serif" w:cs="Times New Roman"/>
          <w:sz w:val="26"/>
          <w:szCs w:val="26"/>
        </w:rPr>
        <w:t xml:space="preserve">екомендовать директору </w:t>
      </w:r>
      <w:r>
        <w:rPr>
          <w:rFonts w:ascii="Liberation Serif" w:hAnsi="Liberation Serif" w:cs="Times New Roman"/>
          <w:sz w:val="26"/>
          <w:szCs w:val="26"/>
        </w:rPr>
        <w:t>учреждения</w:t>
      </w:r>
      <w:r w:rsidRPr="00D800C9">
        <w:rPr>
          <w:rFonts w:ascii="Liberation Serif" w:hAnsi="Liberation Serif" w:cs="Times New Roman"/>
          <w:sz w:val="26"/>
          <w:szCs w:val="26"/>
        </w:rPr>
        <w:t xml:space="preserve">, привлечь </w:t>
      </w:r>
      <w:r>
        <w:rPr>
          <w:rFonts w:ascii="Liberation Serif" w:hAnsi="Liberation Serif" w:cs="Times New Roman"/>
          <w:sz w:val="26"/>
          <w:szCs w:val="26"/>
        </w:rPr>
        <w:t>сотрудника</w:t>
      </w:r>
      <w:r w:rsidRPr="00D800C9">
        <w:rPr>
          <w:rFonts w:ascii="Liberation Serif" w:hAnsi="Liberation Serif" w:cs="Times New Roman"/>
          <w:sz w:val="26"/>
          <w:szCs w:val="26"/>
        </w:rPr>
        <w:t xml:space="preserve"> к дисциплинарной ответственности в виде выговора</w:t>
      </w:r>
      <w:r>
        <w:rPr>
          <w:rFonts w:ascii="Liberation Serif" w:hAnsi="Liberation Serif" w:cs="Times New Roman"/>
          <w:sz w:val="26"/>
          <w:szCs w:val="26"/>
        </w:rPr>
        <w:t>.</w:t>
      </w:r>
    </w:p>
    <w:sectPr w:rsidR="00D800C9" w:rsidRPr="00D96838" w:rsidSect="00A2647A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AEA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31F58"/>
    <w:multiLevelType w:val="hybridMultilevel"/>
    <w:tmpl w:val="71F8900C"/>
    <w:lvl w:ilvl="0" w:tplc="A3AA19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D7112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F314DD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93D53"/>
    <w:multiLevelType w:val="hybridMultilevel"/>
    <w:tmpl w:val="1354CD3C"/>
    <w:lvl w:ilvl="0" w:tplc="9F0ADC5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16F15C8"/>
    <w:multiLevelType w:val="hybridMultilevel"/>
    <w:tmpl w:val="7D00EC04"/>
    <w:lvl w:ilvl="0" w:tplc="34BC5C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E0601"/>
    <w:multiLevelType w:val="hybridMultilevel"/>
    <w:tmpl w:val="B33441C2"/>
    <w:lvl w:ilvl="0" w:tplc="6A6E62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A823B9"/>
    <w:multiLevelType w:val="hybridMultilevel"/>
    <w:tmpl w:val="A176DEAA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7262C3"/>
    <w:multiLevelType w:val="hybridMultilevel"/>
    <w:tmpl w:val="5BA8974A"/>
    <w:lvl w:ilvl="0" w:tplc="A17C8C3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1C615CBE"/>
    <w:multiLevelType w:val="hybridMultilevel"/>
    <w:tmpl w:val="96302146"/>
    <w:lvl w:ilvl="0" w:tplc="32DCB3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715786"/>
    <w:multiLevelType w:val="hybridMultilevel"/>
    <w:tmpl w:val="1CD21E08"/>
    <w:lvl w:ilvl="0" w:tplc="9662B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2665F1"/>
    <w:multiLevelType w:val="hybridMultilevel"/>
    <w:tmpl w:val="92182A56"/>
    <w:lvl w:ilvl="0" w:tplc="1778A2A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1E5A245E"/>
    <w:multiLevelType w:val="hybridMultilevel"/>
    <w:tmpl w:val="4006A880"/>
    <w:lvl w:ilvl="0" w:tplc="7130BC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FA769A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9A3B2C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F3436B"/>
    <w:multiLevelType w:val="hybridMultilevel"/>
    <w:tmpl w:val="A5A8ACE2"/>
    <w:lvl w:ilvl="0" w:tplc="CEB0B11C">
      <w:start w:val="1"/>
      <w:numFmt w:val="decimal"/>
      <w:lvlText w:val="%1."/>
      <w:lvlJc w:val="left"/>
      <w:pPr>
        <w:ind w:left="1819" w:hanging="11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0F0F2E"/>
    <w:multiLevelType w:val="hybridMultilevel"/>
    <w:tmpl w:val="222084D0"/>
    <w:lvl w:ilvl="0" w:tplc="2722A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4B20A5"/>
    <w:multiLevelType w:val="hybridMultilevel"/>
    <w:tmpl w:val="BF14E740"/>
    <w:lvl w:ilvl="0" w:tplc="675C9976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B113D2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7B7D4A"/>
    <w:multiLevelType w:val="hybridMultilevel"/>
    <w:tmpl w:val="9F6C6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9B10CB"/>
    <w:multiLevelType w:val="hybridMultilevel"/>
    <w:tmpl w:val="B4CC8FD8"/>
    <w:lvl w:ilvl="0" w:tplc="4A2AB6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154D5C"/>
    <w:multiLevelType w:val="hybridMultilevel"/>
    <w:tmpl w:val="2490198E"/>
    <w:lvl w:ilvl="0" w:tplc="FBAA3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8151C"/>
    <w:multiLevelType w:val="hybridMultilevel"/>
    <w:tmpl w:val="D94481A2"/>
    <w:lvl w:ilvl="0" w:tplc="AD7CEA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EB5B2F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7A7FDB"/>
    <w:multiLevelType w:val="hybridMultilevel"/>
    <w:tmpl w:val="2E62B638"/>
    <w:lvl w:ilvl="0" w:tplc="48DA311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58D07990"/>
    <w:multiLevelType w:val="hybridMultilevel"/>
    <w:tmpl w:val="E89C26FE"/>
    <w:lvl w:ilvl="0" w:tplc="4CA2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185ADC"/>
    <w:multiLevelType w:val="hybridMultilevel"/>
    <w:tmpl w:val="FFCCEC5C"/>
    <w:lvl w:ilvl="0" w:tplc="7020ED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0F71FA"/>
    <w:multiLevelType w:val="hybridMultilevel"/>
    <w:tmpl w:val="A776CDB6"/>
    <w:lvl w:ilvl="0" w:tplc="52B417A6">
      <w:start w:val="1"/>
      <w:numFmt w:val="decimal"/>
      <w:lvlText w:val="%1.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74B21B33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D2E3A"/>
    <w:multiLevelType w:val="hybridMultilevel"/>
    <w:tmpl w:val="309C19AC"/>
    <w:lvl w:ilvl="0" w:tplc="FFD2C2AE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>
    <w:nsid w:val="7A7C312F"/>
    <w:multiLevelType w:val="hybridMultilevel"/>
    <w:tmpl w:val="294A8104"/>
    <w:lvl w:ilvl="0" w:tplc="D62CD968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6B6B99"/>
    <w:multiLevelType w:val="hybridMultilevel"/>
    <w:tmpl w:val="2F448A12"/>
    <w:lvl w:ilvl="0" w:tplc="325E921E">
      <w:start w:val="1"/>
      <w:numFmt w:val="decimal"/>
      <w:lvlText w:val="%1)"/>
      <w:lvlJc w:val="left"/>
      <w:pPr>
        <w:ind w:left="424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31"/>
  </w:num>
  <w:num w:numId="5">
    <w:abstractNumId w:val="6"/>
  </w:num>
  <w:num w:numId="6">
    <w:abstractNumId w:val="9"/>
  </w:num>
  <w:num w:numId="7">
    <w:abstractNumId w:val="26"/>
  </w:num>
  <w:num w:numId="8">
    <w:abstractNumId w:val="29"/>
  </w:num>
  <w:num w:numId="9">
    <w:abstractNumId w:val="16"/>
  </w:num>
  <w:num w:numId="10">
    <w:abstractNumId w:val="11"/>
  </w:num>
  <w:num w:numId="11">
    <w:abstractNumId w:val="24"/>
  </w:num>
  <w:num w:numId="12">
    <w:abstractNumId w:val="7"/>
  </w:num>
  <w:num w:numId="13">
    <w:abstractNumId w:val="13"/>
  </w:num>
  <w:num w:numId="14">
    <w:abstractNumId w:val="23"/>
  </w:num>
  <w:num w:numId="15">
    <w:abstractNumId w:val="2"/>
  </w:num>
  <w:num w:numId="16">
    <w:abstractNumId w:val="14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1"/>
  </w:num>
  <w:num w:numId="22">
    <w:abstractNumId w:val="22"/>
  </w:num>
  <w:num w:numId="23">
    <w:abstractNumId w:val="12"/>
  </w:num>
  <w:num w:numId="24">
    <w:abstractNumId w:val="0"/>
  </w:num>
  <w:num w:numId="25">
    <w:abstractNumId w:val="18"/>
  </w:num>
  <w:num w:numId="26">
    <w:abstractNumId w:val="28"/>
  </w:num>
  <w:num w:numId="27">
    <w:abstractNumId w:val="3"/>
  </w:num>
  <w:num w:numId="28">
    <w:abstractNumId w:val="25"/>
  </w:num>
  <w:num w:numId="29">
    <w:abstractNumId w:val="21"/>
  </w:num>
  <w:num w:numId="30">
    <w:abstractNumId w:val="5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2"/>
    <w:rsid w:val="00001B35"/>
    <w:rsid w:val="00007E92"/>
    <w:rsid w:val="00010109"/>
    <w:rsid w:val="00030E65"/>
    <w:rsid w:val="00033241"/>
    <w:rsid w:val="000563D6"/>
    <w:rsid w:val="00071078"/>
    <w:rsid w:val="00071114"/>
    <w:rsid w:val="00074210"/>
    <w:rsid w:val="0008697A"/>
    <w:rsid w:val="000C0E0F"/>
    <w:rsid w:val="000C1915"/>
    <w:rsid w:val="000C1DB3"/>
    <w:rsid w:val="000E041D"/>
    <w:rsid w:val="000E2407"/>
    <w:rsid w:val="00112AC9"/>
    <w:rsid w:val="00116FF6"/>
    <w:rsid w:val="001263A3"/>
    <w:rsid w:val="0013152B"/>
    <w:rsid w:val="00132D85"/>
    <w:rsid w:val="00142EBC"/>
    <w:rsid w:val="00164827"/>
    <w:rsid w:val="001720B4"/>
    <w:rsid w:val="00227799"/>
    <w:rsid w:val="00247A69"/>
    <w:rsid w:val="0025323A"/>
    <w:rsid w:val="00277DBD"/>
    <w:rsid w:val="002B1F60"/>
    <w:rsid w:val="002C4C6B"/>
    <w:rsid w:val="002D63D2"/>
    <w:rsid w:val="002D790A"/>
    <w:rsid w:val="00380E2D"/>
    <w:rsid w:val="00385F60"/>
    <w:rsid w:val="003A1C12"/>
    <w:rsid w:val="003C4B85"/>
    <w:rsid w:val="003D1D31"/>
    <w:rsid w:val="003D7B28"/>
    <w:rsid w:val="003F4236"/>
    <w:rsid w:val="00421FBF"/>
    <w:rsid w:val="004511C4"/>
    <w:rsid w:val="00455A1A"/>
    <w:rsid w:val="0046394F"/>
    <w:rsid w:val="0046620F"/>
    <w:rsid w:val="00481DEE"/>
    <w:rsid w:val="004820BB"/>
    <w:rsid w:val="004A441F"/>
    <w:rsid w:val="004B3B2D"/>
    <w:rsid w:val="004C4B8D"/>
    <w:rsid w:val="004C5302"/>
    <w:rsid w:val="004C5EEC"/>
    <w:rsid w:val="004C665E"/>
    <w:rsid w:val="004C68AB"/>
    <w:rsid w:val="004D4CC2"/>
    <w:rsid w:val="004E306C"/>
    <w:rsid w:val="00526615"/>
    <w:rsid w:val="00573042"/>
    <w:rsid w:val="00596BC2"/>
    <w:rsid w:val="005A3C04"/>
    <w:rsid w:val="005C398E"/>
    <w:rsid w:val="005C6864"/>
    <w:rsid w:val="005C7CB7"/>
    <w:rsid w:val="005D465B"/>
    <w:rsid w:val="005D6A9E"/>
    <w:rsid w:val="005E4B14"/>
    <w:rsid w:val="00601D01"/>
    <w:rsid w:val="00623FD8"/>
    <w:rsid w:val="006420F0"/>
    <w:rsid w:val="006465F1"/>
    <w:rsid w:val="006541AF"/>
    <w:rsid w:val="00656296"/>
    <w:rsid w:val="00674E5E"/>
    <w:rsid w:val="00684DD2"/>
    <w:rsid w:val="0069536E"/>
    <w:rsid w:val="006979F6"/>
    <w:rsid w:val="006A2FF5"/>
    <w:rsid w:val="006A595A"/>
    <w:rsid w:val="006A771E"/>
    <w:rsid w:val="006E7B3C"/>
    <w:rsid w:val="00741B2D"/>
    <w:rsid w:val="00751C7F"/>
    <w:rsid w:val="0075386F"/>
    <w:rsid w:val="00753BB2"/>
    <w:rsid w:val="00774546"/>
    <w:rsid w:val="00781132"/>
    <w:rsid w:val="00781CEC"/>
    <w:rsid w:val="00786645"/>
    <w:rsid w:val="007B2075"/>
    <w:rsid w:val="007C6CDB"/>
    <w:rsid w:val="00826418"/>
    <w:rsid w:val="00852DC7"/>
    <w:rsid w:val="00872396"/>
    <w:rsid w:val="008A2C90"/>
    <w:rsid w:val="00964C6C"/>
    <w:rsid w:val="00995781"/>
    <w:rsid w:val="009B1639"/>
    <w:rsid w:val="009B755B"/>
    <w:rsid w:val="009C4850"/>
    <w:rsid w:val="009E2E9A"/>
    <w:rsid w:val="00A2647A"/>
    <w:rsid w:val="00A37ABD"/>
    <w:rsid w:val="00A432D0"/>
    <w:rsid w:val="00A44FC7"/>
    <w:rsid w:val="00A478C8"/>
    <w:rsid w:val="00AC01BA"/>
    <w:rsid w:val="00AC5C8E"/>
    <w:rsid w:val="00B044FB"/>
    <w:rsid w:val="00B05E9B"/>
    <w:rsid w:val="00B17776"/>
    <w:rsid w:val="00B20E5B"/>
    <w:rsid w:val="00B3498D"/>
    <w:rsid w:val="00B35854"/>
    <w:rsid w:val="00B51255"/>
    <w:rsid w:val="00B6235F"/>
    <w:rsid w:val="00B62947"/>
    <w:rsid w:val="00B71DF3"/>
    <w:rsid w:val="00B76E68"/>
    <w:rsid w:val="00B84785"/>
    <w:rsid w:val="00B8600A"/>
    <w:rsid w:val="00B9199F"/>
    <w:rsid w:val="00BA7CC7"/>
    <w:rsid w:val="00C14177"/>
    <w:rsid w:val="00C1428A"/>
    <w:rsid w:val="00C23F3A"/>
    <w:rsid w:val="00C339BC"/>
    <w:rsid w:val="00C50683"/>
    <w:rsid w:val="00C5311D"/>
    <w:rsid w:val="00C63CC7"/>
    <w:rsid w:val="00C74AE5"/>
    <w:rsid w:val="00CA616F"/>
    <w:rsid w:val="00CA78E8"/>
    <w:rsid w:val="00CC141C"/>
    <w:rsid w:val="00CF1555"/>
    <w:rsid w:val="00D52560"/>
    <w:rsid w:val="00D6296A"/>
    <w:rsid w:val="00D800C9"/>
    <w:rsid w:val="00D91979"/>
    <w:rsid w:val="00D93B81"/>
    <w:rsid w:val="00D9612B"/>
    <w:rsid w:val="00D96838"/>
    <w:rsid w:val="00DB0B41"/>
    <w:rsid w:val="00DB2705"/>
    <w:rsid w:val="00DC2615"/>
    <w:rsid w:val="00DD0DC5"/>
    <w:rsid w:val="00DE3AFC"/>
    <w:rsid w:val="00DF21EC"/>
    <w:rsid w:val="00E00D86"/>
    <w:rsid w:val="00E14F3E"/>
    <w:rsid w:val="00E22058"/>
    <w:rsid w:val="00E5221F"/>
    <w:rsid w:val="00E768ED"/>
    <w:rsid w:val="00E86ADA"/>
    <w:rsid w:val="00E9159B"/>
    <w:rsid w:val="00EA02A4"/>
    <w:rsid w:val="00EF3C4E"/>
    <w:rsid w:val="00F35603"/>
    <w:rsid w:val="00F77A84"/>
    <w:rsid w:val="00FB1E82"/>
    <w:rsid w:val="00FC6C5E"/>
    <w:rsid w:val="00FD2C7E"/>
    <w:rsid w:val="00FF27E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E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4B3B2D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6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E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4B3B2D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6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CE2D-3E0F-4919-88F5-26CB371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Людмила Епифанова</cp:lastModifiedBy>
  <cp:revision>5</cp:revision>
  <cp:lastPrinted>2024-04-11T03:56:00Z</cp:lastPrinted>
  <dcterms:created xsi:type="dcterms:W3CDTF">2023-03-31T09:44:00Z</dcterms:created>
  <dcterms:modified xsi:type="dcterms:W3CDTF">2024-06-05T09:27:00Z</dcterms:modified>
</cp:coreProperties>
</file>