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B5" w:rsidRPr="004660CB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60CB">
        <w:rPr>
          <w:rFonts w:ascii="Times New Roman" w:hAnsi="Times New Roman" w:cs="Times New Roman"/>
          <w:b/>
          <w:spacing w:val="-5"/>
          <w:sz w:val="26"/>
          <w:szCs w:val="26"/>
        </w:rPr>
        <w:t xml:space="preserve">Протокол № </w:t>
      </w:r>
      <w:r w:rsidR="005C1346" w:rsidRPr="004660CB">
        <w:rPr>
          <w:rFonts w:ascii="Times New Roman" w:hAnsi="Times New Roman" w:cs="Times New Roman"/>
          <w:b/>
          <w:bCs/>
          <w:spacing w:val="-5"/>
          <w:sz w:val="26"/>
          <w:szCs w:val="26"/>
        </w:rPr>
        <w:t>4</w:t>
      </w:r>
    </w:p>
    <w:p w:rsidR="00C637B5" w:rsidRPr="004660CB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0CB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комиссии по </w:t>
      </w:r>
      <w:r w:rsidRPr="004660CB">
        <w:rPr>
          <w:rFonts w:ascii="Times New Roman" w:hAnsi="Times New Roman" w:cs="Times New Roman"/>
          <w:b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C637B5" w:rsidRPr="004660CB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0CB">
        <w:rPr>
          <w:rFonts w:ascii="Times New Roman" w:hAnsi="Times New Roman" w:cs="Times New Roman"/>
          <w:b/>
          <w:spacing w:val="-3"/>
          <w:sz w:val="26"/>
          <w:szCs w:val="26"/>
        </w:rPr>
        <w:t xml:space="preserve">служащих </w:t>
      </w:r>
      <w:r w:rsidRPr="004660CB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органов </w:t>
      </w:r>
      <w:r w:rsidRPr="004660CB">
        <w:rPr>
          <w:rFonts w:ascii="Times New Roman" w:hAnsi="Times New Roman" w:cs="Times New Roman"/>
          <w:b/>
          <w:spacing w:val="-3"/>
          <w:sz w:val="26"/>
          <w:szCs w:val="26"/>
        </w:rPr>
        <w:t>местного самоуправления Ирбитского муниципального</w:t>
      </w:r>
    </w:p>
    <w:p w:rsidR="00C637B5" w:rsidRPr="004660CB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660CB">
        <w:rPr>
          <w:rFonts w:ascii="Times New Roman" w:hAnsi="Times New Roman" w:cs="Times New Roman"/>
          <w:b/>
          <w:spacing w:val="-1"/>
          <w:sz w:val="26"/>
          <w:szCs w:val="26"/>
        </w:rPr>
        <w:t>образования и урегулированию конфликта интересов</w:t>
      </w:r>
    </w:p>
    <w:p w:rsidR="00C637B5" w:rsidRPr="004660CB" w:rsidRDefault="00C637B5" w:rsidP="00A5636F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C637B5" w:rsidRPr="004660CB" w:rsidRDefault="00C637B5" w:rsidP="00A5636F">
      <w:pPr>
        <w:ind w:right="-1"/>
        <w:rPr>
          <w:rFonts w:ascii="Times New Roman" w:hAnsi="Times New Roman" w:cs="Times New Roman"/>
          <w:bCs/>
          <w:sz w:val="26"/>
          <w:szCs w:val="26"/>
        </w:rPr>
      </w:pPr>
      <w:r w:rsidRPr="004660CB">
        <w:rPr>
          <w:rFonts w:ascii="Times New Roman" w:hAnsi="Times New Roman" w:cs="Times New Roman"/>
          <w:spacing w:val="-10"/>
          <w:sz w:val="26"/>
          <w:szCs w:val="26"/>
        </w:rPr>
        <w:t xml:space="preserve">г. </w:t>
      </w:r>
      <w:r w:rsidRPr="004660CB">
        <w:rPr>
          <w:rFonts w:ascii="Times New Roman" w:hAnsi="Times New Roman" w:cs="Times New Roman"/>
          <w:bCs/>
          <w:spacing w:val="-10"/>
          <w:sz w:val="26"/>
          <w:szCs w:val="26"/>
        </w:rPr>
        <w:t>Ирбит</w:t>
      </w:r>
      <w:r w:rsidRPr="004660CB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</w:t>
      </w:r>
      <w:r w:rsidR="00220DEE" w:rsidRPr="004660CB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587D17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5C1346" w:rsidRPr="004660CB">
        <w:rPr>
          <w:rFonts w:ascii="Times New Roman" w:hAnsi="Times New Roman" w:cs="Times New Roman"/>
          <w:bCs/>
          <w:sz w:val="26"/>
          <w:szCs w:val="26"/>
        </w:rPr>
        <w:t>31</w:t>
      </w:r>
      <w:r w:rsidR="00220DEE" w:rsidRPr="004660CB">
        <w:rPr>
          <w:rFonts w:ascii="Times New Roman" w:hAnsi="Times New Roman" w:cs="Times New Roman"/>
          <w:bCs/>
          <w:sz w:val="26"/>
          <w:szCs w:val="26"/>
        </w:rPr>
        <w:t>.0</w:t>
      </w:r>
      <w:r w:rsidR="00A64513" w:rsidRPr="004660CB">
        <w:rPr>
          <w:rFonts w:ascii="Times New Roman" w:hAnsi="Times New Roman" w:cs="Times New Roman"/>
          <w:bCs/>
          <w:sz w:val="26"/>
          <w:szCs w:val="26"/>
        </w:rPr>
        <w:t>7</w:t>
      </w:r>
      <w:r w:rsidR="00220DEE" w:rsidRPr="004660CB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C4442" w:rsidRPr="004660CB">
        <w:rPr>
          <w:rFonts w:ascii="Times New Roman" w:hAnsi="Times New Roman" w:cs="Times New Roman"/>
          <w:bCs/>
          <w:sz w:val="26"/>
          <w:szCs w:val="26"/>
        </w:rPr>
        <w:t>201</w:t>
      </w:r>
      <w:r w:rsidR="00C22BA9" w:rsidRPr="004660CB">
        <w:rPr>
          <w:rFonts w:ascii="Times New Roman" w:hAnsi="Times New Roman" w:cs="Times New Roman"/>
          <w:bCs/>
          <w:sz w:val="26"/>
          <w:szCs w:val="26"/>
        </w:rPr>
        <w:t>7</w:t>
      </w:r>
      <w:r w:rsidRPr="004660C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C637B5" w:rsidRPr="004660CB" w:rsidRDefault="00C637B5" w:rsidP="00A5636F">
      <w:pPr>
        <w:ind w:right="-1"/>
        <w:rPr>
          <w:rFonts w:ascii="Times New Roman" w:hAnsi="Times New Roman" w:cs="Times New Roman"/>
          <w:bCs/>
          <w:sz w:val="26"/>
          <w:szCs w:val="26"/>
        </w:rPr>
      </w:pPr>
    </w:p>
    <w:p w:rsidR="00C637B5" w:rsidRPr="004660CB" w:rsidRDefault="00C637B5" w:rsidP="00A5636F">
      <w:pPr>
        <w:shd w:val="clear" w:color="auto" w:fill="FFFFFF"/>
        <w:ind w:right="-1" w:firstLine="610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60CB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  <w:r w:rsidRPr="004660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60CB">
        <w:rPr>
          <w:rFonts w:ascii="Times New Roman" w:hAnsi="Times New Roman" w:cs="Times New Roman"/>
          <w:sz w:val="26"/>
          <w:szCs w:val="26"/>
        </w:rPr>
        <w:t xml:space="preserve">Кочегаров В.Г., заместитель главы администрации, председатель комиссии; </w:t>
      </w:r>
      <w:r w:rsidR="005C1346" w:rsidRPr="004660CB">
        <w:rPr>
          <w:rFonts w:ascii="Times New Roman" w:hAnsi="Times New Roman" w:cs="Times New Roman"/>
          <w:sz w:val="26"/>
          <w:szCs w:val="26"/>
        </w:rPr>
        <w:t>Завьялова Т.О., начальник юридического отдела администрации, заместитель председателя комиссии</w:t>
      </w:r>
      <w:r w:rsidR="005C1346" w:rsidRPr="004660CB">
        <w:rPr>
          <w:rFonts w:ascii="Times New Roman" w:hAnsi="Times New Roman" w:cs="Times New Roman"/>
          <w:spacing w:val="-1"/>
          <w:sz w:val="26"/>
          <w:szCs w:val="26"/>
        </w:rPr>
        <w:t xml:space="preserve">; </w:t>
      </w:r>
      <w:r w:rsidRPr="004660CB">
        <w:rPr>
          <w:rFonts w:ascii="Times New Roman" w:hAnsi="Times New Roman" w:cs="Times New Roman"/>
          <w:sz w:val="26"/>
          <w:szCs w:val="26"/>
        </w:rPr>
        <w:t xml:space="preserve">Епифанова Л.Б.- ведущий специалист юридического отдела администрации, </w:t>
      </w:r>
      <w:r w:rsidRPr="004660CB">
        <w:rPr>
          <w:rFonts w:ascii="Times New Roman" w:hAnsi="Times New Roman" w:cs="Times New Roman"/>
          <w:spacing w:val="-1"/>
          <w:sz w:val="26"/>
          <w:szCs w:val="26"/>
        </w:rPr>
        <w:t>секретарь комиссии.</w:t>
      </w:r>
    </w:p>
    <w:p w:rsidR="00C637B5" w:rsidRPr="004660CB" w:rsidRDefault="00C637B5" w:rsidP="00A5636F">
      <w:pPr>
        <w:shd w:val="clear" w:color="auto" w:fill="FFFFFF"/>
        <w:ind w:left="29" w:right="-1" w:firstLine="69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660CB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4660CB">
        <w:rPr>
          <w:rFonts w:ascii="Times New Roman" w:hAnsi="Times New Roman" w:cs="Times New Roman"/>
          <w:sz w:val="26"/>
          <w:szCs w:val="26"/>
        </w:rPr>
        <w:t xml:space="preserve"> </w:t>
      </w:r>
      <w:r w:rsidR="00A64513" w:rsidRPr="004660CB">
        <w:rPr>
          <w:rFonts w:ascii="Times New Roman" w:hAnsi="Times New Roman" w:cs="Times New Roman"/>
          <w:spacing w:val="-1"/>
          <w:sz w:val="26"/>
          <w:szCs w:val="26"/>
        </w:rPr>
        <w:t xml:space="preserve">Леонтьева М.М., заместитель главы администрации; </w:t>
      </w:r>
      <w:proofErr w:type="spellStart"/>
      <w:r w:rsidR="00A64513" w:rsidRPr="004660CB">
        <w:rPr>
          <w:rFonts w:ascii="Times New Roman" w:hAnsi="Times New Roman" w:cs="Times New Roman"/>
          <w:sz w:val="26"/>
          <w:szCs w:val="26"/>
        </w:rPr>
        <w:t>Худорожкова</w:t>
      </w:r>
      <w:proofErr w:type="spellEnd"/>
      <w:r w:rsidR="00A64513" w:rsidRPr="004660CB">
        <w:rPr>
          <w:rFonts w:ascii="Times New Roman" w:hAnsi="Times New Roman" w:cs="Times New Roman"/>
          <w:sz w:val="26"/>
          <w:szCs w:val="26"/>
        </w:rPr>
        <w:t xml:space="preserve"> О.И., заведующая организационного отдела администрации Ирбитского муниципального образования;</w:t>
      </w:r>
      <w:r w:rsidRPr="00466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4442" w:rsidRPr="004660CB">
        <w:rPr>
          <w:rFonts w:ascii="Times New Roman" w:hAnsi="Times New Roman" w:cs="Times New Roman"/>
          <w:sz w:val="26"/>
          <w:szCs w:val="26"/>
        </w:rPr>
        <w:t>Гаврикова</w:t>
      </w:r>
      <w:proofErr w:type="spellEnd"/>
      <w:r w:rsidR="002C4442" w:rsidRPr="004660CB">
        <w:rPr>
          <w:rFonts w:ascii="Times New Roman" w:hAnsi="Times New Roman" w:cs="Times New Roman"/>
          <w:sz w:val="26"/>
          <w:szCs w:val="26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</w:t>
      </w:r>
      <w:r w:rsidR="00EF5261" w:rsidRPr="004660CB">
        <w:rPr>
          <w:rFonts w:ascii="Times New Roman" w:hAnsi="Times New Roman" w:cs="Times New Roman"/>
          <w:sz w:val="26"/>
          <w:szCs w:val="26"/>
        </w:rPr>
        <w:t>; Лапина Олеся Юрьевна, инженер Филиала ФГАОУ ВПО «Уральский федеральный университет имени первого Прези</w:t>
      </w:r>
      <w:r w:rsidR="00A64513" w:rsidRPr="004660CB">
        <w:rPr>
          <w:rFonts w:ascii="Times New Roman" w:hAnsi="Times New Roman" w:cs="Times New Roman"/>
          <w:sz w:val="26"/>
          <w:szCs w:val="26"/>
        </w:rPr>
        <w:t>дента России Б.Н. Ельцина» в г</w:t>
      </w:r>
      <w:proofErr w:type="gramStart"/>
      <w:r w:rsidR="00A64513" w:rsidRPr="004660CB">
        <w:rPr>
          <w:rFonts w:ascii="Times New Roman" w:hAnsi="Times New Roman" w:cs="Times New Roman"/>
          <w:sz w:val="26"/>
          <w:szCs w:val="26"/>
        </w:rPr>
        <w:t>.</w:t>
      </w:r>
      <w:r w:rsidR="00EF5261" w:rsidRPr="004660C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EF5261" w:rsidRPr="004660CB">
        <w:rPr>
          <w:rFonts w:ascii="Times New Roman" w:hAnsi="Times New Roman" w:cs="Times New Roman"/>
          <w:sz w:val="26"/>
          <w:szCs w:val="26"/>
        </w:rPr>
        <w:t>рбит</w:t>
      </w:r>
      <w:r w:rsidRPr="004660CB">
        <w:rPr>
          <w:rFonts w:ascii="Times New Roman" w:hAnsi="Times New Roman" w:cs="Times New Roman"/>
          <w:sz w:val="26"/>
          <w:szCs w:val="26"/>
        </w:rPr>
        <w:t>.</w:t>
      </w:r>
    </w:p>
    <w:p w:rsidR="00C22BA9" w:rsidRPr="004660CB" w:rsidRDefault="00C22BA9" w:rsidP="00A5636F">
      <w:pPr>
        <w:ind w:right="-1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b/>
          <w:spacing w:val="-1"/>
          <w:sz w:val="26"/>
          <w:szCs w:val="26"/>
        </w:rPr>
        <w:t>Отсутствовали:</w:t>
      </w:r>
      <w:r w:rsidR="00EF5261" w:rsidRPr="004660CB">
        <w:rPr>
          <w:rFonts w:ascii="Times New Roman" w:hAnsi="Times New Roman" w:cs="Times New Roman"/>
          <w:sz w:val="26"/>
          <w:szCs w:val="26"/>
        </w:rPr>
        <w:t xml:space="preserve"> </w:t>
      </w:r>
      <w:r w:rsidR="00A5636F" w:rsidRPr="004660CB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="00A64513" w:rsidRPr="004660CB">
        <w:rPr>
          <w:rFonts w:ascii="Times New Roman" w:hAnsi="Times New Roman" w:cs="Times New Roman"/>
          <w:sz w:val="26"/>
          <w:szCs w:val="26"/>
        </w:rPr>
        <w:t>Новгородова</w:t>
      </w:r>
      <w:proofErr w:type="spellEnd"/>
      <w:r w:rsidR="00A64513" w:rsidRPr="004660CB">
        <w:rPr>
          <w:rFonts w:ascii="Times New Roman" w:hAnsi="Times New Roman" w:cs="Times New Roman"/>
          <w:sz w:val="26"/>
          <w:szCs w:val="26"/>
        </w:rPr>
        <w:t xml:space="preserve"> О.В., председатель </w:t>
      </w:r>
      <w:proofErr w:type="gramStart"/>
      <w:r w:rsidR="00A64513" w:rsidRPr="004660CB">
        <w:rPr>
          <w:rFonts w:ascii="Times New Roman" w:hAnsi="Times New Roman" w:cs="Times New Roman"/>
          <w:sz w:val="26"/>
          <w:szCs w:val="26"/>
        </w:rPr>
        <w:t xml:space="preserve">райкома районной организации </w:t>
      </w:r>
      <w:r w:rsidR="00A64513" w:rsidRPr="004660CB">
        <w:rPr>
          <w:rFonts w:ascii="Times New Roman" w:hAnsi="Times New Roman" w:cs="Times New Roman"/>
          <w:spacing w:val="-1"/>
          <w:sz w:val="26"/>
          <w:szCs w:val="26"/>
        </w:rPr>
        <w:t>профсоюзов работников госучреждений</w:t>
      </w:r>
      <w:proofErr w:type="gramEnd"/>
      <w:r w:rsidR="00A64513" w:rsidRPr="004660CB">
        <w:rPr>
          <w:rFonts w:ascii="Times New Roman" w:hAnsi="Times New Roman" w:cs="Times New Roman"/>
          <w:spacing w:val="-1"/>
          <w:sz w:val="26"/>
          <w:szCs w:val="26"/>
        </w:rPr>
        <w:t xml:space="preserve"> и общественного обслуживания Российской Федерации; </w:t>
      </w:r>
      <w:proofErr w:type="spellStart"/>
      <w:r w:rsidRPr="004660CB">
        <w:rPr>
          <w:rFonts w:ascii="Times New Roman" w:hAnsi="Times New Roman" w:cs="Times New Roman"/>
          <w:spacing w:val="-1"/>
          <w:sz w:val="26"/>
          <w:szCs w:val="26"/>
        </w:rPr>
        <w:t>Гуськова</w:t>
      </w:r>
      <w:proofErr w:type="spellEnd"/>
      <w:r w:rsidRPr="004660CB">
        <w:rPr>
          <w:rFonts w:ascii="Times New Roman" w:hAnsi="Times New Roman" w:cs="Times New Roman"/>
          <w:spacing w:val="-1"/>
          <w:sz w:val="26"/>
          <w:szCs w:val="26"/>
        </w:rPr>
        <w:t xml:space="preserve">  В.А., депутат Думы Ирбитского</w:t>
      </w:r>
      <w:r w:rsidRPr="004660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C637B5" w:rsidRPr="004660CB" w:rsidRDefault="00C637B5" w:rsidP="00A5636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C637B5" w:rsidRPr="004660CB" w:rsidRDefault="00C637B5" w:rsidP="00A5636F">
      <w:pPr>
        <w:shd w:val="clear" w:color="auto" w:fill="FFFFFF"/>
        <w:ind w:left="29" w:right="-1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b/>
          <w:i/>
          <w:iCs/>
          <w:sz w:val="26"/>
          <w:szCs w:val="26"/>
        </w:rPr>
        <w:t>Кочегаров В.Г.</w:t>
      </w:r>
      <w:r w:rsidRPr="004660C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660CB">
        <w:rPr>
          <w:rFonts w:ascii="Times New Roman" w:hAnsi="Times New Roman" w:cs="Times New Roman"/>
          <w:sz w:val="26"/>
          <w:szCs w:val="26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дня </w:t>
      </w:r>
      <w:r w:rsidR="00BC6309" w:rsidRPr="004660CB">
        <w:rPr>
          <w:rFonts w:ascii="Times New Roman" w:hAnsi="Times New Roman" w:cs="Times New Roman"/>
          <w:sz w:val="26"/>
          <w:szCs w:val="26"/>
        </w:rPr>
        <w:t>два</w:t>
      </w:r>
      <w:r w:rsidRPr="004660CB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BC6309" w:rsidRPr="004660CB">
        <w:rPr>
          <w:rFonts w:ascii="Times New Roman" w:hAnsi="Times New Roman" w:cs="Times New Roman"/>
          <w:sz w:val="26"/>
          <w:szCs w:val="26"/>
        </w:rPr>
        <w:t>а</w:t>
      </w:r>
      <w:r w:rsidRPr="004660CB">
        <w:rPr>
          <w:rFonts w:ascii="Times New Roman" w:hAnsi="Times New Roman" w:cs="Times New Roman"/>
          <w:sz w:val="26"/>
          <w:szCs w:val="26"/>
        </w:rPr>
        <w:t>:</w:t>
      </w:r>
    </w:p>
    <w:p w:rsidR="00470DFF" w:rsidRPr="004660CB" w:rsidRDefault="00470DFF" w:rsidP="00470DFF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4660C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1.</w:t>
      </w:r>
      <w:r w:rsidR="0018568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 р</w:t>
      </w:r>
      <w:r w:rsidRPr="004660C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ассмотрении уведомления  ООО «Мастер» о заключении трудового договора  с бывшим муниципальным служащим.</w:t>
      </w:r>
    </w:p>
    <w:p w:rsidR="00470DFF" w:rsidRPr="004660CB" w:rsidRDefault="00470DFF" w:rsidP="00470DFF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>. Епифанова Л.Б.- секретарь комиссии.</w:t>
      </w:r>
    </w:p>
    <w:p w:rsidR="00BC6309" w:rsidRPr="004660CB" w:rsidRDefault="00470DFF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>2</w:t>
      </w:r>
      <w:r w:rsidR="00BC6309" w:rsidRPr="004660CB">
        <w:rPr>
          <w:rFonts w:ascii="Times New Roman" w:hAnsi="Times New Roman" w:cs="Times New Roman"/>
          <w:sz w:val="26"/>
          <w:szCs w:val="26"/>
        </w:rPr>
        <w:t xml:space="preserve">. Об </w:t>
      </w:r>
      <w:proofErr w:type="gramStart"/>
      <w:r w:rsidR="00BC6309" w:rsidRPr="004660CB">
        <w:rPr>
          <w:rFonts w:ascii="Times New Roman" w:hAnsi="Times New Roman" w:cs="Times New Roman"/>
          <w:sz w:val="26"/>
          <w:szCs w:val="26"/>
        </w:rPr>
        <w:t>уведомлении</w:t>
      </w:r>
      <w:proofErr w:type="gramEnd"/>
      <w:r w:rsidR="00BC6309" w:rsidRPr="004660CB">
        <w:rPr>
          <w:rFonts w:ascii="Times New Roman" w:hAnsi="Times New Roman" w:cs="Times New Roman"/>
          <w:sz w:val="26"/>
          <w:szCs w:val="26"/>
        </w:rPr>
        <w:t xml:space="preserve"> о выполнении иной оплачиваемой работе следующими муниципальными служащими Ирбитского муниципального образования: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1) </w:t>
      </w:r>
      <w:r w:rsidR="00FD0885"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Харловской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2) </w:t>
      </w:r>
      <w:r w:rsidR="00FD0885"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Речкаловской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3) </w:t>
      </w:r>
      <w:r w:rsidR="00FD0885"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Речкаловской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4) </w:t>
      </w:r>
      <w:r w:rsidR="00300CA3"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Пьянковской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5) 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Киргинской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6) </w:t>
      </w:r>
      <w:r w:rsidR="00FD0885"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Стриганской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7) </w:t>
      </w:r>
      <w:r w:rsidR="00FD0885"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Горкинской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lastRenderedPageBreak/>
        <w:t xml:space="preserve">8) </w:t>
      </w:r>
      <w:r w:rsidR="00FD0885"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>специалистом 2-ой категории Гаевской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9) </w:t>
      </w:r>
      <w:r w:rsidR="00FD0885"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Стриганской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10) </w:t>
      </w:r>
      <w:r w:rsidR="00FD0885"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Осинцевской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11) </w:t>
      </w:r>
      <w:r w:rsidR="00FD0885"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 специалистом 2-ой категории Бердюгинской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>12) Чернышевой Людмилой Анатольевной, специалистом 2-ой категории Бердюгинской территориальной администрации Ирбитского муниципального образования;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13) 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Бердюгинской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 </w:t>
      </w:r>
    </w:p>
    <w:p w:rsidR="00BC6309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14) специалистом 2-ой категории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Черновской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</w:t>
      </w:r>
      <w:r w:rsidR="00454603">
        <w:rPr>
          <w:rFonts w:ascii="Times New Roman" w:hAnsi="Times New Roman" w:cs="Times New Roman"/>
          <w:sz w:val="26"/>
          <w:szCs w:val="26"/>
        </w:rPr>
        <w:t>;</w:t>
      </w:r>
    </w:p>
    <w:p w:rsidR="00454603" w:rsidRDefault="00454603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ведущи</w:t>
      </w:r>
      <w:r w:rsidR="00300CA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300CA3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Пионерской </w:t>
      </w:r>
      <w:r w:rsidRPr="004660CB">
        <w:rPr>
          <w:rFonts w:ascii="Times New Roman" w:hAnsi="Times New Roman" w:cs="Times New Roman"/>
          <w:sz w:val="26"/>
          <w:szCs w:val="26"/>
        </w:rPr>
        <w:t>территориальной администрации Ирбитского муниципального образования</w:t>
      </w:r>
      <w:r w:rsidR="00FD0885">
        <w:rPr>
          <w:rFonts w:ascii="Times New Roman" w:hAnsi="Times New Roman" w:cs="Times New Roman"/>
          <w:sz w:val="26"/>
          <w:szCs w:val="26"/>
        </w:rPr>
        <w:t>;</w:t>
      </w:r>
    </w:p>
    <w:p w:rsidR="00FD0885" w:rsidRPr="004660CB" w:rsidRDefault="00FD0885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16)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архивного отдела администрации Ирбитского муниципального  образования.</w:t>
      </w:r>
    </w:p>
    <w:p w:rsidR="00BC6309" w:rsidRPr="004660CB" w:rsidRDefault="00BC6309" w:rsidP="00BC6309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>. Епифанова Л.Б.- секретарь комиссии.</w:t>
      </w:r>
    </w:p>
    <w:p w:rsidR="00470DFF" w:rsidRPr="004660CB" w:rsidRDefault="00470DFF" w:rsidP="00BC6309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6848" w:rsidRDefault="00D40CA4" w:rsidP="00C168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1. </w:t>
      </w:r>
      <w:r w:rsidRPr="004660CB">
        <w:rPr>
          <w:rFonts w:ascii="Times New Roman" w:hAnsi="Times New Roman" w:cs="Times New Roman"/>
          <w:b/>
          <w:i/>
          <w:sz w:val="26"/>
          <w:szCs w:val="26"/>
        </w:rPr>
        <w:t>Епифанова Л.Б.</w:t>
      </w:r>
      <w:r w:rsidRPr="004660CB">
        <w:rPr>
          <w:rFonts w:ascii="Times New Roman" w:hAnsi="Times New Roman" w:cs="Times New Roman"/>
          <w:sz w:val="26"/>
          <w:szCs w:val="26"/>
        </w:rPr>
        <w:t xml:space="preserve"> </w:t>
      </w:r>
      <w:r w:rsidR="00C16848">
        <w:rPr>
          <w:rFonts w:ascii="Times New Roman" w:hAnsi="Times New Roman" w:cs="Times New Roman"/>
          <w:sz w:val="26"/>
          <w:szCs w:val="26"/>
        </w:rPr>
        <w:t>31.07.2017 года в адрес администрации Ирбитского муниципального образования, поступило уведомление</w:t>
      </w:r>
      <w:r w:rsidR="00C16848" w:rsidRPr="00C1684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C16848" w:rsidRPr="004660C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ООО «Мастер» о заключении трудового договора с бывшим муниципальным служащим</w:t>
      </w:r>
      <w:r w:rsidR="00C1684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C16848" w:rsidRDefault="00C16848" w:rsidP="00C168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 соответствии  </w:t>
      </w:r>
      <w:r w:rsidRPr="004660CB"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частью 3 статьи 64 Трудового кодекса Российской Федерации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</w:t>
      </w:r>
      <w:r w:rsidRPr="004660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аботодатель при заключении трудового договора с гражданином, замещавшим должности муниципальной службы, в течение двух лет после его увольнения с муниципальной службы обязан в 10-дневный срок сообщить представителю нанимателя (работодателю) по последнему месту службы этого лица о заключении договора. </w:t>
      </w:r>
    </w:p>
    <w:p w:rsidR="00C16848" w:rsidRPr="004B71C2" w:rsidRDefault="00C16848" w:rsidP="00C168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71C2">
        <w:rPr>
          <w:rFonts w:ascii="Times New Roman" w:eastAsiaTheme="minorHAnsi" w:hAnsi="Times New Roman" w:cs="Times New Roman"/>
          <w:sz w:val="26"/>
          <w:szCs w:val="26"/>
          <w:lang w:eastAsia="en-US"/>
        </w:rPr>
        <w:t>ООО «Мастер» при заключении трудового договора гражданином, замещавшим должности муниципальной службы, выполнил  обязанность</w:t>
      </w:r>
      <w:r w:rsidR="0018568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4B71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установленную частью 3 статьи 64 Трудового кодекса Российской Федерации.</w:t>
      </w:r>
    </w:p>
    <w:p w:rsidR="00470DFF" w:rsidRPr="004660CB" w:rsidRDefault="00C16848" w:rsidP="00D40CA4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470DFF" w:rsidRPr="004660CB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70DFF" w:rsidRPr="004660CB">
        <w:rPr>
          <w:rFonts w:ascii="Times New Roman" w:hAnsi="Times New Roman" w:cs="Times New Roman"/>
          <w:sz w:val="26"/>
          <w:szCs w:val="26"/>
        </w:rPr>
        <w:t xml:space="preserve"> 5 пункта 10 Положения о комиссии по соблюдению требований к служебному поведению муниципальных служащих Ирбитского муниципального образования и урегулированию конфликта интересов  </w:t>
      </w:r>
      <w:r w:rsidR="00D40CA4" w:rsidRPr="004660CB">
        <w:rPr>
          <w:rFonts w:ascii="Times New Roman" w:hAnsi="Times New Roman" w:cs="Times New Roman"/>
          <w:sz w:val="26"/>
          <w:szCs w:val="26"/>
        </w:rPr>
        <w:t xml:space="preserve">утвержденного Решением Думы Ирбитского муниципального образования от 24.12.2014 года № 368 </w:t>
      </w:r>
      <w:proofErr w:type="gramStart"/>
      <w:r w:rsidR="00D40CA4" w:rsidRPr="004660C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40CA4" w:rsidRPr="004660CB">
        <w:rPr>
          <w:rFonts w:ascii="Times New Roman" w:hAnsi="Times New Roman" w:cs="Times New Roman"/>
          <w:sz w:val="26"/>
          <w:szCs w:val="26"/>
        </w:rPr>
        <w:t>с последующими изменениями)</w:t>
      </w:r>
    </w:p>
    <w:p w:rsidR="00470DFF" w:rsidRPr="004660CB" w:rsidRDefault="00470DFF" w:rsidP="00D40CA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>«10. Основаниями для проведения заседания Комиссии являются:</w:t>
      </w:r>
      <w:r w:rsidR="00D40CA4" w:rsidRPr="004660CB">
        <w:rPr>
          <w:rFonts w:ascii="Times New Roman" w:hAnsi="Times New Roman" w:cs="Times New Roman"/>
          <w:sz w:val="26"/>
          <w:szCs w:val="26"/>
        </w:rPr>
        <w:t>….</w:t>
      </w:r>
    </w:p>
    <w:p w:rsidR="00D40CA4" w:rsidRPr="00FD0885" w:rsidRDefault="00470DFF" w:rsidP="00FD0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5"/>
      <w:bookmarkStart w:id="2" w:name="Par58"/>
      <w:bookmarkStart w:id="3" w:name="Par61"/>
      <w:bookmarkEnd w:id="1"/>
      <w:bookmarkEnd w:id="2"/>
      <w:bookmarkEnd w:id="3"/>
      <w:proofErr w:type="gramStart"/>
      <w:r w:rsidRPr="004660CB">
        <w:rPr>
          <w:rFonts w:ascii="Times New Roman" w:hAnsi="Times New Roman" w:cs="Times New Roman"/>
          <w:sz w:val="26"/>
          <w:szCs w:val="26"/>
        </w:rPr>
        <w:t xml:space="preserve">5) поступившее в соответствии с </w:t>
      </w:r>
      <w:hyperlink r:id="rId6" w:history="1">
        <w:r w:rsidRPr="004660CB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4660CB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 в юридический отдел (ведущему специалисту, ответственному за кадровую политику и муниципальную службу) администрации Ирбитского муниципального образования 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при условии, что указанному гражданину Комиссией ранее было</w:t>
      </w:r>
      <w:proofErr w:type="gramEnd"/>
      <w:r w:rsidRPr="004660CB">
        <w:rPr>
          <w:rFonts w:ascii="Times New Roman" w:hAnsi="Times New Roman" w:cs="Times New Roman"/>
          <w:sz w:val="26"/>
          <w:szCs w:val="26"/>
        </w:rPr>
        <w:t xml:space="preserve">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4660CB">
        <w:rPr>
          <w:rFonts w:ascii="Times New Roman" w:hAnsi="Times New Roman" w:cs="Times New Roman"/>
          <w:sz w:val="26"/>
          <w:szCs w:val="26"/>
        </w:rPr>
        <w:t>.</w:t>
      </w:r>
      <w:r w:rsidR="00D40CA4" w:rsidRPr="004660C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40CA4" w:rsidRPr="00D40CA4" w:rsidRDefault="00C16848" w:rsidP="00D40CA4">
      <w:pPr>
        <w:widowControl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свою очередь г</w:t>
      </w:r>
      <w:r w:rsidR="00D40CA4" w:rsidRPr="00D40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раждане, замещающие должности муниципальной службы, </w:t>
      </w:r>
      <w:r w:rsidR="004B71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включенные в </w:t>
      </w:r>
      <w:r w:rsidR="00D40CA4" w:rsidRPr="00D40CA4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</w:t>
      </w:r>
      <w:r w:rsidR="004B71C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D40CA4" w:rsidRPr="00D40CA4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4B71C2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="00D40CA4" w:rsidRPr="00D40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71C2" w:rsidRPr="004660CB">
        <w:rPr>
          <w:rFonts w:ascii="Times New Roman" w:hAnsi="Times New Roman" w:cs="Times New Roman"/>
          <w:sz w:val="26"/>
          <w:szCs w:val="26"/>
        </w:rPr>
        <w:t>должностей муниципальной службы Ирбитского муниципального образования, замещение которых налагает ограничения, предусмотренные в статье 12 Федерального закона  от 25.12.2008 года № 273-ФЗ «О противодействии коррупции»</w:t>
      </w:r>
      <w:r w:rsidR="0018568E">
        <w:rPr>
          <w:rFonts w:ascii="Times New Roman" w:hAnsi="Times New Roman" w:cs="Times New Roman"/>
          <w:sz w:val="26"/>
          <w:szCs w:val="26"/>
        </w:rPr>
        <w:t xml:space="preserve"> </w:t>
      </w:r>
      <w:r w:rsidR="004B71C2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="004B71C2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="004B71C2">
        <w:rPr>
          <w:rFonts w:ascii="Times New Roman" w:hAnsi="Times New Roman" w:cs="Times New Roman"/>
          <w:sz w:val="26"/>
          <w:szCs w:val="26"/>
        </w:rPr>
        <w:t>еречень)</w:t>
      </w:r>
      <w:r w:rsidR="004B71C2" w:rsidRPr="004660CB">
        <w:rPr>
          <w:rFonts w:ascii="Times New Roman" w:hAnsi="Times New Roman" w:cs="Times New Roman"/>
          <w:sz w:val="26"/>
          <w:szCs w:val="26"/>
        </w:rPr>
        <w:t xml:space="preserve">, </w:t>
      </w:r>
      <w:r w:rsidR="00D40CA4" w:rsidRPr="00D40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течение двух лет после увольнения с муниципальной службы имеет право </w:t>
      </w:r>
      <w:r w:rsidR="00D40CA4" w:rsidRPr="00D40CA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замещать на условиях трудового договора должности в организации и (или) выполнять в данной </w:t>
      </w:r>
      <w:proofErr w:type="gramStart"/>
      <w:r w:rsidR="00D40CA4" w:rsidRPr="00D40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  <w:proofErr w:type="gramEnd"/>
    </w:p>
    <w:p w:rsidR="00470DFF" w:rsidRPr="004660CB" w:rsidRDefault="00300CA3" w:rsidP="00470DFF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Гражданка,</w:t>
      </w:r>
      <w:r w:rsidR="00D40CA4" w:rsidRPr="004660C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</w:t>
      </w:r>
      <w:r w:rsidR="00F0490B" w:rsidRPr="004660C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замещала должность  муниципальной службы, включенную в </w:t>
      </w:r>
      <w:r w:rsidR="00F0490B" w:rsidRPr="004660CB">
        <w:rPr>
          <w:rFonts w:ascii="Times New Roman" w:hAnsi="Times New Roman" w:cs="Times New Roman"/>
          <w:sz w:val="26"/>
          <w:szCs w:val="26"/>
        </w:rPr>
        <w:t>Перечень должностей муниципальной службы  Ирбитского муниципального образования,  замещение которых налагает  ограничения, предусмотренные в статье 12 Федерального закона  от 25.12.2008 года № 273-ФЗ «О противодействии коррупции», утвержденного Думой Ирбитского муниципального о</w:t>
      </w:r>
      <w:r w:rsidR="00C16848">
        <w:rPr>
          <w:rFonts w:ascii="Times New Roman" w:hAnsi="Times New Roman" w:cs="Times New Roman"/>
          <w:sz w:val="26"/>
          <w:szCs w:val="26"/>
        </w:rPr>
        <w:t>бразования от 29.04.2015 года №</w:t>
      </w:r>
      <w:r w:rsidR="00F0490B" w:rsidRPr="004660CB">
        <w:rPr>
          <w:rFonts w:ascii="Times New Roman" w:hAnsi="Times New Roman" w:cs="Times New Roman"/>
          <w:sz w:val="26"/>
          <w:szCs w:val="26"/>
        </w:rPr>
        <w:t>432.</w:t>
      </w:r>
    </w:p>
    <w:p w:rsidR="00F0490B" w:rsidRPr="00F0490B" w:rsidRDefault="00F0490B" w:rsidP="00F0490B">
      <w:pPr>
        <w:widowControl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60CB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В</w:t>
      </w:r>
      <w:r w:rsidRPr="00F0490B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пункте 1 статьи 12</w:t>
      </w:r>
      <w:r w:rsidRPr="00F04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25.12.2008 года № 273-ФЗ «О противодействии коррупции»  имеется определение, при каких условиях гражданин, замещающий должности муниципальной службы, указанные в Перечне,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должен уведомить комиссию «если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интересов».</w:t>
      </w:r>
    </w:p>
    <w:p w:rsidR="00470DFF" w:rsidRDefault="00F0490B" w:rsidP="004660CB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F0490B">
        <w:rPr>
          <w:rFonts w:ascii="Times New Roman" w:eastAsiaTheme="minorHAnsi" w:hAnsi="Times New Roman" w:cs="Times New Roman"/>
          <w:sz w:val="26"/>
          <w:szCs w:val="26"/>
          <w:lang w:eastAsia="en-US"/>
        </w:rPr>
        <w:t>тдельные функции муниципального (административного) управления ООО</w:t>
      </w:r>
      <w:r w:rsidR="001856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0490B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660CB">
        <w:rPr>
          <w:rFonts w:ascii="Times New Roman" w:eastAsiaTheme="minorHAnsi" w:hAnsi="Times New Roman" w:cs="Times New Roman"/>
          <w:sz w:val="26"/>
          <w:szCs w:val="26"/>
          <w:lang w:eastAsia="en-US"/>
        </w:rPr>
        <w:t>Мастер</w:t>
      </w:r>
      <w:r w:rsidRPr="00F04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не входили в должностные (служебные) обязанности </w:t>
      </w:r>
      <w:r w:rsidR="00300CA3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служащего</w:t>
      </w:r>
      <w:r w:rsidRPr="00F049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4660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соответственно </w:t>
      </w:r>
      <w:r w:rsidRPr="00F0490B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</w:t>
      </w:r>
      <w:r w:rsidRPr="004660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ей  не было направлено, а значит </w:t>
      </w:r>
      <w:r w:rsidRPr="004660CB">
        <w:rPr>
          <w:rFonts w:ascii="Times New Roman" w:hAnsi="Times New Roman" w:cs="Times New Roman"/>
          <w:sz w:val="26"/>
          <w:szCs w:val="26"/>
        </w:rPr>
        <w:t>вопрос о даче согласия на замещение ей должности в ООО «Мастер»</w:t>
      </w:r>
      <w:r w:rsidR="00C16848">
        <w:rPr>
          <w:rFonts w:ascii="Times New Roman" w:hAnsi="Times New Roman" w:cs="Times New Roman"/>
          <w:sz w:val="26"/>
          <w:szCs w:val="26"/>
        </w:rPr>
        <w:t xml:space="preserve"> к</w:t>
      </w:r>
      <w:r w:rsidR="004660CB">
        <w:rPr>
          <w:rFonts w:ascii="Times New Roman" w:hAnsi="Times New Roman" w:cs="Times New Roman"/>
          <w:sz w:val="26"/>
          <w:szCs w:val="26"/>
        </w:rPr>
        <w:t>омиссией не рассматривался.</w:t>
      </w:r>
    </w:p>
    <w:p w:rsidR="004660CB" w:rsidRPr="00386A8B" w:rsidRDefault="004660CB" w:rsidP="004660CB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A8B">
        <w:rPr>
          <w:rFonts w:ascii="Times New Roman" w:hAnsi="Times New Roman" w:cs="Times New Roman"/>
          <w:sz w:val="26"/>
          <w:szCs w:val="26"/>
        </w:rPr>
        <w:t xml:space="preserve">Предлагаю: </w:t>
      </w:r>
    </w:p>
    <w:p w:rsidR="004660CB" w:rsidRPr="004B71C2" w:rsidRDefault="004660CB" w:rsidP="004660CB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86A8B">
        <w:rPr>
          <w:rFonts w:ascii="Times New Roman" w:hAnsi="Times New Roman" w:cs="Times New Roman"/>
          <w:sz w:val="26"/>
          <w:szCs w:val="26"/>
        </w:rPr>
        <w:t>1</w:t>
      </w:r>
      <w:r w:rsidRPr="004B71C2">
        <w:rPr>
          <w:rFonts w:ascii="Times New Roman" w:hAnsi="Times New Roman" w:cs="Times New Roman"/>
          <w:sz w:val="26"/>
          <w:szCs w:val="26"/>
        </w:rPr>
        <w:t xml:space="preserve">. Принять к сведению </w:t>
      </w:r>
      <w:r w:rsidRPr="004B71C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уведомление  ООО «Мастер» о заключении трудового договора  с бывшим муниципальным служащим от 31.07.2017 года №31.</w:t>
      </w:r>
    </w:p>
    <w:p w:rsidR="004660CB" w:rsidRPr="004B71C2" w:rsidRDefault="004660CB" w:rsidP="004660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71C2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2. Считать, чт</w:t>
      </w:r>
      <w:proofErr w:type="gramStart"/>
      <w:r w:rsidRPr="004B71C2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о </w:t>
      </w:r>
      <w:r w:rsidRPr="004B71C2">
        <w:rPr>
          <w:rFonts w:ascii="Times New Roman" w:eastAsiaTheme="minorHAnsi" w:hAnsi="Times New Roman" w:cs="Times New Roman"/>
          <w:sz w:val="26"/>
          <w:szCs w:val="26"/>
          <w:lang w:eastAsia="en-US"/>
        </w:rPr>
        <w:t>ООО</w:t>
      </w:r>
      <w:proofErr w:type="gramEnd"/>
      <w:r w:rsidRPr="004B71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«Мастер» при заключении трудового договора гражданином, замещавшим должности муниципальной службы, выполнил обязанность</w:t>
      </w:r>
      <w:r w:rsidR="0018568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4B71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установленную частью 3 статьи 64 Трудового кодекса Российской Федерации.</w:t>
      </w:r>
    </w:p>
    <w:p w:rsidR="00EE2FF7" w:rsidRPr="004B71C2" w:rsidRDefault="00386A8B" w:rsidP="00386A8B">
      <w:pPr>
        <w:widowControl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1C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>Установить, что</w:t>
      </w:r>
      <w:r w:rsidR="00300CA3">
        <w:rPr>
          <w:rFonts w:ascii="Times New Roman" w:eastAsia="Times New Roman" w:hAnsi="Times New Roman" w:cs="Times New Roman"/>
          <w:sz w:val="26"/>
          <w:szCs w:val="26"/>
        </w:rPr>
        <w:t xml:space="preserve"> гражданка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>, замещавшая должность муниципальной службы, включенную в Перечень</w:t>
      </w:r>
      <w:r w:rsidR="001856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 xml:space="preserve"> не нарушила требования</w:t>
      </w:r>
      <w:r w:rsidR="001856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71C2" w:rsidRPr="004B71C2">
        <w:rPr>
          <w:rFonts w:ascii="Times New Roman" w:hAnsi="Times New Roman" w:cs="Times New Roman"/>
          <w:sz w:val="26"/>
          <w:szCs w:val="26"/>
        </w:rPr>
        <w:t xml:space="preserve">предусмотренные в статье 12 Федерального закона от 25.12.2008 года № 273-ФЗ «О противодействии коррупции», так как </w:t>
      </w:r>
      <w:r w:rsidR="00EE2FF7" w:rsidRPr="004B71C2">
        <w:rPr>
          <w:rFonts w:ascii="Times New Roman" w:eastAsia="Times New Roman" w:hAnsi="Times New Roman" w:cs="Times New Roman"/>
          <w:sz w:val="26"/>
          <w:szCs w:val="26"/>
        </w:rPr>
        <w:t xml:space="preserve">отдельные функции по управлению этой организацией 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r w:rsidR="00EE2FF7" w:rsidRPr="004B71C2">
        <w:rPr>
          <w:rFonts w:ascii="Times New Roman" w:eastAsia="Times New Roman" w:hAnsi="Times New Roman" w:cs="Times New Roman"/>
          <w:sz w:val="26"/>
          <w:szCs w:val="26"/>
        </w:rPr>
        <w:t xml:space="preserve">входили в 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 xml:space="preserve">ее </w:t>
      </w:r>
      <w:r w:rsidR="00EE2FF7" w:rsidRPr="004B71C2">
        <w:rPr>
          <w:rFonts w:ascii="Times New Roman" w:eastAsia="Times New Roman" w:hAnsi="Times New Roman" w:cs="Times New Roman"/>
          <w:sz w:val="26"/>
          <w:szCs w:val="26"/>
        </w:rPr>
        <w:t>долж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>ностные (служебные) обязанности.</w:t>
      </w:r>
    </w:p>
    <w:p w:rsidR="004660CB" w:rsidRPr="004B71C2" w:rsidRDefault="004660CB" w:rsidP="004660CB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BC6309" w:rsidRPr="004660CB" w:rsidRDefault="00BC6309" w:rsidP="00BC6309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4660CB">
        <w:rPr>
          <w:rFonts w:ascii="Times New Roman" w:hAnsi="Times New Roman" w:cs="Times New Roman"/>
          <w:b/>
          <w:spacing w:val="80"/>
          <w:sz w:val="26"/>
          <w:szCs w:val="26"/>
        </w:rPr>
        <w:t>РЕШЕНИЕ:</w:t>
      </w:r>
    </w:p>
    <w:p w:rsidR="00BC6309" w:rsidRPr="004660CB" w:rsidRDefault="00BC6309" w:rsidP="00BC6309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6"/>
          <w:szCs w:val="26"/>
        </w:rPr>
      </w:pPr>
    </w:p>
    <w:p w:rsidR="00386A8B" w:rsidRPr="00386A8B" w:rsidRDefault="00386A8B" w:rsidP="00386A8B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386A8B">
        <w:rPr>
          <w:rFonts w:ascii="Times New Roman" w:hAnsi="Times New Roman" w:cs="Times New Roman"/>
          <w:sz w:val="26"/>
          <w:szCs w:val="26"/>
        </w:rPr>
        <w:t xml:space="preserve">1. Принять к сведению </w:t>
      </w:r>
      <w:r w:rsidRPr="00386A8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уведомление  ООО «Мастер» о заключении трудового договора  с бывшим муниципальным служащим </w:t>
      </w:r>
      <w:proofErr w:type="spellStart"/>
      <w:r w:rsidRPr="00386A8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Кулишовой</w:t>
      </w:r>
      <w:proofErr w:type="spellEnd"/>
      <w:r w:rsidRPr="00386A8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Л.И от 31.07.2017 года №31.</w:t>
      </w:r>
    </w:p>
    <w:p w:rsidR="00386A8B" w:rsidRPr="00386A8B" w:rsidRDefault="00386A8B" w:rsidP="00386A8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86A8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2. Считать, чт</w:t>
      </w:r>
      <w:proofErr w:type="gramStart"/>
      <w:r w:rsidRPr="00386A8B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о </w:t>
      </w:r>
      <w:r w:rsidRPr="00386A8B">
        <w:rPr>
          <w:rFonts w:ascii="Times New Roman" w:eastAsiaTheme="minorHAnsi" w:hAnsi="Times New Roman" w:cs="Times New Roman"/>
          <w:sz w:val="26"/>
          <w:szCs w:val="26"/>
          <w:lang w:eastAsia="en-US"/>
        </w:rPr>
        <w:t>ООО</w:t>
      </w:r>
      <w:proofErr w:type="gramEnd"/>
      <w:r w:rsidRPr="00386A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«Мастер» при заключении трудового договора гражданином, замещавшим должности муниципальной службы, выполнил  обязанность установленную частью 3 статьи 64 Трудового кодекса Российской Федерации.</w:t>
      </w:r>
    </w:p>
    <w:p w:rsidR="00F0490B" w:rsidRPr="004B71C2" w:rsidRDefault="00BC6309" w:rsidP="004B71C2">
      <w:pPr>
        <w:widowControl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0C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 xml:space="preserve">3. Установить, что </w:t>
      </w:r>
      <w:r w:rsidR="00300CA3">
        <w:rPr>
          <w:rFonts w:ascii="Times New Roman" w:eastAsia="Times New Roman" w:hAnsi="Times New Roman" w:cs="Times New Roman"/>
          <w:sz w:val="26"/>
          <w:szCs w:val="26"/>
        </w:rPr>
        <w:t>гражданка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>, замещавшая должность муниципальной службы, включенную в Перечень</w:t>
      </w:r>
      <w:r w:rsidR="001856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 xml:space="preserve"> не нарушила требования</w:t>
      </w:r>
      <w:r w:rsidR="001856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71C2" w:rsidRPr="004B71C2">
        <w:rPr>
          <w:rFonts w:ascii="Times New Roman" w:hAnsi="Times New Roman" w:cs="Times New Roman"/>
          <w:sz w:val="26"/>
          <w:szCs w:val="26"/>
        </w:rPr>
        <w:t xml:space="preserve">предусмотренные в статье 12 Федерального закона от 25.12.2008 года № 273-ФЗ «О противодействии коррупции», так как </w:t>
      </w:r>
      <w:r w:rsidR="004B71C2" w:rsidRPr="004B71C2">
        <w:rPr>
          <w:rFonts w:ascii="Times New Roman" w:eastAsia="Times New Roman" w:hAnsi="Times New Roman" w:cs="Times New Roman"/>
          <w:sz w:val="26"/>
          <w:szCs w:val="26"/>
        </w:rPr>
        <w:t>отдельные функции по управлению этой организацией  не входили в ее должностные (служебные) обязанности.</w:t>
      </w:r>
    </w:p>
    <w:p w:rsidR="00BC6309" w:rsidRPr="004660CB" w:rsidRDefault="00386A8B" w:rsidP="00BC6309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>4</w:t>
      </w:r>
      <w:r w:rsidR="00F0490B" w:rsidRPr="004660C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. </w:t>
      </w:r>
      <w:r w:rsidR="00BC6309" w:rsidRPr="004660C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Установить, что выполнение иной  оплачиваемой работы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Харловской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Речкаловской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Речкаловской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Пьянковской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Киргинской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Стриганской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7)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Горкинской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8)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>специалистом 2-ой категории Гаевской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9)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Стриганской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10)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Осинцевской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11)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Бердюгинской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12)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Бердюгинской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</w:t>
      </w:r>
    </w:p>
    <w:p w:rsidR="00FD0885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13) председателем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Бердюгинской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образования; </w:t>
      </w:r>
    </w:p>
    <w:p w:rsidR="00FD0885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 w:rsidRPr="004660CB">
        <w:rPr>
          <w:rFonts w:ascii="Times New Roman" w:hAnsi="Times New Roman" w:cs="Times New Roman"/>
          <w:sz w:val="26"/>
          <w:szCs w:val="26"/>
        </w:rPr>
        <w:t xml:space="preserve">14) </w:t>
      </w:r>
      <w:r>
        <w:rPr>
          <w:rFonts w:ascii="Times New Roman" w:hAnsi="Times New Roman" w:cs="Times New Roman"/>
          <w:sz w:val="26"/>
          <w:szCs w:val="26"/>
        </w:rPr>
        <w:tab/>
      </w:r>
      <w:r w:rsidRPr="004660CB">
        <w:rPr>
          <w:rFonts w:ascii="Times New Roman" w:hAnsi="Times New Roman" w:cs="Times New Roman"/>
          <w:sz w:val="26"/>
          <w:szCs w:val="26"/>
        </w:rPr>
        <w:t xml:space="preserve">специалистом 2-ой категории </w:t>
      </w:r>
      <w:proofErr w:type="spellStart"/>
      <w:r w:rsidRPr="004660CB">
        <w:rPr>
          <w:rFonts w:ascii="Times New Roman" w:hAnsi="Times New Roman" w:cs="Times New Roman"/>
          <w:sz w:val="26"/>
          <w:szCs w:val="26"/>
        </w:rPr>
        <w:t>Черновской</w:t>
      </w:r>
      <w:proofErr w:type="spellEnd"/>
      <w:r w:rsidRPr="004660C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0885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="00A638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ведущи</w:t>
      </w:r>
      <w:r w:rsidR="00300CA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300CA3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Пионерской </w:t>
      </w:r>
      <w:r w:rsidRPr="004660CB">
        <w:rPr>
          <w:rFonts w:ascii="Times New Roman" w:hAnsi="Times New Roman" w:cs="Times New Roman"/>
          <w:sz w:val="26"/>
          <w:szCs w:val="26"/>
        </w:rPr>
        <w:t>территориальной администрации Ирбитского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309" w:rsidRPr="004660CB" w:rsidRDefault="00FD0885" w:rsidP="00FD088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16)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архивного отдела администрации Ирбитского муниципального  образования </w:t>
      </w:r>
      <w:r w:rsidR="00BC6309" w:rsidRPr="004660C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 содержит признаков личной заинтересованности муниципального служащего, которая может привести к конфликту интересов.</w:t>
      </w:r>
    </w:p>
    <w:p w:rsidR="00BC6309" w:rsidRPr="004660CB" w:rsidRDefault="00BC6309" w:rsidP="00BC6309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6"/>
          <w:szCs w:val="26"/>
        </w:rPr>
      </w:pPr>
    </w:p>
    <w:p w:rsidR="001C77AB" w:rsidRPr="004660CB" w:rsidRDefault="001C77AB" w:rsidP="00A5636F">
      <w:pPr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1C77AB" w:rsidRPr="004660CB" w:rsidTr="00220DEE">
        <w:trPr>
          <w:trHeight w:val="299"/>
        </w:trPr>
        <w:tc>
          <w:tcPr>
            <w:tcW w:w="4857" w:type="dxa"/>
            <w:hideMark/>
          </w:tcPr>
          <w:p w:rsidR="001C77AB" w:rsidRPr="004660CB" w:rsidRDefault="001C77AB" w:rsidP="00A5636F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60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                      </w:t>
            </w:r>
          </w:p>
        </w:tc>
        <w:tc>
          <w:tcPr>
            <w:tcW w:w="5066" w:type="dxa"/>
          </w:tcPr>
          <w:p w:rsidR="001C77AB" w:rsidRPr="004660CB" w:rsidRDefault="001C77AB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60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Кочегаров В.Г.</w:t>
            </w:r>
          </w:p>
        </w:tc>
      </w:tr>
      <w:tr w:rsidR="00BC6309" w:rsidRPr="004660CB" w:rsidTr="00220DEE">
        <w:trPr>
          <w:trHeight w:val="299"/>
        </w:trPr>
        <w:tc>
          <w:tcPr>
            <w:tcW w:w="4857" w:type="dxa"/>
          </w:tcPr>
          <w:p w:rsidR="00BC6309" w:rsidRPr="004660CB" w:rsidRDefault="00BC6309" w:rsidP="00BC6309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60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BC6309" w:rsidRPr="004660CB" w:rsidRDefault="00BC6309" w:rsidP="00BC6309">
            <w:pPr>
              <w:shd w:val="clear" w:color="auto" w:fill="FFFFFF"/>
              <w:ind w:right="6" w:firstLine="10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60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Завьялова Т.О.</w:t>
            </w:r>
          </w:p>
        </w:tc>
      </w:tr>
      <w:tr w:rsidR="001C77AB" w:rsidRPr="004660CB" w:rsidTr="00220DEE">
        <w:trPr>
          <w:trHeight w:val="299"/>
        </w:trPr>
        <w:tc>
          <w:tcPr>
            <w:tcW w:w="4857" w:type="dxa"/>
            <w:hideMark/>
          </w:tcPr>
          <w:p w:rsidR="001C77AB" w:rsidRPr="004660CB" w:rsidRDefault="001C77AB" w:rsidP="00A5636F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60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5066" w:type="dxa"/>
          </w:tcPr>
          <w:p w:rsidR="001C77AB" w:rsidRPr="004660CB" w:rsidRDefault="001C77AB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60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Епифанова Л.Б.</w:t>
            </w:r>
          </w:p>
          <w:p w:rsidR="001C77AB" w:rsidRPr="004660CB" w:rsidRDefault="001C77AB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20DEE" w:rsidRPr="004660CB" w:rsidTr="00220DEE">
        <w:trPr>
          <w:trHeight w:val="299"/>
        </w:trPr>
        <w:tc>
          <w:tcPr>
            <w:tcW w:w="4857" w:type="dxa"/>
            <w:hideMark/>
          </w:tcPr>
          <w:p w:rsidR="00220DEE" w:rsidRPr="004660CB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60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220DEE" w:rsidRPr="004660CB" w:rsidRDefault="001055AE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60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Леонтьева М.М.</w:t>
            </w:r>
          </w:p>
        </w:tc>
      </w:tr>
      <w:tr w:rsidR="001055AE" w:rsidRPr="004660CB" w:rsidTr="00220DEE">
        <w:trPr>
          <w:trHeight w:val="299"/>
        </w:trPr>
        <w:tc>
          <w:tcPr>
            <w:tcW w:w="4857" w:type="dxa"/>
          </w:tcPr>
          <w:p w:rsidR="001055AE" w:rsidRPr="004660CB" w:rsidRDefault="001055A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66" w:type="dxa"/>
          </w:tcPr>
          <w:p w:rsidR="001055AE" w:rsidRPr="004660CB" w:rsidRDefault="001055AE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60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Худорожкова О.И.</w:t>
            </w:r>
          </w:p>
        </w:tc>
      </w:tr>
      <w:tr w:rsidR="00220DEE" w:rsidRPr="004660CB" w:rsidTr="00220DEE">
        <w:trPr>
          <w:trHeight w:val="299"/>
        </w:trPr>
        <w:tc>
          <w:tcPr>
            <w:tcW w:w="4857" w:type="dxa"/>
          </w:tcPr>
          <w:p w:rsidR="00220DEE" w:rsidRPr="004660CB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66" w:type="dxa"/>
          </w:tcPr>
          <w:p w:rsidR="00220DEE" w:rsidRPr="004660CB" w:rsidRDefault="00220DEE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60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Гаврикова И.В.</w:t>
            </w:r>
          </w:p>
        </w:tc>
      </w:tr>
      <w:tr w:rsidR="00220DEE" w:rsidRPr="004660CB" w:rsidTr="00220DEE">
        <w:trPr>
          <w:trHeight w:val="299"/>
        </w:trPr>
        <w:tc>
          <w:tcPr>
            <w:tcW w:w="4857" w:type="dxa"/>
          </w:tcPr>
          <w:p w:rsidR="00220DEE" w:rsidRPr="004660CB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66" w:type="dxa"/>
          </w:tcPr>
          <w:p w:rsidR="00220DEE" w:rsidRPr="004660CB" w:rsidRDefault="00220DEE" w:rsidP="00220DEE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660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Лапина О.Ю.</w:t>
            </w:r>
          </w:p>
        </w:tc>
      </w:tr>
      <w:tr w:rsidR="00220DEE" w:rsidRPr="004660CB" w:rsidTr="00220DEE">
        <w:trPr>
          <w:trHeight w:val="299"/>
        </w:trPr>
        <w:tc>
          <w:tcPr>
            <w:tcW w:w="4857" w:type="dxa"/>
          </w:tcPr>
          <w:p w:rsidR="00220DEE" w:rsidRPr="004660CB" w:rsidRDefault="00220DEE" w:rsidP="00220DEE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66" w:type="dxa"/>
          </w:tcPr>
          <w:p w:rsidR="00220DEE" w:rsidRPr="004660CB" w:rsidRDefault="00220DEE" w:rsidP="00220DEE">
            <w:pPr>
              <w:ind w:left="1098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637B5" w:rsidRPr="004660CB" w:rsidRDefault="00C637B5" w:rsidP="00A5636F">
      <w:pPr>
        <w:ind w:right="-1"/>
        <w:rPr>
          <w:rFonts w:ascii="Times New Roman" w:hAnsi="Times New Roman" w:cs="Times New Roman"/>
          <w:sz w:val="26"/>
          <w:szCs w:val="26"/>
        </w:rPr>
      </w:pPr>
    </w:p>
    <w:sectPr w:rsidR="00C637B5" w:rsidRPr="004660CB" w:rsidSect="0018568E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5FA04A28"/>
    <w:multiLevelType w:val="hybridMultilevel"/>
    <w:tmpl w:val="E5987D5C"/>
    <w:lvl w:ilvl="0" w:tplc="722438CA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69826F67"/>
    <w:multiLevelType w:val="hybridMultilevel"/>
    <w:tmpl w:val="77D4874C"/>
    <w:lvl w:ilvl="0" w:tplc="9490BD08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7B5"/>
    <w:rsid w:val="001055AE"/>
    <w:rsid w:val="00137298"/>
    <w:rsid w:val="001465E2"/>
    <w:rsid w:val="0015208F"/>
    <w:rsid w:val="0018568E"/>
    <w:rsid w:val="001B760F"/>
    <w:rsid w:val="001C77AB"/>
    <w:rsid w:val="00220DEE"/>
    <w:rsid w:val="0024295D"/>
    <w:rsid w:val="002C4442"/>
    <w:rsid w:val="00300CA3"/>
    <w:rsid w:val="00386A8B"/>
    <w:rsid w:val="0039776E"/>
    <w:rsid w:val="00454603"/>
    <w:rsid w:val="004660CB"/>
    <w:rsid w:val="00470DFF"/>
    <w:rsid w:val="004B71C2"/>
    <w:rsid w:val="00516BEE"/>
    <w:rsid w:val="0052514B"/>
    <w:rsid w:val="00587D17"/>
    <w:rsid w:val="005C1346"/>
    <w:rsid w:val="00771E65"/>
    <w:rsid w:val="00851524"/>
    <w:rsid w:val="008B4170"/>
    <w:rsid w:val="00A5636F"/>
    <w:rsid w:val="00A638F9"/>
    <w:rsid w:val="00A64513"/>
    <w:rsid w:val="00A8753E"/>
    <w:rsid w:val="00AB346C"/>
    <w:rsid w:val="00AF24B4"/>
    <w:rsid w:val="00BC6309"/>
    <w:rsid w:val="00BC7CE7"/>
    <w:rsid w:val="00C16848"/>
    <w:rsid w:val="00C22BA9"/>
    <w:rsid w:val="00C637B5"/>
    <w:rsid w:val="00CA6326"/>
    <w:rsid w:val="00CD0228"/>
    <w:rsid w:val="00D21AD6"/>
    <w:rsid w:val="00D32C48"/>
    <w:rsid w:val="00D341EA"/>
    <w:rsid w:val="00D40CA4"/>
    <w:rsid w:val="00D90DF9"/>
    <w:rsid w:val="00E372FD"/>
    <w:rsid w:val="00E61134"/>
    <w:rsid w:val="00EE2FF7"/>
    <w:rsid w:val="00EF5261"/>
    <w:rsid w:val="00F0490B"/>
    <w:rsid w:val="00FD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513"/>
    <w:pPr>
      <w:ind w:left="720"/>
      <w:contextualSpacing/>
    </w:pPr>
  </w:style>
  <w:style w:type="paragraph" w:customStyle="1" w:styleId="ConsPlusNormal">
    <w:name w:val="ConsPlusNormal"/>
    <w:rsid w:val="0047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A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8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D1D7CD4EE244C396C5E84A4C60E2FD6091CAC25CE28E61451316094D3882AB0147C2E1o2Z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Епифанова</cp:lastModifiedBy>
  <cp:revision>12</cp:revision>
  <cp:lastPrinted>2017-08-04T04:37:00Z</cp:lastPrinted>
  <dcterms:created xsi:type="dcterms:W3CDTF">2017-08-03T12:23:00Z</dcterms:created>
  <dcterms:modified xsi:type="dcterms:W3CDTF">2017-12-26T06:30:00Z</dcterms:modified>
</cp:coreProperties>
</file>