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E0" w:rsidRPr="00544FE0" w:rsidRDefault="00544FE0" w:rsidP="00544FE0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544FE0" w:rsidRPr="00544FE0" w:rsidRDefault="00544FE0" w:rsidP="00544FE0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E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Ирбитского муниципального образования</w:t>
      </w:r>
    </w:p>
    <w:p w:rsidR="00544FE0" w:rsidRPr="00544FE0" w:rsidRDefault="00544FE0" w:rsidP="00544FE0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</w:t>
      </w:r>
      <w:proofErr w:type="gramStart"/>
      <w:r w:rsidRPr="00544FE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44FE0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_________</w:t>
      </w:r>
    </w:p>
    <w:p w:rsidR="00544FE0" w:rsidRPr="00544FE0" w:rsidRDefault="00544FE0" w:rsidP="00544FE0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E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Ирбитского муниципального образования «Создание в Ирбитском муниципальном образовании (исходя из прогнозируемой потребности) новых мест в общеобразовательных организациях» до 2025 года»</w:t>
      </w:r>
    </w:p>
    <w:p w:rsidR="00B60935" w:rsidRDefault="00B60935" w:rsidP="00544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4FE0" w:rsidRDefault="00544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4FE0" w:rsidRPr="00735490" w:rsidRDefault="00544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935" w:rsidRPr="00735490" w:rsidRDefault="000C4B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B60935" w:rsidRPr="00735490" w:rsidRDefault="00B60935" w:rsidP="000C64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5490">
        <w:rPr>
          <w:rFonts w:ascii="Times New Roman" w:hAnsi="Times New Roman" w:cs="Times New Roman"/>
          <w:sz w:val="28"/>
          <w:szCs w:val="28"/>
        </w:rPr>
        <w:t>"СОЗДАНИЕ В ИРБИТСКОМ МУНИЦИПАЛЬНОМ ОБРАЗОВАНИ</w:t>
      </w:r>
      <w:proofErr w:type="gramStart"/>
      <w:r w:rsidRPr="0073549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35490">
        <w:rPr>
          <w:rFonts w:ascii="Times New Roman" w:hAnsi="Times New Roman" w:cs="Times New Roman"/>
          <w:sz w:val="28"/>
          <w:szCs w:val="28"/>
        </w:rPr>
        <w:t>ИСХОДЯ ИЗ ПРОГНОЗИРУЕМОЙ ПОТРЕБНОСТИ) НОВЫХ МЕСТВ ОБЩЕОБРАЗОВАТЕЛЬНЫХ ОРГАНИЗАЦИЯХ"</w:t>
      </w:r>
      <w:r w:rsidR="00FC0B33">
        <w:rPr>
          <w:rFonts w:ascii="Times New Roman" w:hAnsi="Times New Roman" w:cs="Times New Roman"/>
          <w:sz w:val="28"/>
          <w:szCs w:val="28"/>
        </w:rPr>
        <w:t xml:space="preserve">до </w:t>
      </w:r>
      <w:r w:rsidRPr="00735490">
        <w:rPr>
          <w:rFonts w:ascii="Times New Roman" w:hAnsi="Times New Roman" w:cs="Times New Roman"/>
          <w:sz w:val="28"/>
          <w:szCs w:val="28"/>
        </w:rPr>
        <w:t>2025 ГОД</w:t>
      </w:r>
      <w:r w:rsidR="00FC0B33">
        <w:rPr>
          <w:rFonts w:ascii="Times New Roman" w:hAnsi="Times New Roman" w:cs="Times New Roman"/>
          <w:sz w:val="28"/>
          <w:szCs w:val="28"/>
        </w:rPr>
        <w:t>А</w:t>
      </w:r>
    </w:p>
    <w:p w:rsidR="00B60935" w:rsidRPr="00735490" w:rsidRDefault="00B60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935" w:rsidRPr="00735490" w:rsidRDefault="00B60935" w:rsidP="00735490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735490"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  <w:t xml:space="preserve">ПАСПОРТ </w:t>
      </w:r>
      <w:r w:rsidR="002E5441"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  <w:t>МУНИЦИПАЛЬНОЙ ПРОГРАММЫ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4"/>
        <w:gridCol w:w="5960"/>
      </w:tblGrid>
      <w:tr w:rsidR="002E5441" w:rsidRPr="003904B4" w:rsidTr="00435329">
        <w:trPr>
          <w:trHeight w:val="525"/>
        </w:trPr>
        <w:tc>
          <w:tcPr>
            <w:tcW w:w="3254" w:type="dxa"/>
          </w:tcPr>
          <w:p w:rsidR="002E5441" w:rsidRPr="002E5441" w:rsidRDefault="002E5441" w:rsidP="002E5441">
            <w:pPr>
              <w:spacing w:line="240" w:lineRule="atLeast"/>
              <w:ind w:left="287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35490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Наименование Программы</w:t>
            </w:r>
          </w:p>
        </w:tc>
        <w:tc>
          <w:tcPr>
            <w:tcW w:w="5960" w:type="dxa"/>
          </w:tcPr>
          <w:p w:rsidR="002E5441" w:rsidRPr="00735490" w:rsidRDefault="002E5441" w:rsidP="00FC0B33">
            <w:pPr>
              <w:spacing w:line="240" w:lineRule="atLeast"/>
              <w:ind w:left="151" w:right="280" w:firstLine="4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П</w:t>
            </w:r>
            <w:r w:rsidRPr="00735490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рограмма "Создание в Ирбитском муниципальном образовании (исходя из прогнозируемой потребности) новых мест в общеобразовательных организациях" </w:t>
            </w:r>
            <w:r w:rsidR="00FC0B33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до 2025 года</w:t>
            </w:r>
          </w:p>
        </w:tc>
      </w:tr>
      <w:tr w:rsidR="002E5441" w:rsidRPr="003904B4" w:rsidTr="00435329">
        <w:trPr>
          <w:trHeight w:val="525"/>
        </w:trPr>
        <w:tc>
          <w:tcPr>
            <w:tcW w:w="3254" w:type="dxa"/>
          </w:tcPr>
          <w:p w:rsidR="002E5441" w:rsidRPr="002E5441" w:rsidRDefault="002E5441" w:rsidP="002E5441">
            <w:pPr>
              <w:spacing w:line="240" w:lineRule="atLeast"/>
              <w:ind w:left="287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35490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Основание принятия решения о разработке Программы</w:t>
            </w:r>
          </w:p>
        </w:tc>
        <w:tc>
          <w:tcPr>
            <w:tcW w:w="5960" w:type="dxa"/>
          </w:tcPr>
          <w:p w:rsidR="002E5441" w:rsidRPr="00735490" w:rsidRDefault="002E5441" w:rsidP="002E5441">
            <w:pPr>
              <w:spacing w:line="240" w:lineRule="atLeast"/>
              <w:ind w:left="151" w:right="280" w:firstLine="4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П</w:t>
            </w:r>
            <w:r w:rsidRPr="00735490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еречень поручений Президента Российской Федерации от 5 декабря 2014 г. N Пр-2821 (подпункт 26 пункта 1)</w:t>
            </w:r>
          </w:p>
        </w:tc>
      </w:tr>
      <w:tr w:rsidR="002E5441" w:rsidRPr="003904B4" w:rsidTr="00435329">
        <w:trPr>
          <w:trHeight w:val="525"/>
        </w:trPr>
        <w:tc>
          <w:tcPr>
            <w:tcW w:w="3254" w:type="dxa"/>
          </w:tcPr>
          <w:p w:rsidR="002E5441" w:rsidRPr="002E5441" w:rsidRDefault="002E5441" w:rsidP="002E5441">
            <w:pPr>
              <w:spacing w:line="240" w:lineRule="atLeast"/>
              <w:ind w:left="287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35490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Ответственный исполнитель - координатор Программы</w:t>
            </w:r>
          </w:p>
        </w:tc>
        <w:tc>
          <w:tcPr>
            <w:tcW w:w="5960" w:type="dxa"/>
          </w:tcPr>
          <w:p w:rsidR="002E5441" w:rsidRPr="00735490" w:rsidRDefault="002E5441" w:rsidP="002E5441">
            <w:pPr>
              <w:spacing w:line="240" w:lineRule="atLeast"/>
              <w:ind w:left="151" w:right="280" w:firstLine="4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35490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Управление образования Ирбитского муниципального образования</w:t>
            </w:r>
          </w:p>
        </w:tc>
      </w:tr>
      <w:tr w:rsidR="002E5441" w:rsidRPr="003904B4" w:rsidTr="00435329">
        <w:trPr>
          <w:trHeight w:val="525"/>
        </w:trPr>
        <w:tc>
          <w:tcPr>
            <w:tcW w:w="3254" w:type="dxa"/>
          </w:tcPr>
          <w:p w:rsidR="002E5441" w:rsidRPr="002E5441" w:rsidRDefault="002E5441" w:rsidP="002E5441">
            <w:pPr>
              <w:spacing w:line="240" w:lineRule="atLeast"/>
              <w:ind w:left="287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35490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Участники Программы</w:t>
            </w:r>
          </w:p>
        </w:tc>
        <w:tc>
          <w:tcPr>
            <w:tcW w:w="5960" w:type="dxa"/>
          </w:tcPr>
          <w:p w:rsidR="002E5441" w:rsidRPr="00735490" w:rsidRDefault="002E5441" w:rsidP="002E5441">
            <w:pPr>
              <w:spacing w:line="240" w:lineRule="atLeast"/>
              <w:ind w:left="151" w:right="280" w:firstLine="4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35490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Администрация Ирбитского муниципального образования</w:t>
            </w:r>
          </w:p>
          <w:p w:rsidR="002E5441" w:rsidRPr="00735490" w:rsidRDefault="002E5441" w:rsidP="002E5441">
            <w:pPr>
              <w:spacing w:line="240" w:lineRule="atLeast"/>
              <w:ind w:left="151" w:right="280" w:firstLine="4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35490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Управление образования Ирбитского муниципального образования</w:t>
            </w:r>
          </w:p>
          <w:p w:rsidR="002E5441" w:rsidRPr="00735490" w:rsidRDefault="002E5441" w:rsidP="002E5441">
            <w:pPr>
              <w:spacing w:line="240" w:lineRule="atLeast"/>
              <w:ind w:left="151" w:right="280" w:firstLine="4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35490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Общеобразовательные организации Ирбитского муниципального образования</w:t>
            </w:r>
          </w:p>
        </w:tc>
      </w:tr>
      <w:tr w:rsidR="002E5441" w:rsidRPr="003904B4" w:rsidTr="00435329">
        <w:trPr>
          <w:trHeight w:val="525"/>
        </w:trPr>
        <w:tc>
          <w:tcPr>
            <w:tcW w:w="3254" w:type="dxa"/>
          </w:tcPr>
          <w:p w:rsidR="002E5441" w:rsidRPr="002E5441" w:rsidRDefault="002E5441" w:rsidP="002E5441">
            <w:pPr>
              <w:spacing w:line="240" w:lineRule="atLeast"/>
              <w:ind w:left="287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35490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Основной разработчик Программы</w:t>
            </w:r>
          </w:p>
        </w:tc>
        <w:tc>
          <w:tcPr>
            <w:tcW w:w="5960" w:type="dxa"/>
          </w:tcPr>
          <w:p w:rsidR="002E5441" w:rsidRPr="00735490" w:rsidRDefault="002E5441" w:rsidP="002E5441">
            <w:pPr>
              <w:spacing w:line="240" w:lineRule="atLeast"/>
              <w:ind w:left="151" w:right="280" w:firstLine="43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35490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Управление образования Ирбитского муниципального образования</w:t>
            </w:r>
          </w:p>
        </w:tc>
      </w:tr>
      <w:tr w:rsidR="002E5441" w:rsidRPr="003904B4" w:rsidTr="00435329">
        <w:trPr>
          <w:trHeight w:val="525"/>
        </w:trPr>
        <w:tc>
          <w:tcPr>
            <w:tcW w:w="3254" w:type="dxa"/>
          </w:tcPr>
          <w:p w:rsidR="002E5441" w:rsidRPr="00454C19" w:rsidRDefault="002E5441" w:rsidP="002E5441">
            <w:pPr>
              <w:spacing w:after="0" w:line="240" w:lineRule="atLeast"/>
              <w:ind w:left="28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4C19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Цель Программы</w:t>
            </w:r>
          </w:p>
        </w:tc>
        <w:tc>
          <w:tcPr>
            <w:tcW w:w="5960" w:type="dxa"/>
          </w:tcPr>
          <w:p w:rsidR="002E5441" w:rsidRPr="00735490" w:rsidRDefault="002E5441" w:rsidP="002E5441">
            <w:pPr>
              <w:spacing w:after="0" w:line="240" w:lineRule="atLeast"/>
              <w:ind w:left="151" w:right="280" w:firstLine="4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90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обеспечить создание в Ирбитском муниципальном образовании новых мест в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</w:tr>
      <w:tr w:rsidR="002E5441" w:rsidRPr="003904B4" w:rsidTr="00435329">
        <w:trPr>
          <w:trHeight w:val="525"/>
        </w:trPr>
        <w:tc>
          <w:tcPr>
            <w:tcW w:w="3254" w:type="dxa"/>
          </w:tcPr>
          <w:p w:rsidR="002E5441" w:rsidRPr="00454C19" w:rsidRDefault="002E5441" w:rsidP="002E5441">
            <w:pPr>
              <w:spacing w:after="0" w:line="240" w:lineRule="atLeast"/>
              <w:ind w:firstLine="28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4C19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Задачи Программы</w:t>
            </w:r>
          </w:p>
        </w:tc>
        <w:tc>
          <w:tcPr>
            <w:tcW w:w="5960" w:type="dxa"/>
          </w:tcPr>
          <w:p w:rsidR="002E5441" w:rsidRPr="00735490" w:rsidRDefault="002E5441" w:rsidP="002E5441">
            <w:pPr>
              <w:spacing w:after="0" w:line="240" w:lineRule="atLeast"/>
              <w:ind w:left="151" w:right="280" w:firstLine="4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90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обеспечение односменного режима обучения в 1–11 (12) классах общеобразовательных организаций, перевод обучающихся в новые здания общеобразовательных организаций из зданий с износом 50 процентов и выше</w:t>
            </w:r>
          </w:p>
        </w:tc>
      </w:tr>
      <w:tr w:rsidR="002E5441" w:rsidRPr="003904B4" w:rsidTr="00435329">
        <w:trPr>
          <w:trHeight w:val="525"/>
        </w:trPr>
        <w:tc>
          <w:tcPr>
            <w:tcW w:w="3254" w:type="dxa"/>
          </w:tcPr>
          <w:p w:rsidR="002E5441" w:rsidRPr="00454C19" w:rsidRDefault="002E5441" w:rsidP="002E5441">
            <w:pPr>
              <w:spacing w:after="0" w:line="240" w:lineRule="atLeast"/>
              <w:ind w:left="28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4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Целевые показатели (индикаторы) Программы</w:t>
            </w:r>
          </w:p>
        </w:tc>
        <w:tc>
          <w:tcPr>
            <w:tcW w:w="5960" w:type="dxa"/>
          </w:tcPr>
          <w:p w:rsidR="002E5441" w:rsidRPr="00735490" w:rsidRDefault="002E5441" w:rsidP="002E5441">
            <w:pPr>
              <w:spacing w:after="0" w:line="240" w:lineRule="atLeast"/>
              <w:ind w:left="151" w:right="280" w:firstLine="4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новых мест в муниципальных общеобразовательных организациях, в том числе введенных путем строительства объектов инфраструктуры общего образования;</w:t>
            </w:r>
          </w:p>
          <w:p w:rsidR="002E5441" w:rsidRPr="00735490" w:rsidRDefault="002E5441" w:rsidP="002E5441">
            <w:pPr>
              <w:spacing w:after="0" w:line="240" w:lineRule="atLeast"/>
              <w:ind w:left="151" w:right="280" w:firstLine="4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 w:rsidRPr="00735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735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обучающихся в общеобразовательных организациях,</w:t>
            </w:r>
          </w:p>
          <w:p w:rsidR="002E5441" w:rsidRPr="00735490" w:rsidRDefault="002E5441" w:rsidP="002E5441">
            <w:pPr>
              <w:spacing w:after="0" w:line="240" w:lineRule="atLeast"/>
              <w:ind w:left="151" w:right="280" w:firstLine="4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735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35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программам начального общего, основного обще</w:t>
            </w:r>
            <w:r w:rsidR="00B75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го, среднего общего образования</w:t>
            </w:r>
          </w:p>
          <w:p w:rsidR="002E5441" w:rsidRPr="00735490" w:rsidRDefault="002E5441" w:rsidP="002E5441">
            <w:pPr>
              <w:spacing w:after="0" w:line="240" w:lineRule="atLeast"/>
              <w:ind w:left="151" w:right="280" w:firstLine="4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441" w:rsidRPr="003904B4" w:rsidTr="00435329">
        <w:trPr>
          <w:trHeight w:val="525"/>
        </w:trPr>
        <w:tc>
          <w:tcPr>
            <w:tcW w:w="3254" w:type="dxa"/>
          </w:tcPr>
          <w:p w:rsidR="002E5441" w:rsidRPr="00454C19" w:rsidRDefault="002E5441" w:rsidP="002E5441">
            <w:pPr>
              <w:spacing w:after="0" w:line="240" w:lineRule="atLeast"/>
              <w:ind w:left="28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4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5960" w:type="dxa"/>
          </w:tcPr>
          <w:p w:rsidR="002E5441" w:rsidRPr="00735490" w:rsidRDefault="002E5441" w:rsidP="002E5441">
            <w:pPr>
              <w:spacing w:after="0" w:line="240" w:lineRule="atLeast"/>
              <w:ind w:left="151" w:right="280" w:firstLine="43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 этап – 2016–2020 годы</w:t>
            </w:r>
          </w:p>
          <w:p w:rsidR="002E5441" w:rsidRPr="00735490" w:rsidRDefault="002E5441" w:rsidP="002E5441">
            <w:pPr>
              <w:spacing w:after="0" w:line="240" w:lineRule="atLeast"/>
              <w:ind w:left="151" w:right="280" w:firstLine="43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 этап – 2021–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5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025 годы</w:t>
            </w:r>
          </w:p>
          <w:p w:rsidR="002E5441" w:rsidRPr="00735490" w:rsidRDefault="002E5441" w:rsidP="002E5441">
            <w:pPr>
              <w:spacing w:after="0" w:line="240" w:lineRule="atLeast"/>
              <w:ind w:left="151" w:right="280" w:firstLine="43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441" w:rsidRPr="003904B4" w:rsidTr="00435329">
        <w:trPr>
          <w:trHeight w:val="525"/>
        </w:trPr>
        <w:tc>
          <w:tcPr>
            <w:tcW w:w="3254" w:type="dxa"/>
          </w:tcPr>
          <w:p w:rsidR="002E5441" w:rsidRPr="00454C19" w:rsidRDefault="002E5441" w:rsidP="002E5441">
            <w:pPr>
              <w:spacing w:after="0" w:line="240" w:lineRule="atLeast"/>
              <w:ind w:left="28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4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годам реализации, руб.</w:t>
            </w:r>
          </w:p>
        </w:tc>
        <w:tc>
          <w:tcPr>
            <w:tcW w:w="5960" w:type="dxa"/>
          </w:tcPr>
          <w:tbl>
            <w:tblPr>
              <w:tblW w:w="5000" w:type="dxa"/>
              <w:tblLook w:val="04A0" w:firstRow="1" w:lastRow="0" w:firstColumn="1" w:lastColumn="0" w:noHBand="0" w:noVBand="1"/>
            </w:tblPr>
            <w:tblGrid>
              <w:gridCol w:w="1062"/>
              <w:gridCol w:w="1060"/>
              <w:gridCol w:w="1060"/>
              <w:gridCol w:w="1820"/>
            </w:tblGrid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226 354 441    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2016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4 074 616    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2017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2 391 825    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2018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4 000 000    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2019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-    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2020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-    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2021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103 494 000    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2022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102 494 000    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2023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3 000 000    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2024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3 000 000    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2025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3 900 000    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 них: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областной бюджет: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190 689 200    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2016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-    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2017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-    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2018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-    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2019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-    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2020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-    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2021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92 544 600    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2022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91 844 600    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2023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2 100 000    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2024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2 100 000    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2025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2 100 000    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31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федеральный бюджет: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3 909 500 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2016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3909500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2017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2018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2019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2020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2021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2022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2023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2024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2025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местный бюджет: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31 755 741    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2016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165 116    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2017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2 391 825    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2018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4 000 000    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2019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-    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2020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-    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2021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10 949 400    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2022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10 649 400    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2023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900 000    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2024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900 000    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2025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1 800 000    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31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внебюджетные источники: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2016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2017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2018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2019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2020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2021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2022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2023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2024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  <w:tr w:rsidR="001F6991" w:rsidRPr="001F6991" w:rsidTr="001F6991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2025 год -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991" w:rsidRPr="001F6991" w:rsidRDefault="001F6991" w:rsidP="001F69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9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</w:tbl>
          <w:p w:rsidR="002E5441" w:rsidRPr="007C3AF0" w:rsidRDefault="002E5441" w:rsidP="00F426DA">
            <w:pPr>
              <w:spacing w:after="0" w:line="28" w:lineRule="atLeast"/>
              <w:ind w:left="151" w:right="280" w:firstLine="43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441" w:rsidRPr="003904B4" w:rsidTr="00435329">
        <w:trPr>
          <w:trHeight w:val="525"/>
        </w:trPr>
        <w:tc>
          <w:tcPr>
            <w:tcW w:w="3254" w:type="dxa"/>
          </w:tcPr>
          <w:p w:rsidR="002E5441" w:rsidRPr="00454C19" w:rsidRDefault="002E5441" w:rsidP="002E5441">
            <w:pPr>
              <w:spacing w:after="0" w:line="240" w:lineRule="atLeast"/>
              <w:ind w:left="287"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4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 реализации Программы и показатели ее </w:t>
            </w:r>
            <w:r w:rsidRPr="00454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социально-экономической эффективности </w:t>
            </w:r>
          </w:p>
        </w:tc>
        <w:tc>
          <w:tcPr>
            <w:tcW w:w="5960" w:type="dxa"/>
          </w:tcPr>
          <w:p w:rsidR="002E5441" w:rsidRPr="00735490" w:rsidRDefault="002E5441" w:rsidP="002E5441">
            <w:pPr>
              <w:pStyle w:val="ConsPlusNormal"/>
              <w:ind w:left="151" w:right="280" w:firstLine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реализации I этапа Программы (2016 - 2020 годы):</w:t>
            </w:r>
          </w:p>
          <w:p w:rsidR="002E5441" w:rsidRPr="00735490" w:rsidRDefault="002E5441" w:rsidP="002E5441">
            <w:pPr>
              <w:pStyle w:val="ConsPlusNormal"/>
              <w:ind w:left="151" w:right="280" w:firstLine="4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2017</w:t>
            </w:r>
            <w:r w:rsidRPr="00735490">
              <w:rPr>
                <w:rFonts w:ascii="Times New Roman" w:hAnsi="Times New Roman" w:cs="Times New Roman"/>
                <w:sz w:val="24"/>
                <w:szCs w:val="24"/>
              </w:rPr>
              <w:t xml:space="preserve"> году будет ликвидирована вторая смена обучения в МКОУ </w:t>
            </w:r>
            <w:proofErr w:type="spellStart"/>
            <w:r w:rsidRPr="00735490">
              <w:rPr>
                <w:rFonts w:ascii="Times New Roman" w:hAnsi="Times New Roman" w:cs="Times New Roman"/>
                <w:sz w:val="24"/>
                <w:szCs w:val="24"/>
              </w:rPr>
              <w:t>Речкаловской</w:t>
            </w:r>
            <w:proofErr w:type="spellEnd"/>
            <w:r w:rsidRPr="00735490">
              <w:rPr>
                <w:rFonts w:ascii="Times New Roman" w:hAnsi="Times New Roman" w:cs="Times New Roman"/>
                <w:sz w:val="24"/>
                <w:szCs w:val="24"/>
              </w:rPr>
              <w:t xml:space="preserve"> СОШ;</w:t>
            </w:r>
          </w:p>
          <w:p w:rsidR="002E5441" w:rsidRPr="00735490" w:rsidRDefault="002E5441" w:rsidP="002E5441">
            <w:pPr>
              <w:pStyle w:val="ConsPlusNormal"/>
              <w:ind w:left="151" w:right="280" w:firstLine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490">
              <w:rPr>
                <w:rFonts w:ascii="Times New Roman" w:hAnsi="Times New Roman" w:cs="Times New Roman"/>
                <w:sz w:val="24"/>
                <w:szCs w:val="24"/>
              </w:rPr>
              <w:t>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5490">
              <w:rPr>
                <w:rFonts w:ascii="Times New Roman" w:hAnsi="Times New Roman" w:cs="Times New Roman"/>
                <w:sz w:val="24"/>
                <w:szCs w:val="24"/>
              </w:rPr>
              <w:t xml:space="preserve"> году будет ликвидирована вторая смена </w:t>
            </w:r>
            <w:r w:rsidRPr="00735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 в МОУ </w:t>
            </w:r>
            <w:proofErr w:type="spellStart"/>
            <w:r w:rsidRPr="00735490">
              <w:rPr>
                <w:rFonts w:ascii="Times New Roman" w:hAnsi="Times New Roman" w:cs="Times New Roman"/>
                <w:sz w:val="24"/>
                <w:szCs w:val="24"/>
              </w:rPr>
              <w:t>Зайковской</w:t>
            </w:r>
            <w:proofErr w:type="spellEnd"/>
            <w:r w:rsidRPr="00735490">
              <w:rPr>
                <w:rFonts w:ascii="Times New Roman" w:hAnsi="Times New Roman" w:cs="Times New Roman"/>
                <w:sz w:val="24"/>
                <w:szCs w:val="24"/>
              </w:rPr>
              <w:t xml:space="preserve"> СОШ №1 и будет удержан существующий односменный режим обучения;</w:t>
            </w:r>
          </w:p>
          <w:p w:rsidR="002E5441" w:rsidRPr="00735490" w:rsidRDefault="002E5441" w:rsidP="002E5441">
            <w:pPr>
              <w:pStyle w:val="ConsPlusNormal"/>
              <w:ind w:left="151" w:right="280" w:firstLine="4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41" w:rsidRPr="00735490" w:rsidRDefault="002E5441" w:rsidP="002E5441">
            <w:pPr>
              <w:pStyle w:val="ConsPlusNormal"/>
              <w:ind w:left="151" w:right="280" w:firstLine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490">
              <w:rPr>
                <w:rFonts w:ascii="Times New Roman" w:hAnsi="Times New Roman" w:cs="Times New Roman"/>
                <w:sz w:val="24"/>
                <w:szCs w:val="24"/>
              </w:rPr>
              <w:t>при реализации II этапа Программы (2021 - 2025 годы):</w:t>
            </w:r>
          </w:p>
          <w:p w:rsidR="002E5441" w:rsidRPr="00735490" w:rsidRDefault="002E5441" w:rsidP="002E5441">
            <w:pPr>
              <w:pStyle w:val="ConsPlusNormal"/>
              <w:ind w:left="151" w:right="280" w:firstLine="4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2022</w:t>
            </w:r>
            <w:r w:rsidRPr="00735490">
              <w:rPr>
                <w:rFonts w:ascii="Times New Roman" w:hAnsi="Times New Roman" w:cs="Times New Roman"/>
                <w:sz w:val="24"/>
                <w:szCs w:val="24"/>
              </w:rPr>
              <w:t xml:space="preserve"> году 100 процентов обучающихся МОУ </w:t>
            </w:r>
            <w:proofErr w:type="spellStart"/>
            <w:r w:rsidRPr="00735490">
              <w:rPr>
                <w:rFonts w:ascii="Times New Roman" w:hAnsi="Times New Roman" w:cs="Times New Roman"/>
                <w:sz w:val="24"/>
                <w:szCs w:val="24"/>
              </w:rPr>
              <w:t>Килачёвской</w:t>
            </w:r>
            <w:proofErr w:type="spellEnd"/>
            <w:r w:rsidRPr="00735490">
              <w:rPr>
                <w:rFonts w:ascii="Times New Roman" w:hAnsi="Times New Roman" w:cs="Times New Roman"/>
                <w:sz w:val="24"/>
                <w:szCs w:val="24"/>
              </w:rPr>
              <w:t xml:space="preserve"> СОШ перейдут из здания МОУ </w:t>
            </w:r>
            <w:proofErr w:type="spellStart"/>
            <w:r w:rsidRPr="00735490">
              <w:rPr>
                <w:rFonts w:ascii="Times New Roman" w:hAnsi="Times New Roman" w:cs="Times New Roman"/>
                <w:sz w:val="24"/>
                <w:szCs w:val="24"/>
              </w:rPr>
              <w:t>Килачёвская</w:t>
            </w:r>
            <w:proofErr w:type="spellEnd"/>
            <w:r w:rsidRPr="00735490">
              <w:rPr>
                <w:rFonts w:ascii="Times New Roman" w:hAnsi="Times New Roman" w:cs="Times New Roman"/>
                <w:sz w:val="24"/>
                <w:szCs w:val="24"/>
              </w:rPr>
              <w:t xml:space="preserve"> СОШ в новую общеобразовательную организацию (что обеспечит снижение показателей числа аварийных зданий и зданий, требующих капитального ремонта), будет удержан существующий односменный режим обучения.</w:t>
            </w:r>
          </w:p>
          <w:p w:rsidR="002E5441" w:rsidRPr="00735490" w:rsidRDefault="002E5441" w:rsidP="002E5441">
            <w:pPr>
              <w:pStyle w:val="ConsPlusNormal"/>
              <w:ind w:left="151" w:right="280" w:firstLine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490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Программы все обучающиеся в общеобразовательных организациях станут обучаться в одну смену;</w:t>
            </w:r>
          </w:p>
          <w:p w:rsidR="002E5441" w:rsidRPr="00735490" w:rsidRDefault="002E5441" w:rsidP="002E5441">
            <w:pPr>
              <w:pStyle w:val="ConsPlusNormal"/>
              <w:ind w:left="151" w:right="280" w:firstLine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90">
              <w:rPr>
                <w:rFonts w:ascii="Times New Roman" w:hAnsi="Times New Roman" w:cs="Times New Roman"/>
                <w:sz w:val="24"/>
                <w:szCs w:val="24"/>
              </w:rPr>
              <w:t xml:space="preserve">100 процентов обучающихся  МОУ </w:t>
            </w:r>
            <w:proofErr w:type="spellStart"/>
            <w:r w:rsidRPr="00735490">
              <w:rPr>
                <w:rFonts w:ascii="Times New Roman" w:hAnsi="Times New Roman" w:cs="Times New Roman"/>
                <w:sz w:val="24"/>
                <w:szCs w:val="24"/>
              </w:rPr>
              <w:t>Килачёвская</w:t>
            </w:r>
            <w:proofErr w:type="spellEnd"/>
            <w:r w:rsidRPr="00735490">
              <w:rPr>
                <w:rFonts w:ascii="Times New Roman" w:hAnsi="Times New Roman" w:cs="Times New Roman"/>
                <w:sz w:val="24"/>
                <w:szCs w:val="24"/>
              </w:rPr>
              <w:t xml:space="preserve"> СОШ перейдут из здания МОУ </w:t>
            </w:r>
            <w:proofErr w:type="spellStart"/>
            <w:r w:rsidRPr="00735490">
              <w:rPr>
                <w:rFonts w:ascii="Times New Roman" w:hAnsi="Times New Roman" w:cs="Times New Roman"/>
                <w:sz w:val="24"/>
                <w:szCs w:val="24"/>
              </w:rPr>
              <w:t>Килачёвская</w:t>
            </w:r>
            <w:proofErr w:type="spellEnd"/>
            <w:r w:rsidRPr="00735490">
              <w:rPr>
                <w:rFonts w:ascii="Times New Roman" w:hAnsi="Times New Roman" w:cs="Times New Roman"/>
                <w:sz w:val="24"/>
                <w:szCs w:val="24"/>
              </w:rPr>
              <w:t xml:space="preserve"> СОШ, имеющую высокую степень износа, в новую школу.</w:t>
            </w:r>
          </w:p>
          <w:p w:rsidR="002E5441" w:rsidRPr="00735490" w:rsidRDefault="002E5441" w:rsidP="002E5441">
            <w:pPr>
              <w:spacing w:after="0" w:line="240" w:lineRule="atLeast"/>
              <w:ind w:left="151" w:right="280" w:firstLine="43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935" w:rsidRPr="008D03C9" w:rsidRDefault="00B60935" w:rsidP="008D03C9">
      <w:pPr>
        <w:rPr>
          <w:rFonts w:ascii="Times New Roman" w:hAnsi="Times New Roman" w:cs="Times New Roman"/>
        </w:rPr>
        <w:sectPr w:rsidR="00B60935" w:rsidRPr="008D03C9" w:rsidSect="002A139E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B60935" w:rsidRPr="00735490" w:rsidRDefault="00B609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5490">
        <w:rPr>
          <w:rFonts w:ascii="Times New Roman" w:hAnsi="Times New Roman" w:cs="Times New Roman"/>
          <w:sz w:val="28"/>
          <w:szCs w:val="28"/>
        </w:rPr>
        <w:lastRenderedPageBreak/>
        <w:t>I. Характеристика проблемы, на решение которой</w:t>
      </w:r>
    </w:p>
    <w:p w:rsidR="00B60935" w:rsidRPr="008D03C9" w:rsidRDefault="00B60935" w:rsidP="00FC0B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5490">
        <w:rPr>
          <w:rFonts w:ascii="Times New Roman" w:hAnsi="Times New Roman" w:cs="Times New Roman"/>
          <w:sz w:val="28"/>
          <w:szCs w:val="28"/>
        </w:rPr>
        <w:t xml:space="preserve">направлена </w:t>
      </w:r>
      <w:proofErr w:type="spellStart"/>
      <w:r w:rsidRPr="00735490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865">
        <w:rPr>
          <w:rFonts w:ascii="Times New Roman" w:hAnsi="Times New Roman" w:cs="Times New Roman"/>
          <w:sz w:val="28"/>
          <w:szCs w:val="28"/>
        </w:rPr>
        <w:t>обоснование</w:t>
      </w:r>
      <w:r w:rsidRPr="008D03C9">
        <w:rPr>
          <w:rFonts w:ascii="Times New Roman" w:hAnsi="Times New Roman" w:cs="Times New Roman"/>
          <w:sz w:val="28"/>
          <w:szCs w:val="28"/>
        </w:rPr>
        <w:t>включения</w:t>
      </w:r>
      <w:proofErr w:type="spellEnd"/>
      <w:r w:rsidRPr="008D03C9">
        <w:rPr>
          <w:rFonts w:ascii="Times New Roman" w:hAnsi="Times New Roman" w:cs="Times New Roman"/>
          <w:sz w:val="28"/>
          <w:szCs w:val="28"/>
        </w:rPr>
        <w:t xml:space="preserve"> объектов(МКУ «</w:t>
      </w:r>
      <w:proofErr w:type="spellStart"/>
      <w:r w:rsidRPr="008D03C9">
        <w:rPr>
          <w:rFonts w:ascii="Times New Roman" w:hAnsi="Times New Roman" w:cs="Times New Roman"/>
          <w:sz w:val="28"/>
          <w:szCs w:val="28"/>
        </w:rPr>
        <w:t>Речкаловская</w:t>
      </w:r>
      <w:proofErr w:type="spellEnd"/>
      <w:r w:rsidRPr="008D03C9">
        <w:rPr>
          <w:rFonts w:ascii="Times New Roman" w:hAnsi="Times New Roman" w:cs="Times New Roman"/>
          <w:sz w:val="28"/>
          <w:szCs w:val="28"/>
        </w:rPr>
        <w:t xml:space="preserve"> СОШ», МОУ «</w:t>
      </w:r>
      <w:proofErr w:type="spellStart"/>
      <w:r w:rsidRPr="008D03C9">
        <w:rPr>
          <w:rFonts w:ascii="Times New Roman" w:hAnsi="Times New Roman" w:cs="Times New Roman"/>
          <w:sz w:val="28"/>
          <w:szCs w:val="28"/>
        </w:rPr>
        <w:t>Зайковская</w:t>
      </w:r>
      <w:proofErr w:type="spellEnd"/>
      <w:r w:rsidRPr="008D03C9">
        <w:rPr>
          <w:rFonts w:ascii="Times New Roman" w:hAnsi="Times New Roman" w:cs="Times New Roman"/>
          <w:sz w:val="28"/>
          <w:szCs w:val="28"/>
        </w:rPr>
        <w:t xml:space="preserve"> №1 СОШ», МОУ «</w:t>
      </w:r>
      <w:proofErr w:type="spellStart"/>
      <w:r w:rsidRPr="008D03C9">
        <w:rPr>
          <w:rFonts w:ascii="Times New Roman" w:hAnsi="Times New Roman" w:cs="Times New Roman"/>
          <w:sz w:val="28"/>
          <w:szCs w:val="28"/>
        </w:rPr>
        <w:t>Килачевская</w:t>
      </w:r>
      <w:proofErr w:type="spellEnd"/>
      <w:r w:rsidRPr="008D03C9">
        <w:rPr>
          <w:rFonts w:ascii="Times New Roman" w:hAnsi="Times New Roman" w:cs="Times New Roman"/>
          <w:sz w:val="28"/>
          <w:szCs w:val="28"/>
        </w:rPr>
        <w:t xml:space="preserve"> СОШ») в </w:t>
      </w:r>
      <w:r>
        <w:rPr>
          <w:rFonts w:ascii="Times New Roman" w:hAnsi="Times New Roman" w:cs="Times New Roman"/>
          <w:sz w:val="28"/>
          <w:szCs w:val="28"/>
        </w:rPr>
        <w:t>программу</w:t>
      </w:r>
    </w:p>
    <w:p w:rsidR="00B60935" w:rsidRPr="00735490" w:rsidRDefault="00B60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935" w:rsidRPr="0073549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490">
        <w:rPr>
          <w:rFonts w:ascii="Times New Roman" w:hAnsi="Times New Roman" w:cs="Times New Roman"/>
          <w:sz w:val="28"/>
          <w:szCs w:val="28"/>
        </w:rPr>
        <w:t xml:space="preserve">Программа "Создание в Ирбитском муниципальном образовании (исходя из прогнозируемой потребности) новых мест в общеобразовательных организациях" </w:t>
      </w:r>
      <w:r w:rsidR="00FC0B33">
        <w:rPr>
          <w:rFonts w:ascii="Times New Roman" w:hAnsi="Times New Roman" w:cs="Times New Roman"/>
          <w:sz w:val="28"/>
          <w:szCs w:val="28"/>
        </w:rPr>
        <w:t>2025 года</w:t>
      </w:r>
      <w:r w:rsidRPr="00735490">
        <w:rPr>
          <w:rFonts w:ascii="Times New Roman" w:hAnsi="Times New Roman" w:cs="Times New Roman"/>
          <w:sz w:val="28"/>
          <w:szCs w:val="28"/>
        </w:rPr>
        <w:t xml:space="preserve"> (далее соответственно - Программа, новые места) разработана в соответствии с перечнем поручений Президента Российской Федерации от 5 декабря 2014 г. N Пр-2821 (подпункт 26 пункта 1).</w:t>
      </w:r>
    </w:p>
    <w:p w:rsidR="00B60935" w:rsidRPr="0073549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490">
        <w:rPr>
          <w:rFonts w:ascii="Times New Roman" w:hAnsi="Times New Roman" w:cs="Times New Roman"/>
          <w:sz w:val="28"/>
          <w:szCs w:val="28"/>
        </w:rPr>
        <w:t>Для обеспечения высокого качества общего образования в соответствии с меняющимися запросами населения и перспективными задачами развития российского общества и экономики требуется, в том числе, совершенствование условий и организации обучения в общеобразовательных организациях (далее - школы). 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 образования.</w:t>
      </w:r>
    </w:p>
    <w:p w:rsidR="00B60935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490">
        <w:rPr>
          <w:rFonts w:ascii="Times New Roman" w:hAnsi="Times New Roman" w:cs="Times New Roman"/>
          <w:sz w:val="28"/>
          <w:szCs w:val="28"/>
        </w:rPr>
        <w:t>Для повышения доступности и качества общего образования должны быть обеспечены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B60935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935" w:rsidRDefault="00B60935" w:rsidP="008D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D73">
        <w:rPr>
          <w:rFonts w:ascii="Times New Roman" w:hAnsi="Times New Roman" w:cs="Times New Roman"/>
          <w:b/>
          <w:bCs/>
          <w:sz w:val="28"/>
          <w:szCs w:val="28"/>
        </w:rPr>
        <w:t>1. Между тем в настоящее время в Ирбитском муниципальном образовании в двух школах образовательный процесс организован в две смен</w:t>
      </w:r>
      <w:proofErr w:type="gramStart"/>
      <w:r w:rsidRPr="003D1D73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735490">
        <w:rPr>
          <w:rFonts w:ascii="Times New Roman" w:hAnsi="Times New Roman" w:cs="Times New Roman"/>
          <w:sz w:val="28"/>
          <w:szCs w:val="28"/>
        </w:rPr>
        <w:t>МОУ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35490">
        <w:rPr>
          <w:rFonts w:ascii="Times New Roman" w:hAnsi="Times New Roman" w:cs="Times New Roman"/>
          <w:sz w:val="28"/>
          <w:szCs w:val="28"/>
        </w:rPr>
        <w:t>Зайковская</w:t>
      </w:r>
      <w:proofErr w:type="spellEnd"/>
      <w:r w:rsidRPr="00735490">
        <w:rPr>
          <w:rFonts w:ascii="Times New Roman" w:hAnsi="Times New Roman" w:cs="Times New Roman"/>
          <w:sz w:val="28"/>
          <w:szCs w:val="28"/>
        </w:rPr>
        <w:t xml:space="preserve"> СОШ №1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0406BF">
        <w:rPr>
          <w:rFonts w:ascii="Times New Roman" w:hAnsi="Times New Roman" w:cs="Times New Roman"/>
          <w:sz w:val="28"/>
          <w:szCs w:val="28"/>
        </w:rPr>
        <w:t>51 человек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35490">
        <w:rPr>
          <w:rFonts w:ascii="Times New Roman" w:hAnsi="Times New Roman" w:cs="Times New Roman"/>
          <w:sz w:val="28"/>
          <w:szCs w:val="28"/>
        </w:rPr>
        <w:t xml:space="preserve">МКОУ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35490">
        <w:rPr>
          <w:rFonts w:ascii="Times New Roman" w:hAnsi="Times New Roman" w:cs="Times New Roman"/>
          <w:sz w:val="28"/>
          <w:szCs w:val="28"/>
        </w:rPr>
        <w:t>Речкаловская</w:t>
      </w:r>
      <w:proofErr w:type="spellEnd"/>
      <w:r w:rsidRPr="00735490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» - 20 человек. Ситуация усугубляется тем, что </w:t>
      </w:r>
      <w:r w:rsidRPr="000F5A50">
        <w:rPr>
          <w:rFonts w:ascii="Times New Roman" w:hAnsi="Times New Roman" w:cs="Times New Roman"/>
          <w:b/>
          <w:bCs/>
          <w:sz w:val="28"/>
          <w:szCs w:val="28"/>
        </w:rPr>
        <w:t>это дети начальной школы.</w:t>
      </w:r>
      <w:r w:rsidR="00132B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5490">
        <w:rPr>
          <w:rFonts w:ascii="Times New Roman" w:hAnsi="Times New Roman" w:cs="Times New Roman"/>
          <w:sz w:val="28"/>
          <w:szCs w:val="28"/>
        </w:rPr>
        <w:t>ри существующей инфраструктуре будет увеличиваться количес</w:t>
      </w:r>
      <w:r>
        <w:rPr>
          <w:rFonts w:ascii="Times New Roman" w:hAnsi="Times New Roman" w:cs="Times New Roman"/>
          <w:sz w:val="28"/>
          <w:szCs w:val="28"/>
        </w:rPr>
        <w:t>тво обучающихся во вторую смену, т.к. с</w:t>
      </w:r>
      <w:r w:rsidRPr="00735490">
        <w:rPr>
          <w:rFonts w:ascii="Times New Roman" w:hAnsi="Times New Roman" w:cs="Times New Roman"/>
          <w:sz w:val="28"/>
          <w:szCs w:val="28"/>
        </w:rPr>
        <w:t xml:space="preserve">огласно демографическому прогнозу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35490">
        <w:rPr>
          <w:rFonts w:ascii="Times New Roman" w:hAnsi="Times New Roman" w:cs="Times New Roman"/>
          <w:sz w:val="28"/>
          <w:szCs w:val="28"/>
        </w:rPr>
        <w:t>о 2025 года численность обучающихся в школах</w:t>
      </w:r>
      <w:r w:rsidR="00A46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Речкаловской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территорий Ирбитского МО</w:t>
      </w:r>
      <w:r w:rsidR="00A46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возрастет. </w:t>
      </w:r>
    </w:p>
    <w:p w:rsidR="00B60935" w:rsidRDefault="00B60935" w:rsidP="008D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1560"/>
        <w:gridCol w:w="1577"/>
        <w:gridCol w:w="1577"/>
        <w:gridCol w:w="1577"/>
        <w:gridCol w:w="1560"/>
      </w:tblGrid>
      <w:tr w:rsidR="00B60935">
        <w:tc>
          <w:tcPr>
            <w:tcW w:w="1594" w:type="dxa"/>
          </w:tcPr>
          <w:p w:rsidR="00B60935" w:rsidRPr="00161F14" w:rsidRDefault="00B60935" w:rsidP="00161F14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60935" w:rsidRPr="00161F14" w:rsidRDefault="00B60935" w:rsidP="00161F14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F1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595" w:type="dxa"/>
          </w:tcPr>
          <w:p w:rsidR="00B60935" w:rsidRPr="00161F14" w:rsidRDefault="00B60935" w:rsidP="00161F14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F14">
              <w:rPr>
                <w:rFonts w:ascii="Times New Roman" w:hAnsi="Times New Roman" w:cs="Times New Roman"/>
                <w:sz w:val="28"/>
                <w:szCs w:val="28"/>
              </w:rPr>
              <w:t>2018год</w:t>
            </w:r>
          </w:p>
        </w:tc>
        <w:tc>
          <w:tcPr>
            <w:tcW w:w="1595" w:type="dxa"/>
          </w:tcPr>
          <w:p w:rsidR="00B60935" w:rsidRPr="00161F14" w:rsidRDefault="00B60935" w:rsidP="00161F14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F14">
              <w:rPr>
                <w:rFonts w:ascii="Times New Roman" w:hAnsi="Times New Roman" w:cs="Times New Roman"/>
                <w:sz w:val="28"/>
                <w:szCs w:val="28"/>
              </w:rPr>
              <w:t>2019год</w:t>
            </w:r>
          </w:p>
        </w:tc>
        <w:tc>
          <w:tcPr>
            <w:tcW w:w="1595" w:type="dxa"/>
          </w:tcPr>
          <w:p w:rsidR="00B60935" w:rsidRPr="00161F14" w:rsidRDefault="00B60935" w:rsidP="00161F14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F14">
              <w:rPr>
                <w:rFonts w:ascii="Times New Roman" w:hAnsi="Times New Roman" w:cs="Times New Roman"/>
                <w:sz w:val="28"/>
                <w:szCs w:val="28"/>
              </w:rPr>
              <w:t>2020год</w:t>
            </w:r>
          </w:p>
        </w:tc>
        <w:tc>
          <w:tcPr>
            <w:tcW w:w="1595" w:type="dxa"/>
          </w:tcPr>
          <w:p w:rsidR="00B60935" w:rsidRPr="00161F14" w:rsidRDefault="00B60935" w:rsidP="00161F14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F14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B60935">
        <w:tc>
          <w:tcPr>
            <w:tcW w:w="1594" w:type="dxa"/>
          </w:tcPr>
          <w:p w:rsidR="00B60935" w:rsidRPr="00161F14" w:rsidRDefault="00B60935" w:rsidP="00161F14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F14">
              <w:rPr>
                <w:rFonts w:ascii="Times New Roman" w:hAnsi="Times New Roman" w:cs="Times New Roman"/>
                <w:sz w:val="28"/>
                <w:szCs w:val="28"/>
              </w:rPr>
              <w:t>Речкаловская</w:t>
            </w:r>
            <w:proofErr w:type="spellEnd"/>
            <w:r w:rsidRPr="00161F14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95" w:type="dxa"/>
          </w:tcPr>
          <w:p w:rsidR="00B60935" w:rsidRPr="00161F14" w:rsidRDefault="00B60935" w:rsidP="00161F14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F14">
              <w:rPr>
                <w:rFonts w:ascii="Times New Roman" w:hAnsi="Times New Roman" w:cs="Times New Roman"/>
                <w:sz w:val="28"/>
                <w:szCs w:val="28"/>
              </w:rPr>
              <w:t>128 чел.</w:t>
            </w:r>
          </w:p>
        </w:tc>
        <w:tc>
          <w:tcPr>
            <w:tcW w:w="1595" w:type="dxa"/>
          </w:tcPr>
          <w:p w:rsidR="00B60935" w:rsidRPr="00161F14" w:rsidRDefault="00B60935" w:rsidP="00161F14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F14">
              <w:rPr>
                <w:rFonts w:ascii="Times New Roman" w:hAnsi="Times New Roman" w:cs="Times New Roman"/>
                <w:sz w:val="28"/>
                <w:szCs w:val="28"/>
              </w:rPr>
              <w:t>131чел.</w:t>
            </w:r>
          </w:p>
        </w:tc>
        <w:tc>
          <w:tcPr>
            <w:tcW w:w="1595" w:type="dxa"/>
          </w:tcPr>
          <w:p w:rsidR="00B60935" w:rsidRPr="00161F14" w:rsidRDefault="00B60935" w:rsidP="00161F14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F14">
              <w:rPr>
                <w:rFonts w:ascii="Times New Roman" w:hAnsi="Times New Roman" w:cs="Times New Roman"/>
                <w:sz w:val="28"/>
                <w:szCs w:val="28"/>
              </w:rPr>
              <w:t>187 чел.</w:t>
            </w:r>
          </w:p>
        </w:tc>
        <w:tc>
          <w:tcPr>
            <w:tcW w:w="1595" w:type="dxa"/>
          </w:tcPr>
          <w:p w:rsidR="00B60935" w:rsidRPr="00161F14" w:rsidRDefault="00B60935" w:rsidP="00161F14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F14">
              <w:rPr>
                <w:rFonts w:ascii="Times New Roman" w:hAnsi="Times New Roman" w:cs="Times New Roman"/>
                <w:sz w:val="28"/>
                <w:szCs w:val="28"/>
              </w:rPr>
              <w:t>190 чел.</w:t>
            </w:r>
          </w:p>
        </w:tc>
        <w:tc>
          <w:tcPr>
            <w:tcW w:w="1595" w:type="dxa"/>
          </w:tcPr>
          <w:p w:rsidR="00B60935" w:rsidRPr="00161F14" w:rsidRDefault="00B60935" w:rsidP="00161F14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F14">
              <w:rPr>
                <w:rFonts w:ascii="Times New Roman" w:hAnsi="Times New Roman" w:cs="Times New Roman"/>
                <w:sz w:val="28"/>
                <w:szCs w:val="28"/>
              </w:rPr>
              <w:t>194 чел.</w:t>
            </w:r>
          </w:p>
        </w:tc>
      </w:tr>
      <w:tr w:rsidR="00B60935">
        <w:tc>
          <w:tcPr>
            <w:tcW w:w="1594" w:type="dxa"/>
          </w:tcPr>
          <w:p w:rsidR="00B60935" w:rsidRPr="00161F14" w:rsidRDefault="00B60935" w:rsidP="00161F14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F14">
              <w:rPr>
                <w:rFonts w:ascii="Times New Roman" w:hAnsi="Times New Roman" w:cs="Times New Roman"/>
                <w:sz w:val="28"/>
                <w:szCs w:val="28"/>
              </w:rPr>
              <w:t>Зайковская</w:t>
            </w:r>
            <w:proofErr w:type="spellEnd"/>
            <w:r w:rsidRPr="00161F14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1595" w:type="dxa"/>
          </w:tcPr>
          <w:p w:rsidR="00B60935" w:rsidRPr="00161F14" w:rsidRDefault="00B60935" w:rsidP="00161F14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F14">
              <w:rPr>
                <w:rFonts w:ascii="Times New Roman" w:hAnsi="Times New Roman" w:cs="Times New Roman"/>
                <w:sz w:val="28"/>
                <w:szCs w:val="28"/>
              </w:rPr>
              <w:t>356 чел</w:t>
            </w:r>
          </w:p>
        </w:tc>
        <w:tc>
          <w:tcPr>
            <w:tcW w:w="1595" w:type="dxa"/>
          </w:tcPr>
          <w:p w:rsidR="00B60935" w:rsidRPr="00161F14" w:rsidRDefault="00B60935" w:rsidP="00161F14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F14">
              <w:rPr>
                <w:rFonts w:ascii="Times New Roman" w:hAnsi="Times New Roman" w:cs="Times New Roman"/>
                <w:sz w:val="28"/>
                <w:szCs w:val="28"/>
              </w:rPr>
              <w:t>361 чел</w:t>
            </w:r>
          </w:p>
        </w:tc>
        <w:tc>
          <w:tcPr>
            <w:tcW w:w="1595" w:type="dxa"/>
          </w:tcPr>
          <w:p w:rsidR="00B60935" w:rsidRPr="00161F14" w:rsidRDefault="00B60935" w:rsidP="00161F14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F14">
              <w:rPr>
                <w:rFonts w:ascii="Times New Roman" w:hAnsi="Times New Roman" w:cs="Times New Roman"/>
                <w:sz w:val="28"/>
                <w:szCs w:val="28"/>
              </w:rPr>
              <w:t>374 чел</w:t>
            </w:r>
          </w:p>
        </w:tc>
        <w:tc>
          <w:tcPr>
            <w:tcW w:w="1595" w:type="dxa"/>
          </w:tcPr>
          <w:p w:rsidR="00B60935" w:rsidRPr="00161F14" w:rsidRDefault="00B60935" w:rsidP="00161F14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F14">
              <w:rPr>
                <w:rFonts w:ascii="Times New Roman" w:hAnsi="Times New Roman" w:cs="Times New Roman"/>
                <w:sz w:val="28"/>
                <w:szCs w:val="28"/>
              </w:rPr>
              <w:t>380 чел</w:t>
            </w:r>
          </w:p>
        </w:tc>
        <w:tc>
          <w:tcPr>
            <w:tcW w:w="1595" w:type="dxa"/>
          </w:tcPr>
          <w:p w:rsidR="00B60935" w:rsidRPr="00161F14" w:rsidRDefault="00B60935" w:rsidP="00161F14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F14">
              <w:rPr>
                <w:rFonts w:ascii="Times New Roman" w:hAnsi="Times New Roman" w:cs="Times New Roman"/>
                <w:sz w:val="28"/>
                <w:szCs w:val="28"/>
              </w:rPr>
              <w:t>382 чел</w:t>
            </w:r>
          </w:p>
        </w:tc>
      </w:tr>
    </w:tbl>
    <w:p w:rsidR="00B60935" w:rsidRDefault="00B60935" w:rsidP="008D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935" w:rsidRDefault="00B60935" w:rsidP="008D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935" w:rsidRDefault="00B60935" w:rsidP="008D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Речкаловской</w:t>
      </w:r>
      <w:proofErr w:type="spellEnd"/>
      <w:r w:rsidR="00132BFF">
        <w:rPr>
          <w:rFonts w:ascii="Times New Roman" w:hAnsi="Times New Roman" w:cs="Times New Roman"/>
          <w:sz w:val="28"/>
          <w:szCs w:val="28"/>
        </w:rPr>
        <w:t xml:space="preserve"> </w:t>
      </w:r>
      <w:r w:rsidR="00BA1564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» имеется филиал «Кирилловская основная общеобразовательная школа», которая расположена </w:t>
      </w:r>
      <w:r w:rsidR="00BA1564">
        <w:rPr>
          <w:rFonts w:ascii="Times New Roman" w:hAnsi="Times New Roman" w:cs="Times New Roman"/>
          <w:sz w:val="28"/>
          <w:szCs w:val="28"/>
        </w:rPr>
        <w:t>в 8 километрах от базовой школы</w:t>
      </w:r>
      <w:r>
        <w:rPr>
          <w:rFonts w:ascii="Times New Roman" w:hAnsi="Times New Roman" w:cs="Times New Roman"/>
          <w:sz w:val="28"/>
          <w:szCs w:val="28"/>
        </w:rPr>
        <w:t xml:space="preserve">. В связи с тем, что в филиале в основном  работают педагоги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пенсионного возраста, а притока молодых кадров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предвидится, </w:t>
      </w:r>
      <w:r w:rsidRPr="00AD4D8B">
        <w:rPr>
          <w:rFonts w:ascii="Times New Roman" w:hAnsi="Times New Roman" w:cs="Times New Roman"/>
          <w:bCs/>
          <w:sz w:val="28"/>
          <w:szCs w:val="28"/>
        </w:rPr>
        <w:t>существует вероятность</w:t>
      </w:r>
      <w:r>
        <w:rPr>
          <w:rFonts w:ascii="Times New Roman" w:hAnsi="Times New Roman" w:cs="Times New Roman"/>
          <w:sz w:val="28"/>
          <w:szCs w:val="28"/>
        </w:rPr>
        <w:t xml:space="preserve"> закрытия филиала и перевод</w:t>
      </w:r>
      <w:r w:rsidR="00BA1564">
        <w:rPr>
          <w:rFonts w:ascii="Times New Roman" w:hAnsi="Times New Roman" w:cs="Times New Roman"/>
          <w:sz w:val="28"/>
          <w:szCs w:val="28"/>
        </w:rPr>
        <w:t xml:space="preserve">а учащихся в </w:t>
      </w:r>
      <w:proofErr w:type="spellStart"/>
      <w:r w:rsidR="00BA1564">
        <w:rPr>
          <w:rFonts w:ascii="Times New Roman" w:hAnsi="Times New Roman" w:cs="Times New Roman"/>
          <w:sz w:val="28"/>
          <w:szCs w:val="28"/>
        </w:rPr>
        <w:t>Речкаловскую</w:t>
      </w:r>
      <w:proofErr w:type="spellEnd"/>
      <w:r w:rsidR="00BA1564">
        <w:rPr>
          <w:rFonts w:ascii="Times New Roman" w:hAnsi="Times New Roman" w:cs="Times New Roman"/>
          <w:sz w:val="28"/>
          <w:szCs w:val="28"/>
        </w:rPr>
        <w:t xml:space="preserve"> школу</w:t>
      </w:r>
      <w:r>
        <w:rPr>
          <w:rFonts w:ascii="Times New Roman" w:hAnsi="Times New Roman" w:cs="Times New Roman"/>
          <w:sz w:val="28"/>
          <w:szCs w:val="28"/>
        </w:rPr>
        <w:t xml:space="preserve">. Автобус для подвоза  учащихся имеется и соответствует техническим требованиям (2014 год выпуска).  В оперативном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Речкаловской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школы находятся два здания, одно из них 1966 года постройки и требует капитального ремонта. После капремонта возможно увеличение учебных площадей на 50 ученических мест для учащихся начальной школы. Количество учебных </w:t>
      </w:r>
      <w:r w:rsidR="00BA1564">
        <w:rPr>
          <w:rFonts w:ascii="Times New Roman" w:hAnsi="Times New Roman" w:cs="Times New Roman"/>
          <w:sz w:val="28"/>
          <w:szCs w:val="28"/>
        </w:rPr>
        <w:t>помещений увеличится на три с 14</w:t>
      </w:r>
      <w:r>
        <w:rPr>
          <w:rFonts w:ascii="Times New Roman" w:hAnsi="Times New Roman" w:cs="Times New Roman"/>
          <w:sz w:val="28"/>
          <w:szCs w:val="28"/>
        </w:rPr>
        <w:t xml:space="preserve"> до 17, будут оборудованы помещения  для организации внеурочной деятельности. Проектно-сметная документация на проведение капитального ремонта имеется, стоимость сметы – 9 824 918,00 рублей  и предполагает замену крыши, систем канализации, теплоснабжения, электроснабжения, ремонт фундамента и др.</w:t>
      </w:r>
    </w:p>
    <w:p w:rsidR="00B60935" w:rsidRDefault="00B60935" w:rsidP="00C05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 была построена в 1966 году по устаревшим на сегоднясанитарно-эпидемиологическим требованиям, строительным и противопожарным нормам. Проектная мощность здания школы – 380 мест, но классные комнаты рассчитаны по старым стандартам на 35 – 40 человек, </w:t>
      </w:r>
      <w:r w:rsidRPr="00BA1564">
        <w:rPr>
          <w:rFonts w:ascii="Times New Roman" w:hAnsi="Times New Roman" w:cs="Times New Roman"/>
          <w:b/>
          <w:sz w:val="28"/>
          <w:szCs w:val="28"/>
        </w:rPr>
        <w:t>а  количества кабинетов недостаточно!</w:t>
      </w:r>
      <w:r>
        <w:rPr>
          <w:rFonts w:ascii="Times New Roman" w:hAnsi="Times New Roman" w:cs="Times New Roman"/>
          <w:sz w:val="28"/>
          <w:szCs w:val="28"/>
        </w:rPr>
        <w:t xml:space="preserve"> Более того, несколько кабинетов переоборудованы под техническую мастерскую, два кабинета информатики, медицинский блок. Федеральные</w:t>
      </w:r>
      <w:r w:rsidRPr="00735490">
        <w:rPr>
          <w:rFonts w:ascii="Times New Roman" w:hAnsi="Times New Roman" w:cs="Times New Roman"/>
          <w:sz w:val="28"/>
          <w:szCs w:val="28"/>
        </w:rPr>
        <w:t xml:space="preserve"> государстве</w:t>
      </w:r>
      <w:r>
        <w:rPr>
          <w:rFonts w:ascii="Times New Roman" w:hAnsi="Times New Roman" w:cs="Times New Roman"/>
          <w:sz w:val="28"/>
          <w:szCs w:val="28"/>
        </w:rPr>
        <w:t>нные образовательные стандарты общего образования предполагают новые требования к условиям организации образовательного процесса, в том числе внеурочной деятельности школьников. Сегодня в школе учатся дети из 4 близлежащих деревень, находящихся от базовой школы на расстояниях от 4,5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18 км. Подвоз осуществляется на двух  школьных автобусах. Количество детей согласно демографическому прогнозу ежегодно увеличивается,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увеличится количество занимающихся во вторую смену до 80 человек. </w:t>
      </w:r>
    </w:p>
    <w:p w:rsidR="00B60935" w:rsidRDefault="00B60935" w:rsidP="00C05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1914"/>
        <w:gridCol w:w="1914"/>
      </w:tblGrid>
      <w:tr w:rsidR="00B60935">
        <w:tc>
          <w:tcPr>
            <w:tcW w:w="1913" w:type="dxa"/>
          </w:tcPr>
          <w:p w:rsidR="00B60935" w:rsidRPr="00161F14" w:rsidRDefault="00B60935" w:rsidP="00161F14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0935" w:rsidRPr="00161F14" w:rsidRDefault="00B60935" w:rsidP="00161F14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F14"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1914" w:type="dxa"/>
          </w:tcPr>
          <w:p w:rsidR="00B60935" w:rsidRPr="00161F14" w:rsidRDefault="00B60935" w:rsidP="00161F14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F14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1914" w:type="dxa"/>
          </w:tcPr>
          <w:p w:rsidR="00B60935" w:rsidRPr="00161F14" w:rsidRDefault="00B60935" w:rsidP="00161F14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F14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1914" w:type="dxa"/>
          </w:tcPr>
          <w:p w:rsidR="00B60935" w:rsidRPr="00161F14" w:rsidRDefault="00B60935" w:rsidP="00161F14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F14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</w:p>
        </w:tc>
      </w:tr>
      <w:tr w:rsidR="00B60935">
        <w:tc>
          <w:tcPr>
            <w:tcW w:w="1913" w:type="dxa"/>
          </w:tcPr>
          <w:p w:rsidR="00B60935" w:rsidRPr="00161F14" w:rsidRDefault="00B60935" w:rsidP="00161F14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F14">
              <w:rPr>
                <w:rFonts w:ascii="Times New Roman" w:hAnsi="Times New Roman" w:cs="Times New Roman"/>
                <w:sz w:val="28"/>
                <w:szCs w:val="28"/>
              </w:rPr>
              <w:t>Зайковская</w:t>
            </w:r>
            <w:proofErr w:type="spellEnd"/>
            <w:r w:rsidRPr="00161F14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1914" w:type="dxa"/>
          </w:tcPr>
          <w:p w:rsidR="00B60935" w:rsidRPr="00161F14" w:rsidRDefault="00B60935" w:rsidP="00161F14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F14">
              <w:rPr>
                <w:rFonts w:ascii="Times New Roman" w:hAnsi="Times New Roman" w:cs="Times New Roman"/>
                <w:sz w:val="28"/>
                <w:szCs w:val="28"/>
              </w:rPr>
              <w:t>356 чел</w:t>
            </w:r>
          </w:p>
        </w:tc>
        <w:tc>
          <w:tcPr>
            <w:tcW w:w="1914" w:type="dxa"/>
          </w:tcPr>
          <w:p w:rsidR="00B60935" w:rsidRPr="00161F14" w:rsidRDefault="00B60935" w:rsidP="00161F14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F14">
              <w:rPr>
                <w:rFonts w:ascii="Times New Roman" w:hAnsi="Times New Roman" w:cs="Times New Roman"/>
                <w:sz w:val="28"/>
                <w:szCs w:val="28"/>
              </w:rPr>
              <w:t>361 чел</w:t>
            </w:r>
          </w:p>
        </w:tc>
        <w:tc>
          <w:tcPr>
            <w:tcW w:w="1914" w:type="dxa"/>
          </w:tcPr>
          <w:p w:rsidR="00B60935" w:rsidRPr="00161F14" w:rsidRDefault="00B60935" w:rsidP="00161F14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F14">
              <w:rPr>
                <w:rFonts w:ascii="Times New Roman" w:hAnsi="Times New Roman" w:cs="Times New Roman"/>
                <w:sz w:val="28"/>
                <w:szCs w:val="28"/>
              </w:rPr>
              <w:t>374 чел</w:t>
            </w:r>
          </w:p>
        </w:tc>
        <w:tc>
          <w:tcPr>
            <w:tcW w:w="1914" w:type="dxa"/>
          </w:tcPr>
          <w:p w:rsidR="00B60935" w:rsidRPr="00161F14" w:rsidRDefault="00B60935" w:rsidP="00161F14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F14">
              <w:rPr>
                <w:rFonts w:ascii="Times New Roman" w:hAnsi="Times New Roman" w:cs="Times New Roman"/>
                <w:sz w:val="28"/>
                <w:szCs w:val="28"/>
              </w:rPr>
              <w:t>380 чел</w:t>
            </w:r>
          </w:p>
        </w:tc>
      </w:tr>
    </w:tbl>
    <w:p w:rsidR="00B60935" w:rsidRDefault="00B60935" w:rsidP="00C05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935" w:rsidRDefault="00B60935" w:rsidP="00C05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№1 полностью  не соответствуют требованиям СанПиН спортзал и столовая, на что неоднократно обращали внимание надзорные органы. Решить данную проблему можно только путём строительства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школе, в котором необходимо предусмотреть:</w:t>
      </w:r>
    </w:p>
    <w:p w:rsidR="00B60935" w:rsidRDefault="00B60935" w:rsidP="00C61F0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учебных кабинетов для начальной школы на 200 человек;</w:t>
      </w:r>
    </w:p>
    <w:p w:rsidR="00B60935" w:rsidRDefault="00B60935" w:rsidP="00C61F0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Спортзал размером 18,0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30.0 метров с блоком вспомогательных помещений;</w:t>
      </w:r>
    </w:p>
    <w:p w:rsidR="00B60935" w:rsidRDefault="00B60935" w:rsidP="00C61F0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Столовая на 100 посадочных мест с 6 цехами по переработке продуктов питания.</w:t>
      </w:r>
    </w:p>
    <w:p w:rsidR="00B60935" w:rsidRDefault="00B60935" w:rsidP="008D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B7913">
        <w:rPr>
          <w:rFonts w:ascii="Times New Roman" w:hAnsi="Times New Roman" w:cs="Times New Roman"/>
          <w:sz w:val="28"/>
          <w:szCs w:val="28"/>
        </w:rPr>
        <w:t>сентябре</w:t>
      </w:r>
      <w:r>
        <w:rPr>
          <w:rFonts w:ascii="Times New Roman" w:hAnsi="Times New Roman" w:cs="Times New Roman"/>
          <w:sz w:val="28"/>
          <w:szCs w:val="28"/>
        </w:rPr>
        <w:t xml:space="preserve"> 2016 года будет готова проектно-сметная документация на строительство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0935" w:rsidRDefault="00B60935" w:rsidP="008D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935" w:rsidRDefault="00B60935" w:rsidP="008D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о</w:t>
      </w:r>
      <w:r w:rsidRPr="00735490">
        <w:rPr>
          <w:rFonts w:ascii="Times New Roman" w:hAnsi="Times New Roman" w:cs="Times New Roman"/>
          <w:sz w:val="28"/>
          <w:szCs w:val="28"/>
        </w:rPr>
        <w:t>рганизация образовательног</w:t>
      </w:r>
      <w:r>
        <w:rPr>
          <w:rFonts w:ascii="Times New Roman" w:hAnsi="Times New Roman" w:cs="Times New Roman"/>
          <w:sz w:val="28"/>
          <w:szCs w:val="28"/>
        </w:rPr>
        <w:t>о процесса в одну смену позволи</w:t>
      </w:r>
      <w:r w:rsidRPr="00735490">
        <w:rPr>
          <w:rFonts w:ascii="Times New Roman" w:hAnsi="Times New Roman" w:cs="Times New Roman"/>
          <w:sz w:val="28"/>
          <w:szCs w:val="28"/>
        </w:rPr>
        <w:t>т существенно повысить доступность качественного школьного образования второй половины дня, а именно:</w:t>
      </w:r>
    </w:p>
    <w:p w:rsidR="00B60935" w:rsidRPr="00735490" w:rsidRDefault="00B60935" w:rsidP="008D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935" w:rsidRPr="00735490" w:rsidRDefault="00B60935" w:rsidP="008D03C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490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 w:rsidRPr="0073549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35490">
        <w:rPr>
          <w:rFonts w:ascii="Times New Roman" w:hAnsi="Times New Roman" w:cs="Times New Roman"/>
          <w:sz w:val="28"/>
          <w:szCs w:val="28"/>
        </w:rPr>
        <w:t xml:space="preserve"> за 11 лет обучения до 3800 часов обязательной внеурочной деятельности в рамках основной образовательной программы (до 10 часов в неделю);</w:t>
      </w:r>
    </w:p>
    <w:p w:rsidR="00B60935" w:rsidRPr="00735490" w:rsidRDefault="00B60935" w:rsidP="008D03C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490">
        <w:rPr>
          <w:rFonts w:ascii="Times New Roman" w:hAnsi="Times New Roman" w:cs="Times New Roman"/>
          <w:sz w:val="28"/>
          <w:szCs w:val="28"/>
        </w:rPr>
        <w:t>создать условия для применения сетевой формы реализации образовательных программ с использованием ресурсов нескольких организаций</w:t>
      </w:r>
      <w:r w:rsidR="00132BFF">
        <w:rPr>
          <w:rFonts w:ascii="Times New Roman" w:hAnsi="Times New Roman" w:cs="Times New Roman"/>
          <w:sz w:val="28"/>
          <w:szCs w:val="28"/>
        </w:rPr>
        <w:t xml:space="preserve"> </w:t>
      </w:r>
      <w:r w:rsidRPr="000F5A50">
        <w:rPr>
          <w:rFonts w:ascii="Times New Roman" w:hAnsi="Times New Roman" w:cs="Times New Roman"/>
          <w:b/>
          <w:bCs/>
          <w:sz w:val="28"/>
          <w:szCs w:val="28"/>
        </w:rPr>
        <w:t>и это актуально в сельской местности</w:t>
      </w:r>
      <w:r w:rsidRPr="00735490">
        <w:rPr>
          <w:rFonts w:ascii="Times New Roman" w:hAnsi="Times New Roman" w:cs="Times New Roman"/>
          <w:sz w:val="28"/>
          <w:szCs w:val="28"/>
        </w:rPr>
        <w:t>;</w:t>
      </w:r>
    </w:p>
    <w:p w:rsidR="00B60935" w:rsidRPr="00735490" w:rsidRDefault="00B60935" w:rsidP="008D03C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490">
        <w:rPr>
          <w:rFonts w:ascii="Times New Roman" w:hAnsi="Times New Roman" w:cs="Times New Roman"/>
          <w:sz w:val="28"/>
          <w:szCs w:val="28"/>
        </w:rPr>
        <w:t xml:space="preserve">организовать обучение детей в возрасте от 5 до 18 лет по дополнительным образовательным программам в соответствии с </w:t>
      </w:r>
      <w:hyperlink r:id="rId7" w:history="1">
        <w:r w:rsidRPr="00735490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73549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г. N 599 "О мерах по реализации государственной политики в области образования и науки", включая дополнительное обучение физической культуре и спорту в соответствии с </w:t>
      </w:r>
      <w:hyperlink r:id="rId8" w:history="1">
        <w:r w:rsidRPr="00735490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73549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июня 2012 г. N 761</w:t>
      </w:r>
      <w:proofErr w:type="gramEnd"/>
      <w:r w:rsidRPr="00735490">
        <w:rPr>
          <w:rFonts w:ascii="Times New Roman" w:hAnsi="Times New Roman" w:cs="Times New Roman"/>
          <w:sz w:val="28"/>
          <w:szCs w:val="28"/>
        </w:rPr>
        <w:t xml:space="preserve"> "О Национальной стратегии действий в интересах детей на 2012 - 2017 годы".</w:t>
      </w:r>
    </w:p>
    <w:p w:rsidR="00B60935" w:rsidRPr="00735490" w:rsidRDefault="00B60935" w:rsidP="008D03C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490">
        <w:rPr>
          <w:rFonts w:ascii="Times New Roman" w:hAnsi="Times New Roman" w:cs="Times New Roman"/>
          <w:sz w:val="28"/>
          <w:szCs w:val="28"/>
        </w:rPr>
        <w:t>Обучение в одну смену расширяет возможности обучающихся для посещения детских библиотек, музеев, культурных центров, театров, занятий туризмом.</w:t>
      </w:r>
    </w:p>
    <w:p w:rsidR="00B60935" w:rsidRDefault="00B60935" w:rsidP="007A0D7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0935" w:rsidRPr="000F5A50" w:rsidRDefault="00B60935" w:rsidP="00130BD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1D7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gramStart"/>
      <w:r w:rsidRPr="000F5A50">
        <w:rPr>
          <w:rFonts w:ascii="Times New Roman" w:hAnsi="Times New Roman" w:cs="Times New Roman"/>
          <w:b/>
          <w:bCs/>
          <w:sz w:val="28"/>
          <w:szCs w:val="28"/>
        </w:rPr>
        <w:t>Меры федеральной поддержки</w:t>
      </w:r>
      <w:r w:rsidRPr="00735490">
        <w:rPr>
          <w:rFonts w:ascii="Times New Roman" w:hAnsi="Times New Roman" w:cs="Times New Roman"/>
          <w:sz w:val="28"/>
          <w:szCs w:val="28"/>
        </w:rPr>
        <w:t xml:space="preserve"> по проведению противоаварийных мероприятий в зданиях государственных и муниципальных школ в 2009 - 2011 годах, предусмотренные </w:t>
      </w:r>
      <w:hyperlink r:id="rId9" w:history="1">
        <w:r w:rsidRPr="0073549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3549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июля 2009 г. N 622 "О предоставлении субсидий из федерального бюджета бюджетам субъектов Российской Федерации на проведение противоаварийных мероприятий в зданиях государственных и муниципальных общеобразовательных учреждений", </w:t>
      </w:r>
      <w:r w:rsidRPr="000F5A50">
        <w:rPr>
          <w:rFonts w:ascii="Times New Roman" w:hAnsi="Times New Roman" w:cs="Times New Roman"/>
          <w:b/>
          <w:bCs/>
          <w:sz w:val="28"/>
          <w:szCs w:val="28"/>
        </w:rPr>
        <w:t>и мероприятия</w:t>
      </w:r>
      <w:r w:rsidRPr="00735490">
        <w:rPr>
          <w:rFonts w:ascii="Times New Roman" w:hAnsi="Times New Roman" w:cs="Times New Roman"/>
          <w:sz w:val="28"/>
          <w:szCs w:val="28"/>
        </w:rPr>
        <w:t xml:space="preserve"> по капитальному (текущему) ремонту зданий школ в рамках</w:t>
      </w:r>
      <w:r w:rsidRPr="000F5A50">
        <w:rPr>
          <w:rFonts w:ascii="Times New Roman" w:hAnsi="Times New Roman" w:cs="Times New Roman"/>
          <w:b/>
          <w:bCs/>
          <w:sz w:val="28"/>
          <w:szCs w:val="28"/>
        </w:rPr>
        <w:t>модернизации</w:t>
      </w:r>
      <w:proofErr w:type="gramEnd"/>
      <w:r w:rsidRPr="000F5A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5490">
        <w:rPr>
          <w:rFonts w:ascii="Times New Roman" w:hAnsi="Times New Roman" w:cs="Times New Roman"/>
          <w:sz w:val="28"/>
          <w:szCs w:val="28"/>
        </w:rPr>
        <w:t xml:space="preserve">региональных систем общего образования в 2012 - 2013 годах </w:t>
      </w:r>
      <w:r w:rsidRPr="000F5A50">
        <w:rPr>
          <w:rFonts w:ascii="Times New Roman" w:hAnsi="Times New Roman" w:cs="Times New Roman"/>
          <w:b/>
          <w:bCs/>
          <w:sz w:val="28"/>
          <w:szCs w:val="28"/>
        </w:rPr>
        <w:t xml:space="preserve">значительно </w:t>
      </w:r>
      <w:r>
        <w:rPr>
          <w:rFonts w:ascii="Times New Roman" w:hAnsi="Times New Roman" w:cs="Times New Roman"/>
          <w:b/>
          <w:bCs/>
          <w:sz w:val="28"/>
          <w:szCs w:val="28"/>
        </w:rPr>
        <w:t>улучшили условия в таких зданиях</w:t>
      </w:r>
      <w:r w:rsidRPr="000F5A50">
        <w:rPr>
          <w:rFonts w:ascii="Times New Roman" w:hAnsi="Times New Roman" w:cs="Times New Roman"/>
          <w:b/>
          <w:bCs/>
          <w:sz w:val="28"/>
          <w:szCs w:val="28"/>
        </w:rPr>
        <w:t>, но не решили проблему в целом.</w:t>
      </w:r>
    </w:p>
    <w:p w:rsidR="00B60935" w:rsidRDefault="00B60935" w:rsidP="007A0D7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0935" w:rsidRDefault="00B60935" w:rsidP="007A0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D73">
        <w:rPr>
          <w:rFonts w:ascii="Times New Roman" w:hAnsi="Times New Roman" w:cs="Times New Roman"/>
          <w:b/>
          <w:bCs/>
          <w:sz w:val="28"/>
          <w:szCs w:val="28"/>
        </w:rPr>
        <w:t xml:space="preserve">Многие школьные здания в Ирбитском МО спроектированы и построены в середине прошлого века и не отвечают современным требованиям, предъявляемым к таким </w:t>
      </w:r>
      <w:proofErr w:type="spellStart"/>
      <w:r w:rsidRPr="003D1D73">
        <w:rPr>
          <w:rFonts w:ascii="Times New Roman" w:hAnsi="Times New Roman" w:cs="Times New Roman"/>
          <w:b/>
          <w:bCs/>
          <w:sz w:val="28"/>
          <w:szCs w:val="28"/>
        </w:rPr>
        <w:t>объектам</w:t>
      </w:r>
      <w:proofErr w:type="gramStart"/>
      <w:r w:rsidRPr="003D1D73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3549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1 школе(</w:t>
      </w:r>
      <w:r w:rsidRPr="00735490">
        <w:rPr>
          <w:rFonts w:ascii="Times New Roman" w:hAnsi="Times New Roman" w:cs="Times New Roman"/>
          <w:sz w:val="28"/>
          <w:szCs w:val="28"/>
        </w:rPr>
        <w:t>3</w:t>
      </w:r>
      <w:r w:rsidR="00BA1564">
        <w:rPr>
          <w:rFonts w:ascii="Times New Roman" w:hAnsi="Times New Roman" w:cs="Times New Roman"/>
          <w:sz w:val="28"/>
          <w:szCs w:val="28"/>
        </w:rPr>
        <w:t>2</w:t>
      </w:r>
      <w:r w:rsidRPr="00735490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BA156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5490">
        <w:rPr>
          <w:rFonts w:ascii="Times New Roman" w:hAnsi="Times New Roman" w:cs="Times New Roman"/>
          <w:sz w:val="28"/>
          <w:szCs w:val="28"/>
        </w:rPr>
        <w:t xml:space="preserve"> требу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735490">
        <w:rPr>
          <w:rFonts w:ascii="Times New Roman" w:hAnsi="Times New Roman" w:cs="Times New Roman"/>
          <w:sz w:val="28"/>
          <w:szCs w:val="28"/>
        </w:rPr>
        <w:t xml:space="preserve"> капитальн</w:t>
      </w:r>
      <w:r>
        <w:rPr>
          <w:rFonts w:ascii="Times New Roman" w:hAnsi="Times New Roman" w:cs="Times New Roman"/>
          <w:sz w:val="28"/>
          <w:szCs w:val="28"/>
        </w:rPr>
        <w:t xml:space="preserve">ый ремонт, а </w:t>
      </w:r>
      <w:r w:rsidRPr="00130BDD">
        <w:rPr>
          <w:rFonts w:ascii="Times New Roman" w:hAnsi="Times New Roman" w:cs="Times New Roman"/>
          <w:b/>
          <w:bCs/>
          <w:sz w:val="28"/>
          <w:szCs w:val="28"/>
        </w:rPr>
        <w:t>в 6 ОУ требуется срочный капремонт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935" w:rsidRDefault="00B60935" w:rsidP="007A0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Здание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Килачёвская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имеет</w:t>
      </w:r>
      <w:r w:rsidRPr="00146920">
        <w:rPr>
          <w:rFonts w:ascii="Times New Roman" w:hAnsi="Times New Roman" w:cs="Times New Roman"/>
          <w:sz w:val="28"/>
          <w:szCs w:val="28"/>
        </w:rPr>
        <w:t xml:space="preserve"> высокую степень износа, </w:t>
      </w:r>
      <w:r>
        <w:rPr>
          <w:rFonts w:ascii="Times New Roman" w:hAnsi="Times New Roman" w:cs="Times New Roman"/>
          <w:sz w:val="28"/>
          <w:szCs w:val="28"/>
        </w:rPr>
        <w:t>построена в 1966 году на 320 мест силами колхоза «Россия» без типового проекта и без учета современных потребностей. Сегодня эта территория является одной из самых перспективных  в плане развития сельского хозяйства не тол</w:t>
      </w:r>
      <w:r w:rsidR="005C3BD8">
        <w:rPr>
          <w:rFonts w:ascii="Times New Roman" w:hAnsi="Times New Roman" w:cs="Times New Roman"/>
          <w:sz w:val="28"/>
          <w:szCs w:val="28"/>
        </w:rPr>
        <w:t>ько в Ирбитском МО</w:t>
      </w:r>
      <w:r>
        <w:rPr>
          <w:rFonts w:ascii="Times New Roman" w:hAnsi="Times New Roman" w:cs="Times New Roman"/>
          <w:sz w:val="28"/>
          <w:szCs w:val="28"/>
        </w:rPr>
        <w:t xml:space="preserve">, но и в Свердловской области: идет расширение хозяйства, а вместе с тем увеличивается </w:t>
      </w:r>
      <w:r w:rsidR="005C3BD8">
        <w:rPr>
          <w:rFonts w:ascii="Times New Roman" w:hAnsi="Times New Roman" w:cs="Times New Roman"/>
          <w:sz w:val="28"/>
          <w:szCs w:val="28"/>
        </w:rPr>
        <w:t xml:space="preserve">количество работников </w:t>
      </w:r>
      <w:r w:rsidR="005C3BD8">
        <w:rPr>
          <w:rFonts w:ascii="Times New Roman" w:hAnsi="Times New Roman" w:cs="Times New Roman"/>
          <w:sz w:val="28"/>
          <w:szCs w:val="28"/>
        </w:rPr>
        <w:lastRenderedPageBreak/>
        <w:t>и жителей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и детей.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Килачевской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обучаются дети из 6 деревень. Ежедневно осуществляется подвоз 107 учащихся на 3 школьных автобусах. Школа имеет 2 филиала -  2 начальные школы с количеством 30 и 15 учащихся. </w:t>
      </w:r>
      <w:r w:rsidRPr="00495BA9">
        <w:rPr>
          <w:rFonts w:ascii="Times New Roman" w:hAnsi="Times New Roman" w:cs="Times New Roman"/>
          <w:b/>
          <w:bCs/>
          <w:sz w:val="28"/>
          <w:szCs w:val="28"/>
        </w:rPr>
        <w:t>Существует вероятность</w:t>
      </w:r>
      <w:r>
        <w:rPr>
          <w:rFonts w:ascii="Times New Roman" w:hAnsi="Times New Roman" w:cs="Times New Roman"/>
          <w:sz w:val="28"/>
          <w:szCs w:val="28"/>
        </w:rPr>
        <w:t xml:space="preserve"> закрытия одного из филиалов. Согласно демографическому прогнозу общее количество учащихся вместе с филиалами растет:</w:t>
      </w:r>
    </w:p>
    <w:p w:rsidR="00B60935" w:rsidRDefault="00B60935" w:rsidP="007A0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935" w:rsidRDefault="00B60935" w:rsidP="007A0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595"/>
        <w:gridCol w:w="1595"/>
        <w:gridCol w:w="1595"/>
        <w:gridCol w:w="1595"/>
        <w:gridCol w:w="1595"/>
      </w:tblGrid>
      <w:tr w:rsidR="00B60935">
        <w:tc>
          <w:tcPr>
            <w:tcW w:w="1594" w:type="dxa"/>
          </w:tcPr>
          <w:p w:rsidR="00B60935" w:rsidRPr="00B51BAC" w:rsidRDefault="00B60935" w:rsidP="00B51BAC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AC">
              <w:rPr>
                <w:rFonts w:ascii="Times New Roman" w:hAnsi="Times New Roman" w:cs="Times New Roman"/>
                <w:sz w:val="28"/>
                <w:szCs w:val="28"/>
              </w:rPr>
              <w:t>2017год</w:t>
            </w:r>
          </w:p>
        </w:tc>
        <w:tc>
          <w:tcPr>
            <w:tcW w:w="1595" w:type="dxa"/>
          </w:tcPr>
          <w:p w:rsidR="00B60935" w:rsidRPr="00B51BAC" w:rsidRDefault="00B60935" w:rsidP="00B51BAC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AC">
              <w:rPr>
                <w:rFonts w:ascii="Times New Roman" w:hAnsi="Times New Roman" w:cs="Times New Roman"/>
                <w:sz w:val="28"/>
                <w:szCs w:val="28"/>
              </w:rPr>
              <w:t>2018год</w:t>
            </w:r>
          </w:p>
        </w:tc>
        <w:tc>
          <w:tcPr>
            <w:tcW w:w="1595" w:type="dxa"/>
          </w:tcPr>
          <w:p w:rsidR="00B60935" w:rsidRPr="00B51BAC" w:rsidRDefault="00B60935" w:rsidP="00B51BAC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AC">
              <w:rPr>
                <w:rFonts w:ascii="Times New Roman" w:hAnsi="Times New Roman" w:cs="Times New Roman"/>
                <w:sz w:val="28"/>
                <w:szCs w:val="28"/>
              </w:rPr>
              <w:t>2019год</w:t>
            </w:r>
          </w:p>
        </w:tc>
        <w:tc>
          <w:tcPr>
            <w:tcW w:w="1595" w:type="dxa"/>
          </w:tcPr>
          <w:p w:rsidR="00B60935" w:rsidRPr="00B51BAC" w:rsidRDefault="00B60935" w:rsidP="00B51BAC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AC">
              <w:rPr>
                <w:rFonts w:ascii="Times New Roman" w:hAnsi="Times New Roman" w:cs="Times New Roman"/>
                <w:sz w:val="28"/>
                <w:szCs w:val="28"/>
              </w:rPr>
              <w:t>2020год</w:t>
            </w:r>
          </w:p>
        </w:tc>
        <w:tc>
          <w:tcPr>
            <w:tcW w:w="1595" w:type="dxa"/>
          </w:tcPr>
          <w:p w:rsidR="00B60935" w:rsidRPr="00B51BAC" w:rsidRDefault="00B60935" w:rsidP="00B51BAC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AC">
              <w:rPr>
                <w:rFonts w:ascii="Times New Roman" w:hAnsi="Times New Roman" w:cs="Times New Roman"/>
                <w:sz w:val="28"/>
                <w:szCs w:val="28"/>
              </w:rPr>
              <w:t>2021год</w:t>
            </w:r>
          </w:p>
        </w:tc>
        <w:tc>
          <w:tcPr>
            <w:tcW w:w="1595" w:type="dxa"/>
          </w:tcPr>
          <w:p w:rsidR="00B60935" w:rsidRPr="00B51BAC" w:rsidRDefault="00B60935" w:rsidP="00B51BAC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AC">
              <w:rPr>
                <w:rFonts w:ascii="Times New Roman" w:hAnsi="Times New Roman" w:cs="Times New Roman"/>
                <w:sz w:val="28"/>
                <w:szCs w:val="28"/>
              </w:rPr>
              <w:t>2022год</w:t>
            </w:r>
          </w:p>
        </w:tc>
      </w:tr>
      <w:tr w:rsidR="00B60935">
        <w:tc>
          <w:tcPr>
            <w:tcW w:w="1594" w:type="dxa"/>
          </w:tcPr>
          <w:p w:rsidR="00B60935" w:rsidRPr="00B51BAC" w:rsidRDefault="00B60935" w:rsidP="00B51BAC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AC">
              <w:rPr>
                <w:rFonts w:ascii="Times New Roman" w:hAnsi="Times New Roman" w:cs="Times New Roman"/>
                <w:sz w:val="28"/>
                <w:szCs w:val="28"/>
              </w:rPr>
              <w:t>334 чел</w:t>
            </w:r>
          </w:p>
        </w:tc>
        <w:tc>
          <w:tcPr>
            <w:tcW w:w="1595" w:type="dxa"/>
          </w:tcPr>
          <w:p w:rsidR="00B60935" w:rsidRPr="00B51BAC" w:rsidRDefault="00B60935" w:rsidP="00B51BAC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AC">
              <w:rPr>
                <w:rFonts w:ascii="Times New Roman" w:hAnsi="Times New Roman" w:cs="Times New Roman"/>
                <w:sz w:val="28"/>
                <w:szCs w:val="28"/>
              </w:rPr>
              <w:t>328чел</w:t>
            </w:r>
          </w:p>
        </w:tc>
        <w:tc>
          <w:tcPr>
            <w:tcW w:w="1595" w:type="dxa"/>
          </w:tcPr>
          <w:p w:rsidR="00B60935" w:rsidRPr="00B51BAC" w:rsidRDefault="00B60935" w:rsidP="00B51BAC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AC">
              <w:rPr>
                <w:rFonts w:ascii="Times New Roman" w:hAnsi="Times New Roman" w:cs="Times New Roman"/>
                <w:sz w:val="28"/>
                <w:szCs w:val="28"/>
              </w:rPr>
              <w:t>338 чел</w:t>
            </w:r>
          </w:p>
        </w:tc>
        <w:tc>
          <w:tcPr>
            <w:tcW w:w="1595" w:type="dxa"/>
          </w:tcPr>
          <w:p w:rsidR="00B60935" w:rsidRPr="00B51BAC" w:rsidRDefault="00B60935" w:rsidP="00B51BAC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AC">
              <w:rPr>
                <w:rFonts w:ascii="Times New Roman" w:hAnsi="Times New Roman" w:cs="Times New Roman"/>
                <w:sz w:val="28"/>
                <w:szCs w:val="28"/>
              </w:rPr>
              <w:t>332 чел</w:t>
            </w:r>
          </w:p>
        </w:tc>
        <w:tc>
          <w:tcPr>
            <w:tcW w:w="1595" w:type="dxa"/>
          </w:tcPr>
          <w:p w:rsidR="00B60935" w:rsidRPr="00B51BAC" w:rsidRDefault="00B60935" w:rsidP="00B51BAC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AC">
              <w:rPr>
                <w:rFonts w:ascii="Times New Roman" w:hAnsi="Times New Roman" w:cs="Times New Roman"/>
                <w:sz w:val="28"/>
                <w:szCs w:val="28"/>
              </w:rPr>
              <w:t>340 чел</w:t>
            </w:r>
          </w:p>
        </w:tc>
        <w:tc>
          <w:tcPr>
            <w:tcW w:w="1595" w:type="dxa"/>
          </w:tcPr>
          <w:p w:rsidR="00B60935" w:rsidRPr="00B51BAC" w:rsidRDefault="00B60935" w:rsidP="00B51BAC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AC">
              <w:rPr>
                <w:rFonts w:ascii="Times New Roman" w:hAnsi="Times New Roman" w:cs="Times New Roman"/>
                <w:sz w:val="28"/>
                <w:szCs w:val="28"/>
              </w:rPr>
              <w:t>350 чел</w:t>
            </w:r>
          </w:p>
        </w:tc>
      </w:tr>
    </w:tbl>
    <w:p w:rsidR="00B60935" w:rsidRDefault="00B60935" w:rsidP="007A0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935" w:rsidRDefault="00B60935" w:rsidP="007A0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Уже сегодня  есть проблема размещения  по учебным кабинетам, практически нет помещений для занятий внеурочной деятельностью. Здание школы построено без учета расширения границ, т.е. пристр</w:t>
      </w:r>
      <w:r w:rsidR="005C3BD8">
        <w:rPr>
          <w:rFonts w:ascii="Times New Roman" w:hAnsi="Times New Roman" w:cs="Times New Roman"/>
          <w:sz w:val="28"/>
          <w:szCs w:val="28"/>
        </w:rPr>
        <w:t xml:space="preserve">ой к школе построить </w:t>
      </w:r>
      <w:proofErr w:type="spellStart"/>
      <w:r w:rsidR="005C3BD8">
        <w:rPr>
          <w:rFonts w:ascii="Times New Roman" w:hAnsi="Times New Roman" w:cs="Times New Roman"/>
          <w:sz w:val="28"/>
          <w:szCs w:val="28"/>
        </w:rPr>
        <w:t>невозможно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.к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постройки частных домов прилегают близко к территории школы. Спортзал, технические мастерские не соответствуют современным требованиям к обучению. Износ здания составляет более 50%: в приспособленных помещениях имеются деревянные перекрытия, оконные блоки прогнили, крыша частично протекает и др.  Новое здание школы предполагается строить по типовому проекту на 400 мест, </w:t>
      </w:r>
      <w:r w:rsidR="005C3BD8">
        <w:rPr>
          <w:rFonts w:ascii="Times New Roman" w:hAnsi="Times New Roman" w:cs="Times New Roman"/>
          <w:sz w:val="28"/>
          <w:szCs w:val="28"/>
        </w:rPr>
        <w:t>в том числе 5 классных комнат для детей, обучающихся по адаптированной основной общеобразовательной программе образования, обучающихся с умственной отсталостью. Н</w:t>
      </w:r>
      <w:r>
        <w:rPr>
          <w:rFonts w:ascii="Times New Roman" w:hAnsi="Times New Roman" w:cs="Times New Roman"/>
          <w:sz w:val="28"/>
          <w:szCs w:val="28"/>
        </w:rPr>
        <w:t>овый земельный участок под строительство имеется.</w:t>
      </w:r>
    </w:p>
    <w:p w:rsidR="00B60935" w:rsidRPr="00735490" w:rsidRDefault="00B60935" w:rsidP="007A0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935" w:rsidRPr="0073549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935" w:rsidRPr="0073549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вышесказанному  нужно отметить, что о</w:t>
      </w:r>
      <w:r w:rsidRPr="00735490">
        <w:rPr>
          <w:rFonts w:ascii="Times New Roman" w:hAnsi="Times New Roman" w:cs="Times New Roman"/>
          <w:sz w:val="28"/>
          <w:szCs w:val="28"/>
        </w:rPr>
        <w:t>бщая прогнозная потребность до 2025 года по вводу новых мест</w:t>
      </w:r>
      <w:r>
        <w:rPr>
          <w:rFonts w:ascii="Times New Roman" w:hAnsi="Times New Roman" w:cs="Times New Roman"/>
          <w:sz w:val="28"/>
          <w:szCs w:val="28"/>
        </w:rPr>
        <w:t xml:space="preserve"> в Ирбитском МО</w:t>
      </w:r>
      <w:r w:rsidRPr="0073549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D24526">
        <w:rPr>
          <w:rFonts w:ascii="Times New Roman" w:hAnsi="Times New Roman" w:cs="Times New Roman"/>
          <w:b/>
          <w:bCs/>
          <w:sz w:val="28"/>
          <w:szCs w:val="28"/>
        </w:rPr>
        <w:t>650 мест,</w:t>
      </w:r>
      <w:r w:rsidRPr="00735490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B60935" w:rsidRPr="00D24526" w:rsidRDefault="00B60935" w:rsidP="00D2452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4526">
        <w:rPr>
          <w:rFonts w:ascii="Times New Roman" w:hAnsi="Times New Roman" w:cs="Times New Roman"/>
          <w:b/>
          <w:bCs/>
          <w:sz w:val="28"/>
          <w:szCs w:val="28"/>
        </w:rPr>
        <w:t>для обеспечения обучения в первую смену - 250 мест;</w:t>
      </w:r>
    </w:p>
    <w:p w:rsidR="00B60935" w:rsidRPr="0073549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490">
        <w:rPr>
          <w:rFonts w:ascii="Times New Roman" w:hAnsi="Times New Roman" w:cs="Times New Roman"/>
          <w:sz w:val="28"/>
          <w:szCs w:val="28"/>
        </w:rPr>
        <w:t xml:space="preserve">В сложившейся ситуации Ирбитским муниципальным образованием уже запланированы мероприятия по введению 250 новых мест (за счет увеличения учебных площадей путём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proofErr w:type="spellStart"/>
      <w:r w:rsidRPr="00735490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Pr="00735490">
        <w:rPr>
          <w:rFonts w:ascii="Times New Roman" w:hAnsi="Times New Roman" w:cs="Times New Roman"/>
          <w:sz w:val="28"/>
          <w:szCs w:val="28"/>
        </w:rPr>
        <w:t xml:space="preserve"> к зданию МОУ </w:t>
      </w:r>
      <w:proofErr w:type="spellStart"/>
      <w:r w:rsidRPr="00735490">
        <w:rPr>
          <w:rFonts w:ascii="Times New Roman" w:hAnsi="Times New Roman" w:cs="Times New Roman"/>
          <w:sz w:val="28"/>
          <w:szCs w:val="28"/>
        </w:rPr>
        <w:t>Зайковская</w:t>
      </w:r>
      <w:proofErr w:type="spellEnd"/>
      <w:r w:rsidRPr="00735490">
        <w:rPr>
          <w:rFonts w:ascii="Times New Roman" w:hAnsi="Times New Roman" w:cs="Times New Roman"/>
          <w:sz w:val="28"/>
          <w:szCs w:val="28"/>
        </w:rPr>
        <w:t xml:space="preserve"> СОШ №1 (в 2016 году – запланированы средства на изготовление  проектно-сметной докум</w:t>
      </w:r>
      <w:r>
        <w:rPr>
          <w:rFonts w:ascii="Times New Roman" w:hAnsi="Times New Roman" w:cs="Times New Roman"/>
          <w:sz w:val="28"/>
          <w:szCs w:val="28"/>
        </w:rPr>
        <w:t xml:space="preserve">ентации строительства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>
        <w:rPr>
          <w:rFonts w:ascii="Times New Roman" w:hAnsi="Times New Roman" w:cs="Times New Roman"/>
          <w:sz w:val="28"/>
          <w:szCs w:val="28"/>
        </w:rPr>
        <w:t>) и</w:t>
      </w:r>
      <w:r w:rsidRPr="00735490">
        <w:rPr>
          <w:rFonts w:ascii="Times New Roman" w:hAnsi="Times New Roman" w:cs="Times New Roman"/>
          <w:sz w:val="28"/>
          <w:szCs w:val="28"/>
        </w:rPr>
        <w:t xml:space="preserve"> проведения капитального ремонта в 2016 году МКОУ </w:t>
      </w:r>
      <w:proofErr w:type="spellStart"/>
      <w:r w:rsidRPr="00735490">
        <w:rPr>
          <w:rFonts w:ascii="Times New Roman" w:hAnsi="Times New Roman" w:cs="Times New Roman"/>
          <w:sz w:val="28"/>
          <w:szCs w:val="28"/>
        </w:rPr>
        <w:t>Речкаловской</w:t>
      </w:r>
      <w:proofErr w:type="spellEnd"/>
      <w:r w:rsidRPr="00735490">
        <w:rPr>
          <w:rFonts w:ascii="Times New Roman" w:hAnsi="Times New Roman" w:cs="Times New Roman"/>
          <w:sz w:val="28"/>
          <w:szCs w:val="28"/>
        </w:rPr>
        <w:t xml:space="preserve"> СОШ).</w:t>
      </w:r>
    </w:p>
    <w:p w:rsidR="00B60935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490">
        <w:rPr>
          <w:rFonts w:ascii="Times New Roman" w:hAnsi="Times New Roman" w:cs="Times New Roman"/>
          <w:sz w:val="28"/>
          <w:szCs w:val="28"/>
        </w:rPr>
        <w:t xml:space="preserve">Так, в 2016 - 2020 годах планируется капитальный ремонт 1 здания и изготовление проектно-сметной документации для строительства 1 </w:t>
      </w:r>
      <w:proofErr w:type="spellStart"/>
      <w:r w:rsidRPr="00735490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Pr="00735490">
        <w:rPr>
          <w:rFonts w:ascii="Times New Roman" w:hAnsi="Times New Roman" w:cs="Times New Roman"/>
          <w:sz w:val="28"/>
          <w:szCs w:val="28"/>
        </w:rPr>
        <w:t xml:space="preserve"> к зданию школы).</w:t>
      </w:r>
      <w:proofErr w:type="gramEnd"/>
    </w:p>
    <w:p w:rsidR="00B60935" w:rsidRDefault="00B60935" w:rsidP="00D2452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4526">
        <w:rPr>
          <w:rFonts w:ascii="Times New Roman" w:hAnsi="Times New Roman" w:cs="Times New Roman"/>
          <w:b/>
          <w:bCs/>
          <w:sz w:val="28"/>
          <w:szCs w:val="28"/>
        </w:rPr>
        <w:t>для перевода обучающихся из здания, имеющего высокую степень износа – 400 мест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B60935" w:rsidRPr="00735490" w:rsidRDefault="00B60935" w:rsidP="00D24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490">
        <w:rPr>
          <w:rFonts w:ascii="Times New Roman" w:hAnsi="Times New Roman" w:cs="Times New Roman"/>
          <w:sz w:val="28"/>
          <w:szCs w:val="28"/>
        </w:rPr>
        <w:t>В 2021 - 2025 годах планируется создать:</w:t>
      </w:r>
    </w:p>
    <w:p w:rsidR="00B60935" w:rsidRPr="00735490" w:rsidRDefault="00B60935" w:rsidP="00D24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490">
        <w:rPr>
          <w:rFonts w:ascii="Times New Roman" w:hAnsi="Times New Roman" w:cs="Times New Roman"/>
          <w:sz w:val="28"/>
          <w:szCs w:val="28"/>
        </w:rPr>
        <w:t>400 новых мест для перевода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Pr="00735490">
        <w:rPr>
          <w:rFonts w:ascii="Times New Roman" w:hAnsi="Times New Roman" w:cs="Times New Roman"/>
          <w:sz w:val="28"/>
          <w:szCs w:val="28"/>
        </w:rPr>
        <w:t xml:space="preserve"> из здан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7354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имеющего высокую степень износа путем строительства нового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здания школы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Килачевско</w:t>
      </w:r>
      <w:r w:rsidR="00AD4D8B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типовому проекту на 400 мест</w:t>
      </w:r>
    </w:p>
    <w:p w:rsidR="00B60935" w:rsidRDefault="00B60935" w:rsidP="00D24526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735490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будут</w:t>
      </w:r>
      <w:r w:rsidRPr="00735490">
        <w:rPr>
          <w:rFonts w:ascii="Times New Roman" w:hAnsi="Times New Roman" w:cs="Times New Roman"/>
          <w:sz w:val="28"/>
          <w:szCs w:val="28"/>
        </w:rPr>
        <w:t xml:space="preserve"> заплан</w:t>
      </w:r>
      <w:r>
        <w:rPr>
          <w:rFonts w:ascii="Times New Roman" w:hAnsi="Times New Roman" w:cs="Times New Roman"/>
          <w:sz w:val="28"/>
          <w:szCs w:val="28"/>
        </w:rPr>
        <w:t>ированы средства на «привязку»</w:t>
      </w:r>
      <w:r w:rsidRPr="00735490">
        <w:rPr>
          <w:rFonts w:ascii="Times New Roman" w:hAnsi="Times New Roman" w:cs="Times New Roman"/>
          <w:sz w:val="28"/>
          <w:szCs w:val="28"/>
        </w:rPr>
        <w:t xml:space="preserve">  проект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34703">
        <w:rPr>
          <w:rFonts w:ascii="Times New Roman" w:hAnsi="Times New Roman" w:cs="Times New Roman"/>
          <w:sz w:val="28"/>
          <w:szCs w:val="28"/>
        </w:rPr>
        <w:t xml:space="preserve">к новому земельному участку </w:t>
      </w:r>
      <w:r>
        <w:rPr>
          <w:rFonts w:ascii="Times New Roman" w:hAnsi="Times New Roman" w:cs="Times New Roman"/>
          <w:sz w:val="28"/>
          <w:szCs w:val="28"/>
        </w:rPr>
        <w:t xml:space="preserve">и изготовление </w:t>
      </w:r>
      <w:r w:rsidRPr="00735490">
        <w:rPr>
          <w:rFonts w:ascii="Times New Roman" w:hAnsi="Times New Roman" w:cs="Times New Roman"/>
          <w:sz w:val="28"/>
          <w:szCs w:val="28"/>
        </w:rPr>
        <w:t>сметной докум</w:t>
      </w:r>
      <w:r>
        <w:rPr>
          <w:rFonts w:ascii="Times New Roman" w:hAnsi="Times New Roman" w:cs="Times New Roman"/>
          <w:sz w:val="28"/>
          <w:szCs w:val="28"/>
        </w:rPr>
        <w:t>ентации строительства здания новой школы.</w:t>
      </w:r>
    </w:p>
    <w:p w:rsidR="00B60935" w:rsidRPr="00D24526" w:rsidRDefault="00B60935" w:rsidP="00D24526">
      <w:pPr>
        <w:pStyle w:val="ConsPlusNormal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0935" w:rsidRPr="0073549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490">
        <w:rPr>
          <w:rFonts w:ascii="Times New Roman" w:hAnsi="Times New Roman" w:cs="Times New Roman"/>
          <w:sz w:val="28"/>
          <w:szCs w:val="28"/>
        </w:rPr>
        <w:t>Необходимость реализации Программы обусловлена высокой социальной значимостью решаемых задач по формированию условий для получения качественного общего образования.</w:t>
      </w:r>
    </w:p>
    <w:p w:rsidR="00B60935" w:rsidRPr="00735490" w:rsidRDefault="00B60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935" w:rsidRPr="00735490" w:rsidRDefault="00B609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5490">
        <w:rPr>
          <w:rFonts w:ascii="Times New Roman" w:hAnsi="Times New Roman" w:cs="Times New Roman"/>
          <w:sz w:val="28"/>
          <w:szCs w:val="28"/>
        </w:rPr>
        <w:t>II. Цель и задачи Программы, сроки и этапы</w:t>
      </w:r>
    </w:p>
    <w:p w:rsidR="00B60935" w:rsidRPr="00735490" w:rsidRDefault="00B609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5490">
        <w:rPr>
          <w:rFonts w:ascii="Times New Roman" w:hAnsi="Times New Roman" w:cs="Times New Roman"/>
          <w:sz w:val="28"/>
          <w:szCs w:val="28"/>
        </w:rPr>
        <w:t>ее реализации, а также целевые показатели (индикаторы)</w:t>
      </w:r>
    </w:p>
    <w:p w:rsidR="00B60935" w:rsidRPr="00735490" w:rsidRDefault="00B609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5490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B60935" w:rsidRPr="00735490" w:rsidRDefault="00B609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0935" w:rsidRPr="00735490" w:rsidRDefault="00B60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935" w:rsidRPr="0073549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490">
        <w:rPr>
          <w:rFonts w:ascii="Times New Roman" w:hAnsi="Times New Roman" w:cs="Times New Roman"/>
          <w:sz w:val="28"/>
          <w:szCs w:val="28"/>
        </w:rPr>
        <w:t>Целью Программы является создание в Ирбитском муниципальном образовании новых мест в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:rsidR="00B60935" w:rsidRPr="0073549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490">
        <w:rPr>
          <w:rFonts w:ascii="Times New Roman" w:hAnsi="Times New Roman" w:cs="Times New Roman"/>
          <w:sz w:val="28"/>
          <w:szCs w:val="28"/>
        </w:rPr>
        <w:t>В ходе реализации Программы будут решены задачи по обеспечению односменного режима обучения в 1 - 11(12) классах общеобразовательных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й и переводу обучающихся в новое здание общеобразовательной организации из здания</w:t>
      </w:r>
      <w:r w:rsidRPr="00735490">
        <w:rPr>
          <w:rFonts w:ascii="Times New Roman" w:hAnsi="Times New Roman" w:cs="Times New Roman"/>
          <w:sz w:val="28"/>
          <w:szCs w:val="28"/>
        </w:rPr>
        <w:t xml:space="preserve"> с износом 50 процентов и выше.</w:t>
      </w:r>
    </w:p>
    <w:p w:rsidR="00B60935" w:rsidRPr="0073549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490">
        <w:rPr>
          <w:rFonts w:ascii="Times New Roman" w:hAnsi="Times New Roman" w:cs="Times New Roman"/>
          <w:sz w:val="28"/>
          <w:szCs w:val="28"/>
        </w:rPr>
        <w:t xml:space="preserve">Целевые показатели (индикаторы) Программы приведены в </w:t>
      </w:r>
      <w:hyperlink w:anchor="P228" w:history="1">
        <w:r w:rsidRPr="00735490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 w:rsidRPr="00735490">
        <w:rPr>
          <w:rFonts w:ascii="Times New Roman" w:hAnsi="Times New Roman" w:cs="Times New Roman"/>
          <w:sz w:val="28"/>
          <w:szCs w:val="28"/>
        </w:rPr>
        <w:t>.</w:t>
      </w:r>
    </w:p>
    <w:p w:rsidR="00B60935" w:rsidRPr="0073549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490">
        <w:rPr>
          <w:rFonts w:ascii="Times New Roman" w:hAnsi="Times New Roman" w:cs="Times New Roman"/>
          <w:sz w:val="28"/>
          <w:szCs w:val="28"/>
        </w:rPr>
        <w:t>Программа реализуется в 2 этапа:</w:t>
      </w:r>
    </w:p>
    <w:p w:rsidR="00B60935" w:rsidRPr="0073549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490">
        <w:rPr>
          <w:rFonts w:ascii="Times New Roman" w:hAnsi="Times New Roman" w:cs="Times New Roman"/>
          <w:sz w:val="28"/>
          <w:szCs w:val="28"/>
        </w:rPr>
        <w:t>I этап - 2016 - 2020 годы;</w:t>
      </w:r>
    </w:p>
    <w:p w:rsidR="00B60935" w:rsidRPr="0073549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490">
        <w:rPr>
          <w:rFonts w:ascii="Times New Roman" w:hAnsi="Times New Roman" w:cs="Times New Roman"/>
          <w:sz w:val="28"/>
          <w:szCs w:val="28"/>
        </w:rPr>
        <w:t>II этап - 2021 - 2025 годы.</w:t>
      </w:r>
    </w:p>
    <w:p w:rsidR="00B60935" w:rsidRPr="0073549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I этапе предполагается к 20</w:t>
      </w:r>
      <w:r w:rsidR="001C47FC">
        <w:rPr>
          <w:rFonts w:ascii="Times New Roman" w:hAnsi="Times New Roman" w:cs="Times New Roman"/>
          <w:sz w:val="28"/>
          <w:szCs w:val="28"/>
        </w:rPr>
        <w:t>20</w:t>
      </w:r>
      <w:r w:rsidRPr="00735490">
        <w:rPr>
          <w:rFonts w:ascii="Times New Roman" w:hAnsi="Times New Roman" w:cs="Times New Roman"/>
          <w:sz w:val="28"/>
          <w:szCs w:val="28"/>
        </w:rPr>
        <w:t xml:space="preserve"> году ликвидировать вторую смену.</w:t>
      </w:r>
    </w:p>
    <w:p w:rsidR="00B60935" w:rsidRPr="0073549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II этапе к 2022</w:t>
      </w:r>
      <w:r w:rsidRPr="00735490">
        <w:rPr>
          <w:rFonts w:ascii="Times New Roman" w:hAnsi="Times New Roman" w:cs="Times New Roman"/>
          <w:sz w:val="28"/>
          <w:szCs w:val="28"/>
        </w:rPr>
        <w:t xml:space="preserve"> году планируется перевести 100 процентов обучающихся из здания МОУ </w:t>
      </w:r>
      <w:proofErr w:type="spellStart"/>
      <w:r w:rsidRPr="00735490">
        <w:rPr>
          <w:rFonts w:ascii="Times New Roman" w:hAnsi="Times New Roman" w:cs="Times New Roman"/>
          <w:sz w:val="28"/>
          <w:szCs w:val="28"/>
        </w:rPr>
        <w:t>Килачёвская</w:t>
      </w:r>
      <w:proofErr w:type="spellEnd"/>
      <w:r w:rsidRPr="00735490">
        <w:rPr>
          <w:rFonts w:ascii="Times New Roman" w:hAnsi="Times New Roman" w:cs="Times New Roman"/>
          <w:sz w:val="28"/>
          <w:szCs w:val="28"/>
        </w:rPr>
        <w:t xml:space="preserve"> СОШ в новую школу и обеспечить обучение в одну смену, удерживая существующий односменный режим обучения.</w:t>
      </w:r>
    </w:p>
    <w:p w:rsidR="00B60935" w:rsidRPr="0073549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490">
        <w:rPr>
          <w:rFonts w:ascii="Times New Roman" w:hAnsi="Times New Roman" w:cs="Times New Roman"/>
          <w:sz w:val="28"/>
          <w:szCs w:val="28"/>
        </w:rPr>
        <w:t xml:space="preserve">Реализация Программы приведет к тому, что все обучающиеся станут обучаться в одну смену, 100 процентов обучающихся из здания МОУ </w:t>
      </w:r>
      <w:proofErr w:type="spellStart"/>
      <w:r w:rsidRPr="00735490">
        <w:rPr>
          <w:rFonts w:ascii="Times New Roman" w:hAnsi="Times New Roman" w:cs="Times New Roman"/>
          <w:sz w:val="28"/>
          <w:szCs w:val="28"/>
        </w:rPr>
        <w:t>Килачёвской</w:t>
      </w:r>
      <w:proofErr w:type="spellEnd"/>
      <w:r w:rsidRPr="00735490">
        <w:rPr>
          <w:rFonts w:ascii="Times New Roman" w:hAnsi="Times New Roman" w:cs="Times New Roman"/>
          <w:sz w:val="28"/>
          <w:szCs w:val="28"/>
        </w:rPr>
        <w:t xml:space="preserve"> СОШ перейдут в новую школу. Будут созданы 650 новых мест, в том числе:</w:t>
      </w:r>
    </w:p>
    <w:p w:rsidR="00B60935" w:rsidRPr="0073549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490">
        <w:rPr>
          <w:rFonts w:ascii="Times New Roman" w:hAnsi="Times New Roman" w:cs="Times New Roman"/>
          <w:sz w:val="28"/>
          <w:szCs w:val="28"/>
        </w:rPr>
        <w:t>250 мест для обучения детей в одну смену;</w:t>
      </w:r>
    </w:p>
    <w:p w:rsidR="00B60935" w:rsidRPr="00735490" w:rsidRDefault="00B60935" w:rsidP="00735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490">
        <w:rPr>
          <w:rFonts w:ascii="Times New Roman" w:hAnsi="Times New Roman" w:cs="Times New Roman"/>
          <w:sz w:val="28"/>
          <w:szCs w:val="28"/>
        </w:rPr>
        <w:t>400 мест для обучающихся, которые перейдут из здания школы с высокой степенью износа в новую школу.</w:t>
      </w:r>
      <w:proofErr w:type="gramEnd"/>
    </w:p>
    <w:p w:rsidR="00B60935" w:rsidRPr="00735490" w:rsidRDefault="00B60935" w:rsidP="00735490">
      <w:pPr>
        <w:spacing w:after="0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735490">
        <w:rPr>
          <w:rFonts w:ascii="Times New Roman" w:hAnsi="Times New Roman" w:cs="Times New Roman"/>
          <w:kern w:val="3"/>
          <w:sz w:val="28"/>
          <w:szCs w:val="28"/>
          <w:lang w:eastAsia="ru-RU"/>
        </w:rPr>
        <w:t>Управление образования Ирбитского МО:</w:t>
      </w:r>
    </w:p>
    <w:p w:rsidR="00B60935" w:rsidRPr="00735490" w:rsidRDefault="00B60935" w:rsidP="00735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490">
        <w:rPr>
          <w:rFonts w:ascii="Times New Roman" w:hAnsi="Times New Roman" w:cs="Times New Roman"/>
          <w:sz w:val="28"/>
          <w:szCs w:val="28"/>
          <w:lang w:eastAsia="ru-RU"/>
        </w:rPr>
        <w:t>обеспечивает эффективное использование финансовых средств, выделяемых на реализацию мероприятий Программы;</w:t>
      </w:r>
    </w:p>
    <w:p w:rsidR="00B60935" w:rsidRPr="00735490" w:rsidRDefault="00B60935" w:rsidP="00735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490">
        <w:rPr>
          <w:rFonts w:ascii="Times New Roman" w:hAnsi="Times New Roman" w:cs="Times New Roman"/>
          <w:sz w:val="28"/>
          <w:szCs w:val="28"/>
          <w:lang w:eastAsia="ru-RU"/>
        </w:rPr>
        <w:t>организует ведение ежеквартальной отчетности по реализации Программы, а также мониторинг реализации мероприятий Программы;</w:t>
      </w:r>
    </w:p>
    <w:p w:rsidR="00B60935" w:rsidRPr="00146920" w:rsidRDefault="00B60935" w:rsidP="00735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9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осуществляет управление деятельностью исполнителей Программы в рамках выполнения мероприятий Программы;</w:t>
      </w:r>
    </w:p>
    <w:p w:rsidR="00B60935" w:rsidRPr="00146920" w:rsidRDefault="00B60935" w:rsidP="00735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920">
        <w:rPr>
          <w:rFonts w:ascii="Times New Roman" w:hAnsi="Times New Roman" w:cs="Times New Roman"/>
          <w:sz w:val="28"/>
          <w:szCs w:val="28"/>
          <w:lang w:eastAsia="ru-RU"/>
        </w:rPr>
        <w:t>в случае необходимости организует экспертные проверки хода реализации мероприятий Программы;</w:t>
      </w:r>
    </w:p>
    <w:p w:rsidR="00B60935" w:rsidRPr="00146920" w:rsidRDefault="00B60935" w:rsidP="00735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920">
        <w:rPr>
          <w:rFonts w:ascii="Times New Roman" w:hAnsi="Times New Roman" w:cs="Times New Roman"/>
          <w:sz w:val="28"/>
          <w:szCs w:val="28"/>
          <w:lang w:eastAsia="ru-RU"/>
        </w:rPr>
        <w:t>осуществляет контроль за целевым и эффективным использованием средств, выделяемых на реализацию Программы.</w:t>
      </w:r>
    </w:p>
    <w:p w:rsidR="00B60935" w:rsidRPr="00146920" w:rsidRDefault="00B60935" w:rsidP="00735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935" w:rsidRPr="00146920" w:rsidRDefault="00B60935" w:rsidP="00735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935" w:rsidRPr="00146920" w:rsidRDefault="00B609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III. Мероприятия Программы</w:t>
      </w:r>
    </w:p>
    <w:p w:rsidR="00B60935" w:rsidRPr="00146920" w:rsidRDefault="00B60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935" w:rsidRPr="00146920" w:rsidRDefault="00B60935" w:rsidP="00735490">
      <w:pPr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6920">
        <w:rPr>
          <w:rFonts w:ascii="Times New Roman" w:hAnsi="Times New Roman" w:cs="Times New Roman"/>
          <w:sz w:val="28"/>
          <w:szCs w:val="28"/>
          <w:lang w:eastAsia="ru-RU"/>
        </w:rPr>
        <w:t>Мероприятия Программы</w:t>
      </w:r>
    </w:p>
    <w:p w:rsidR="00B60935" w:rsidRPr="00146920" w:rsidRDefault="00B60935" w:rsidP="00735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0935" w:rsidRPr="00146920" w:rsidRDefault="00B60935" w:rsidP="00A80B1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920">
        <w:rPr>
          <w:rFonts w:ascii="Times New Roman" w:hAnsi="Times New Roman" w:cs="Times New Roman"/>
          <w:sz w:val="28"/>
          <w:szCs w:val="28"/>
          <w:lang w:eastAsia="ru-RU"/>
        </w:rPr>
        <w:t>В целях реализации основной задачи Программы в 2016</w:t>
      </w:r>
      <w:r w:rsidRPr="00146920">
        <w:rPr>
          <w:rFonts w:ascii="Times New Roman" w:hAnsi="Times New Roman" w:cs="Times New Roman"/>
          <w:sz w:val="28"/>
          <w:szCs w:val="28"/>
          <w:lang w:eastAsia="ru-RU"/>
        </w:rPr>
        <w:noBreakHyphen/>
        <w:t>2025 годах предусматриваются следующие мероприятия:</w:t>
      </w:r>
    </w:p>
    <w:p w:rsidR="00B60935" w:rsidRPr="00146920" w:rsidRDefault="00F426DA" w:rsidP="00A80B18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новых мест в общеобразовательных организациях, расположенных на территории Ирбитского МО, в том числе путём капитального ремонта объектов инфраструктуры общего образования </w:t>
      </w:r>
      <w:r w:rsidR="00B60935" w:rsidRPr="00146920">
        <w:rPr>
          <w:rFonts w:ascii="Times New Roman" w:hAnsi="Times New Roman" w:cs="Times New Roman"/>
          <w:sz w:val="28"/>
          <w:szCs w:val="28"/>
        </w:rPr>
        <w:t xml:space="preserve">(проведение капитального ремонта здания МКОУ </w:t>
      </w:r>
      <w:proofErr w:type="spellStart"/>
      <w:r w:rsidR="00B60935" w:rsidRPr="00146920">
        <w:rPr>
          <w:rFonts w:ascii="Times New Roman" w:hAnsi="Times New Roman" w:cs="Times New Roman"/>
          <w:sz w:val="28"/>
          <w:szCs w:val="28"/>
        </w:rPr>
        <w:t>Речкаловской</w:t>
      </w:r>
      <w:proofErr w:type="spellEnd"/>
      <w:r w:rsidR="00B60935" w:rsidRPr="00146920">
        <w:rPr>
          <w:rFonts w:ascii="Times New Roman" w:hAnsi="Times New Roman" w:cs="Times New Roman"/>
          <w:sz w:val="28"/>
          <w:szCs w:val="28"/>
        </w:rPr>
        <w:t xml:space="preserve"> СОШ и строительство </w:t>
      </w:r>
      <w:proofErr w:type="spellStart"/>
      <w:r w:rsidR="00B60935" w:rsidRPr="00146920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="00B60935" w:rsidRPr="00146920">
        <w:rPr>
          <w:rFonts w:ascii="Times New Roman" w:hAnsi="Times New Roman" w:cs="Times New Roman"/>
          <w:sz w:val="28"/>
          <w:szCs w:val="28"/>
        </w:rPr>
        <w:t xml:space="preserve"> к зданию МОУ </w:t>
      </w:r>
      <w:proofErr w:type="spellStart"/>
      <w:r w:rsidR="00B60935" w:rsidRPr="00146920">
        <w:rPr>
          <w:rFonts w:ascii="Times New Roman" w:hAnsi="Times New Roman" w:cs="Times New Roman"/>
          <w:sz w:val="28"/>
          <w:szCs w:val="28"/>
        </w:rPr>
        <w:t>Зайковская</w:t>
      </w:r>
      <w:proofErr w:type="spellEnd"/>
      <w:r w:rsidR="00B60935" w:rsidRPr="00146920">
        <w:rPr>
          <w:rFonts w:ascii="Times New Roman" w:hAnsi="Times New Roman" w:cs="Times New Roman"/>
          <w:sz w:val="28"/>
          <w:szCs w:val="28"/>
        </w:rPr>
        <w:t xml:space="preserve"> СОШ №1);</w:t>
      </w:r>
    </w:p>
    <w:p w:rsidR="00B60935" w:rsidRDefault="00B60935" w:rsidP="00A80B18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920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троительство школы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Килачёвское</w:t>
      </w:r>
      <w:proofErr w:type="spellEnd"/>
      <w:r w:rsidRPr="001469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6920">
        <w:rPr>
          <w:rFonts w:ascii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1469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6920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proofErr w:type="gramEnd"/>
      <w:r w:rsidRPr="00146920">
        <w:rPr>
          <w:rFonts w:ascii="Times New Roman" w:hAnsi="Times New Roman" w:cs="Times New Roman"/>
          <w:sz w:val="28"/>
          <w:szCs w:val="28"/>
          <w:lang w:eastAsia="ru-RU"/>
        </w:rPr>
        <w:t xml:space="preserve"> с использованием типовых проектов, предусматривающих соответствие архитектурных решений современным требованиям к организ</w:t>
      </w:r>
      <w:r w:rsidR="00F426DA">
        <w:rPr>
          <w:rFonts w:ascii="Times New Roman" w:hAnsi="Times New Roman" w:cs="Times New Roman"/>
          <w:sz w:val="28"/>
          <w:szCs w:val="28"/>
          <w:lang w:eastAsia="ru-RU"/>
        </w:rPr>
        <w:t>ации образовательного процесса;</w:t>
      </w:r>
    </w:p>
    <w:p w:rsidR="00F426DA" w:rsidRPr="00146920" w:rsidRDefault="00F426DA" w:rsidP="00A80B18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920">
        <w:rPr>
          <w:rFonts w:ascii="Times New Roman" w:hAnsi="Times New Roman" w:cs="Times New Roman"/>
          <w:sz w:val="28"/>
          <w:szCs w:val="28"/>
        </w:rPr>
        <w:t>модернизация уже существующей и</w:t>
      </w:r>
      <w:r>
        <w:rPr>
          <w:rFonts w:ascii="Times New Roman" w:hAnsi="Times New Roman" w:cs="Times New Roman"/>
          <w:sz w:val="28"/>
          <w:szCs w:val="28"/>
        </w:rPr>
        <w:t>нфраструктуры образовательных учреждений путём капитального ремонта общеобразовательных учреждений.</w:t>
      </w:r>
    </w:p>
    <w:p w:rsidR="00B60935" w:rsidRPr="00146920" w:rsidRDefault="00B60935" w:rsidP="00A80B1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Муниципальная программа содержат цели, задачи, обоснование, целевые показатели (индикаторы), сроки реализации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46920">
        <w:rPr>
          <w:rFonts w:ascii="Times New Roman" w:hAnsi="Times New Roman" w:cs="Times New Roman"/>
          <w:sz w:val="28"/>
          <w:szCs w:val="28"/>
        </w:rPr>
        <w:t xml:space="preserve"> в Ирбитском муниципальном образовании, сетевые графики реализации мероприятий, объемы и сроки финансового обеспечения соответствующих мероприятий.</w:t>
      </w:r>
    </w:p>
    <w:p w:rsidR="00B60935" w:rsidRPr="00146920" w:rsidRDefault="00B60935" w:rsidP="00A80B1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 xml:space="preserve">Администрация Ирбитского муниципального образования утверждает данную муниципальную программу, заключает соглашения с Министерством общего и профессионального образования Свердловской области о финансовом обеспечении реализации мероприятий муниципальной программы. </w:t>
      </w:r>
    </w:p>
    <w:p w:rsidR="00B60935" w:rsidRPr="00146920" w:rsidRDefault="00B609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IV. Финансовое обеспечение Программы</w:t>
      </w:r>
    </w:p>
    <w:p w:rsidR="00B60935" w:rsidRPr="00146920" w:rsidRDefault="00B60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 xml:space="preserve">Финансовое обеспечение Программы предусматривается за счет средств областного бюджета, </w:t>
      </w:r>
      <w:r w:rsidR="005E40A0">
        <w:rPr>
          <w:rFonts w:ascii="Times New Roman" w:hAnsi="Times New Roman" w:cs="Times New Roman"/>
          <w:sz w:val="28"/>
          <w:szCs w:val="28"/>
        </w:rPr>
        <w:t xml:space="preserve">федерального бюджета, </w:t>
      </w:r>
      <w:r w:rsidRPr="00146920">
        <w:rPr>
          <w:rFonts w:ascii="Times New Roman" w:hAnsi="Times New Roman" w:cs="Times New Roman"/>
          <w:sz w:val="28"/>
          <w:szCs w:val="28"/>
        </w:rPr>
        <w:t>средств бюджета Ирбитского муниципального образования (местного бю</w:t>
      </w:r>
      <w:r w:rsidR="005E40A0">
        <w:rPr>
          <w:rFonts w:ascii="Times New Roman" w:hAnsi="Times New Roman" w:cs="Times New Roman"/>
          <w:sz w:val="28"/>
          <w:szCs w:val="28"/>
        </w:rPr>
        <w:t>джета) и внебюджетных источников.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920">
        <w:rPr>
          <w:rFonts w:ascii="Times New Roman" w:hAnsi="Times New Roman" w:cs="Times New Roman"/>
          <w:sz w:val="28"/>
          <w:szCs w:val="28"/>
        </w:rPr>
        <w:lastRenderedPageBreak/>
        <w:t>Финансовое обеспечени</w:t>
      </w:r>
      <w:r w:rsidR="005E40A0">
        <w:rPr>
          <w:rFonts w:ascii="Times New Roman" w:hAnsi="Times New Roman" w:cs="Times New Roman"/>
          <w:sz w:val="28"/>
          <w:szCs w:val="28"/>
        </w:rPr>
        <w:t>е Программы за счет средств обла</w:t>
      </w:r>
      <w:r w:rsidRPr="00146920">
        <w:rPr>
          <w:rFonts w:ascii="Times New Roman" w:hAnsi="Times New Roman" w:cs="Times New Roman"/>
          <w:sz w:val="28"/>
          <w:szCs w:val="28"/>
        </w:rPr>
        <w:t xml:space="preserve">стного бюджета осуществляется путем выделения Ирбитскому муниципальному образованию дополнительных бюджетных ассигнований областного бюджета начиная с 2016 года в рамках основного мероприятия 2.2 "Развитие общего образования" государственной </w:t>
      </w:r>
      <w:hyperlink r:id="rId10" w:history="1">
        <w:r w:rsidRPr="00146920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146920">
        <w:rPr>
          <w:rFonts w:ascii="Times New Roman" w:hAnsi="Times New Roman" w:cs="Times New Roman"/>
          <w:sz w:val="28"/>
          <w:szCs w:val="28"/>
        </w:rPr>
        <w:t xml:space="preserve"> Российской Федерации "Развитие образования" на 2013 - 2020 годы, утвержденной постановлением Правительства Российской Федерации от 15 апреля 2014 г. N 295 "Об утверждении государственной программы Российской Федерации "Развитие</w:t>
      </w:r>
      <w:proofErr w:type="gramEnd"/>
      <w:r w:rsidRPr="00146920">
        <w:rPr>
          <w:rFonts w:ascii="Times New Roman" w:hAnsi="Times New Roman" w:cs="Times New Roman"/>
          <w:sz w:val="28"/>
          <w:szCs w:val="28"/>
        </w:rPr>
        <w:t xml:space="preserve"> образования" на 2013 - 2020 годы". Дополнительные бюджетные ассигнования будут использованы на </w:t>
      </w:r>
      <w:proofErr w:type="spellStart"/>
      <w:r w:rsidRPr="0014692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46920">
        <w:rPr>
          <w:rFonts w:ascii="Times New Roman" w:hAnsi="Times New Roman" w:cs="Times New Roman"/>
          <w:sz w:val="28"/>
          <w:szCs w:val="28"/>
        </w:rPr>
        <w:t xml:space="preserve"> мероприятий данной муниципальной программы.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9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6920">
        <w:rPr>
          <w:rFonts w:ascii="Times New Roman" w:hAnsi="Times New Roman" w:cs="Times New Roman"/>
          <w:sz w:val="28"/>
          <w:szCs w:val="28"/>
        </w:rPr>
        <w:t xml:space="preserve"> использованием средств на реализацию Программы осуществляется в соответствии с законодательством Российской Федерации.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Реализация Программы будет осуществляться с 2016 года.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 xml:space="preserve">Объемы финансирования Программы за счет средств областного бюджета, средств бюджета Ирбитского муниципального образования приведены в </w:t>
      </w:r>
      <w:hyperlink w:anchor="P434" w:history="1">
        <w:r w:rsidRPr="004001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</w:t>
        </w:r>
        <w:r w:rsidR="00B83502" w:rsidRPr="004001A5">
          <w:rPr>
            <w:rFonts w:ascii="Times New Roman" w:hAnsi="Times New Roman" w:cs="Times New Roman"/>
            <w:color w:val="000000" w:themeColor="text1"/>
            <w:sz w:val="28"/>
            <w:szCs w:val="28"/>
          </w:rPr>
          <w:t>ях</w:t>
        </w:r>
        <w:r w:rsidRPr="004001A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B83502" w:rsidRPr="004001A5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№3, №</w:t>
        </w:r>
      </w:hyperlink>
      <w:r w:rsidRPr="004001A5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</w:p>
    <w:p w:rsidR="00B60935" w:rsidRPr="00146920" w:rsidRDefault="00B60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935" w:rsidRPr="00146920" w:rsidRDefault="00B609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V. Механизм реализации Программы</w:t>
      </w:r>
    </w:p>
    <w:p w:rsidR="00B60935" w:rsidRPr="00146920" w:rsidRDefault="00B60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Ответственным исполнителем - координатором Программы является Управление образования Ирбитского МО, соисполнителями программы являются образовательные организации Ирбитского МО.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Начальник Управления образования Ирбитского муниципального образования является руководителем Программы и несет ответственность за ее реализацию и конечные результаты, рациональное использование выделяемых на выполнение Программы финансовых средств, определяет формы и методы управления реализацией Программы.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Управление образования Ирбитского муниципального образования в ходе выполнения Программы: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осуществляет планирование, организацию и контроль реализации Программы;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вносит в Администрацию Ирбитского муниципального образования проекты правовых актов, необходимых для выполнения Программы;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разрабатывает и принимает в пределах своих полномочий нормативные правовые акты, необходимые для выполнения Программы;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составляет детализированный организационно-финансовый план реализации Программы;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организует экспертные проверки хода реализации Программы;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вносит в Администрацию Ирбитского муниципального образования предложения о корректировке, продлении срока реализации Программы либо о досрочном прекращении ее реализации (при необходимости), а также предложения по уточнению целевых показателей (индикаторов) и расходов на реализацию Программы, по совершенствованию механизма реализации Программы;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lastRenderedPageBreak/>
        <w:t>разрабатывает перечень целевых показателей (индикаторов) для мониторинга реализации мероприятий Программы;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обеспечивает эффективное использование финансовых средств, выделяемых на реализацию Программы;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организует ведение ежеквартальной отчетности по реализации Программы, а также мониторинг реализации мероприятий Программы.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Оперативная информация о ходе выполнения Программы, нормативных актах, касающихся управления реализацией Программы, размещается на официальном сайте ответственного исполнителя - координатора Программы.</w:t>
      </w:r>
    </w:p>
    <w:p w:rsidR="00B60935" w:rsidRPr="00146920" w:rsidRDefault="00B60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935" w:rsidRPr="00146920" w:rsidRDefault="00B609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VI. Оценка эффективности Программы</w:t>
      </w:r>
    </w:p>
    <w:p w:rsidR="00B60935" w:rsidRPr="00146920" w:rsidRDefault="00B60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 xml:space="preserve">Эффективность Программы оценивается ежегодно на основании сравнения фактически достигнутых значений целевых показателей (индикаторов) с их планируемыми значениями, приведенными в </w:t>
      </w:r>
      <w:hyperlink w:anchor="P228" w:history="1">
        <w:r w:rsidRPr="001D4299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 w:rsidRPr="001D4299">
        <w:rPr>
          <w:rFonts w:ascii="Times New Roman" w:hAnsi="Times New Roman" w:cs="Times New Roman"/>
          <w:sz w:val="28"/>
          <w:szCs w:val="28"/>
        </w:rPr>
        <w:t xml:space="preserve"> к Программе, и в соответствии с методикой оценки эффективности </w:t>
      </w:r>
      <w:r w:rsidRPr="00146920">
        <w:rPr>
          <w:rFonts w:ascii="Times New Roman" w:hAnsi="Times New Roman" w:cs="Times New Roman"/>
          <w:sz w:val="28"/>
          <w:szCs w:val="28"/>
        </w:rPr>
        <w:t xml:space="preserve">Программы, приведенной в </w:t>
      </w:r>
      <w:hyperlink w:anchor="P484" w:history="1">
        <w:r w:rsidRPr="001D4299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146920">
        <w:rPr>
          <w:rFonts w:ascii="Times New Roman" w:hAnsi="Times New Roman" w:cs="Times New Roman"/>
          <w:sz w:val="28"/>
          <w:szCs w:val="28"/>
        </w:rPr>
        <w:t>.</w:t>
      </w:r>
    </w:p>
    <w:p w:rsidR="00B60935" w:rsidRPr="001D4299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920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146920">
        <w:rPr>
          <w:rFonts w:ascii="Times New Roman" w:hAnsi="Times New Roman" w:cs="Times New Roman"/>
          <w:sz w:val="28"/>
          <w:szCs w:val="28"/>
        </w:rPr>
        <w:t xml:space="preserve"> к определению целевых показателей (индикаторов) Программы приведены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Pr="001D4299">
        <w:rPr>
          <w:rFonts w:ascii="Times New Roman" w:hAnsi="Times New Roman" w:cs="Times New Roman"/>
          <w:sz w:val="28"/>
          <w:szCs w:val="28"/>
        </w:rPr>
        <w:t xml:space="preserve">№ </w:t>
      </w:r>
      <w:hyperlink w:anchor="P512" w:history="1">
        <w:r w:rsidRPr="001D4299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1D4299">
        <w:rPr>
          <w:rFonts w:ascii="Times New Roman" w:hAnsi="Times New Roman" w:cs="Times New Roman"/>
          <w:sz w:val="28"/>
          <w:szCs w:val="28"/>
        </w:rPr>
        <w:t>.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При реализации I этапа Программы:</w:t>
      </w:r>
    </w:p>
    <w:p w:rsidR="00B60935" w:rsidRPr="00146920" w:rsidRDefault="009708C7" w:rsidP="0053627E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2017</w:t>
      </w:r>
      <w:r w:rsidR="00B60935" w:rsidRPr="00146920">
        <w:rPr>
          <w:rFonts w:ascii="Times New Roman" w:hAnsi="Times New Roman" w:cs="Times New Roman"/>
          <w:sz w:val="28"/>
          <w:szCs w:val="28"/>
        </w:rPr>
        <w:t xml:space="preserve"> году будет ликвидирована вторая смена обучения в МКОУ </w:t>
      </w:r>
      <w:proofErr w:type="spellStart"/>
      <w:r w:rsidR="00B60935" w:rsidRPr="00146920">
        <w:rPr>
          <w:rFonts w:ascii="Times New Roman" w:hAnsi="Times New Roman" w:cs="Times New Roman"/>
          <w:sz w:val="28"/>
          <w:szCs w:val="28"/>
        </w:rPr>
        <w:t>Речкаловской</w:t>
      </w:r>
      <w:proofErr w:type="spellEnd"/>
      <w:r w:rsidR="00B60935" w:rsidRPr="00146920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B60935" w:rsidRPr="00146920" w:rsidRDefault="00B60935" w:rsidP="0053627E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к 20</w:t>
      </w:r>
      <w:r w:rsidR="009708C7">
        <w:rPr>
          <w:rFonts w:ascii="Times New Roman" w:hAnsi="Times New Roman" w:cs="Times New Roman"/>
          <w:sz w:val="28"/>
          <w:szCs w:val="28"/>
        </w:rPr>
        <w:t>20</w:t>
      </w:r>
      <w:r w:rsidRPr="00146920">
        <w:rPr>
          <w:rFonts w:ascii="Times New Roman" w:hAnsi="Times New Roman" w:cs="Times New Roman"/>
          <w:sz w:val="28"/>
          <w:szCs w:val="28"/>
        </w:rPr>
        <w:t xml:space="preserve"> году будет ликвидирована вторая смена обучения в МОУ </w:t>
      </w:r>
      <w:proofErr w:type="spellStart"/>
      <w:r w:rsidRPr="00146920">
        <w:rPr>
          <w:rFonts w:ascii="Times New Roman" w:hAnsi="Times New Roman" w:cs="Times New Roman"/>
          <w:sz w:val="28"/>
          <w:szCs w:val="28"/>
        </w:rPr>
        <w:t>Зайковской</w:t>
      </w:r>
      <w:proofErr w:type="spellEnd"/>
      <w:r w:rsidRPr="00146920">
        <w:rPr>
          <w:rFonts w:ascii="Times New Roman" w:hAnsi="Times New Roman" w:cs="Times New Roman"/>
          <w:sz w:val="28"/>
          <w:szCs w:val="28"/>
        </w:rPr>
        <w:t xml:space="preserve"> СОШ №1 и будет удержан существующий односменный режим обучения;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При реализации II этапа Программы: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 xml:space="preserve">к 2025 году 100 процентов обучающихся МОУ </w:t>
      </w:r>
      <w:proofErr w:type="spellStart"/>
      <w:r w:rsidRPr="00146920">
        <w:rPr>
          <w:rFonts w:ascii="Times New Roman" w:hAnsi="Times New Roman" w:cs="Times New Roman"/>
          <w:sz w:val="28"/>
          <w:szCs w:val="28"/>
        </w:rPr>
        <w:t>Килачёвская</w:t>
      </w:r>
      <w:proofErr w:type="spellEnd"/>
      <w:r w:rsidRPr="00146920">
        <w:rPr>
          <w:rFonts w:ascii="Times New Roman" w:hAnsi="Times New Roman" w:cs="Times New Roman"/>
          <w:sz w:val="28"/>
          <w:szCs w:val="28"/>
        </w:rPr>
        <w:t xml:space="preserve"> СОШ перейдут из здания МОУ </w:t>
      </w:r>
      <w:proofErr w:type="spellStart"/>
      <w:r w:rsidRPr="00146920">
        <w:rPr>
          <w:rFonts w:ascii="Times New Roman" w:hAnsi="Times New Roman" w:cs="Times New Roman"/>
          <w:sz w:val="28"/>
          <w:szCs w:val="28"/>
        </w:rPr>
        <w:t>Килачёвская</w:t>
      </w:r>
      <w:proofErr w:type="spellEnd"/>
      <w:r w:rsidRPr="00146920">
        <w:rPr>
          <w:rFonts w:ascii="Times New Roman" w:hAnsi="Times New Roman" w:cs="Times New Roman"/>
          <w:sz w:val="28"/>
          <w:szCs w:val="28"/>
        </w:rPr>
        <w:t xml:space="preserve"> СОШ в новую школу, будет удержан существующий односменный режим обучения.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 xml:space="preserve">По итогам реализации Программы все обучающиеся в школах станут обучаться в одну смену, 100 процентов обучающихся  МОУ </w:t>
      </w:r>
      <w:proofErr w:type="spellStart"/>
      <w:r w:rsidRPr="00146920">
        <w:rPr>
          <w:rFonts w:ascii="Times New Roman" w:hAnsi="Times New Roman" w:cs="Times New Roman"/>
          <w:sz w:val="28"/>
          <w:szCs w:val="28"/>
        </w:rPr>
        <w:t>Килачёвская</w:t>
      </w:r>
      <w:proofErr w:type="spellEnd"/>
      <w:r w:rsidRPr="00146920">
        <w:rPr>
          <w:rFonts w:ascii="Times New Roman" w:hAnsi="Times New Roman" w:cs="Times New Roman"/>
          <w:sz w:val="28"/>
          <w:szCs w:val="28"/>
        </w:rPr>
        <w:t xml:space="preserve"> СОШ перейдут из здания МОУ </w:t>
      </w:r>
      <w:proofErr w:type="spellStart"/>
      <w:r w:rsidRPr="00146920">
        <w:rPr>
          <w:rFonts w:ascii="Times New Roman" w:hAnsi="Times New Roman" w:cs="Times New Roman"/>
          <w:sz w:val="28"/>
          <w:szCs w:val="28"/>
        </w:rPr>
        <w:t>Килачёвская</w:t>
      </w:r>
      <w:proofErr w:type="spellEnd"/>
      <w:r w:rsidRPr="00146920">
        <w:rPr>
          <w:rFonts w:ascii="Times New Roman" w:hAnsi="Times New Roman" w:cs="Times New Roman"/>
          <w:sz w:val="28"/>
          <w:szCs w:val="28"/>
        </w:rPr>
        <w:t xml:space="preserve"> СОШ, имеющую высокую степень износа, в новую школу.</w:t>
      </w:r>
    </w:p>
    <w:p w:rsidR="00B60935" w:rsidRPr="00146920" w:rsidRDefault="00B60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935" w:rsidRDefault="00B60935">
      <w:pPr>
        <w:pStyle w:val="ConsPlusNormal"/>
        <w:jc w:val="both"/>
        <w:rPr>
          <w:rFonts w:cs="Times New Roman"/>
        </w:rPr>
      </w:pPr>
    </w:p>
    <w:p w:rsidR="00B60935" w:rsidRDefault="00B60935">
      <w:pPr>
        <w:pStyle w:val="ConsPlusNormal"/>
        <w:jc w:val="both"/>
        <w:rPr>
          <w:rFonts w:cs="Times New Roman"/>
        </w:rPr>
      </w:pPr>
    </w:p>
    <w:p w:rsidR="00B60935" w:rsidRDefault="00B60935">
      <w:pPr>
        <w:pStyle w:val="ConsPlusNormal"/>
        <w:jc w:val="both"/>
        <w:rPr>
          <w:rFonts w:cs="Times New Roman"/>
        </w:rPr>
      </w:pPr>
    </w:p>
    <w:p w:rsidR="00B60935" w:rsidRDefault="00B60935">
      <w:pPr>
        <w:pStyle w:val="ConsPlusNormal"/>
        <w:jc w:val="both"/>
        <w:rPr>
          <w:rFonts w:cs="Times New Roman"/>
        </w:rPr>
      </w:pPr>
    </w:p>
    <w:p w:rsidR="00B60935" w:rsidRDefault="00B60935">
      <w:pPr>
        <w:pStyle w:val="ConsPlusNormal"/>
        <w:jc w:val="right"/>
        <w:rPr>
          <w:rFonts w:cs="Times New Roman"/>
        </w:rPr>
      </w:pPr>
      <w:bookmarkStart w:id="1" w:name="P228"/>
      <w:bookmarkEnd w:id="1"/>
    </w:p>
    <w:p w:rsidR="00B60935" w:rsidRDefault="00B60935">
      <w:pPr>
        <w:pStyle w:val="ConsPlusNormal"/>
        <w:jc w:val="right"/>
        <w:rPr>
          <w:rFonts w:cs="Times New Roman"/>
        </w:rPr>
      </w:pPr>
    </w:p>
    <w:p w:rsidR="00B60935" w:rsidRDefault="00B60935">
      <w:pPr>
        <w:pStyle w:val="ConsPlusNormal"/>
        <w:jc w:val="right"/>
        <w:rPr>
          <w:rFonts w:cs="Times New Roman"/>
        </w:rPr>
      </w:pPr>
    </w:p>
    <w:p w:rsidR="00B60935" w:rsidRDefault="00B60935">
      <w:pPr>
        <w:pStyle w:val="ConsPlusNormal"/>
        <w:jc w:val="right"/>
        <w:rPr>
          <w:rFonts w:cs="Times New Roman"/>
        </w:rPr>
      </w:pPr>
    </w:p>
    <w:p w:rsidR="00B60935" w:rsidRDefault="00B60935">
      <w:pPr>
        <w:pStyle w:val="ConsPlusNormal"/>
        <w:jc w:val="right"/>
        <w:rPr>
          <w:rFonts w:cs="Times New Roman"/>
        </w:rPr>
      </w:pPr>
    </w:p>
    <w:p w:rsidR="00B60935" w:rsidRDefault="00B60935">
      <w:pPr>
        <w:pStyle w:val="ConsPlusNormal"/>
        <w:jc w:val="right"/>
        <w:rPr>
          <w:rFonts w:cs="Times New Roman"/>
        </w:rPr>
      </w:pPr>
    </w:p>
    <w:p w:rsidR="00B60935" w:rsidRDefault="00B60935">
      <w:pPr>
        <w:pStyle w:val="ConsPlusNormal"/>
        <w:jc w:val="right"/>
        <w:rPr>
          <w:rFonts w:cs="Times New Roman"/>
        </w:rPr>
      </w:pPr>
    </w:p>
    <w:p w:rsidR="00B60935" w:rsidRDefault="00B60935">
      <w:pPr>
        <w:pStyle w:val="ConsPlusNormal"/>
        <w:jc w:val="right"/>
        <w:rPr>
          <w:rFonts w:cs="Times New Roman"/>
        </w:rPr>
      </w:pPr>
    </w:p>
    <w:p w:rsidR="00B60935" w:rsidRDefault="00B60935">
      <w:pPr>
        <w:pStyle w:val="ConsPlusNormal"/>
        <w:jc w:val="right"/>
        <w:rPr>
          <w:rFonts w:cs="Times New Roman"/>
        </w:rPr>
      </w:pPr>
    </w:p>
    <w:p w:rsidR="00B60935" w:rsidRDefault="00B60935">
      <w:pPr>
        <w:pStyle w:val="ConsPlusNormal"/>
        <w:jc w:val="right"/>
        <w:rPr>
          <w:rFonts w:cs="Times New Roman"/>
        </w:rPr>
      </w:pPr>
    </w:p>
    <w:p w:rsidR="00B60935" w:rsidRDefault="00B60935">
      <w:pPr>
        <w:pStyle w:val="ConsPlusNormal"/>
        <w:jc w:val="right"/>
        <w:rPr>
          <w:rFonts w:cs="Times New Roman"/>
        </w:rPr>
      </w:pPr>
    </w:p>
    <w:p w:rsidR="00B60935" w:rsidRDefault="00B60935">
      <w:pPr>
        <w:pStyle w:val="ConsPlusNormal"/>
        <w:jc w:val="right"/>
        <w:rPr>
          <w:rFonts w:cs="Times New Roman"/>
        </w:rPr>
      </w:pPr>
    </w:p>
    <w:p w:rsidR="00B60935" w:rsidRDefault="00B60935">
      <w:pPr>
        <w:pStyle w:val="ConsPlusNormal"/>
        <w:jc w:val="right"/>
        <w:rPr>
          <w:rFonts w:cs="Times New Roman"/>
        </w:rPr>
      </w:pPr>
    </w:p>
    <w:p w:rsidR="00B60935" w:rsidRDefault="00B60935">
      <w:pPr>
        <w:pStyle w:val="ConsPlusNormal"/>
        <w:jc w:val="right"/>
        <w:rPr>
          <w:rFonts w:cs="Times New Roman"/>
        </w:rPr>
      </w:pPr>
    </w:p>
    <w:p w:rsidR="00B60935" w:rsidRDefault="00B60935">
      <w:pPr>
        <w:pStyle w:val="ConsPlusNormal"/>
        <w:jc w:val="right"/>
        <w:rPr>
          <w:rFonts w:cs="Times New Roman"/>
        </w:rPr>
      </w:pPr>
    </w:p>
    <w:p w:rsidR="00B60935" w:rsidRDefault="00B60935">
      <w:pPr>
        <w:pStyle w:val="ConsPlusNormal"/>
        <w:jc w:val="right"/>
        <w:rPr>
          <w:rFonts w:cs="Times New Roman"/>
        </w:rPr>
      </w:pPr>
    </w:p>
    <w:p w:rsidR="00B60935" w:rsidRDefault="00B60935">
      <w:pPr>
        <w:pStyle w:val="ConsPlusNormal"/>
        <w:jc w:val="right"/>
        <w:rPr>
          <w:rFonts w:cs="Times New Roman"/>
        </w:rPr>
      </w:pPr>
    </w:p>
    <w:p w:rsidR="00B60935" w:rsidRDefault="00B60935">
      <w:pPr>
        <w:pStyle w:val="ConsPlusNormal"/>
        <w:jc w:val="right"/>
        <w:rPr>
          <w:rFonts w:cs="Times New Roman"/>
        </w:rPr>
      </w:pPr>
    </w:p>
    <w:p w:rsidR="00B60935" w:rsidRDefault="00B60935">
      <w:pPr>
        <w:pStyle w:val="ConsPlusNormal"/>
        <w:jc w:val="right"/>
        <w:rPr>
          <w:rFonts w:cs="Times New Roman"/>
        </w:rPr>
      </w:pPr>
    </w:p>
    <w:p w:rsidR="00B60935" w:rsidRDefault="00B60935">
      <w:pPr>
        <w:pStyle w:val="ConsPlusNormal"/>
        <w:jc w:val="right"/>
        <w:rPr>
          <w:rFonts w:cs="Times New Roman"/>
        </w:rPr>
      </w:pPr>
    </w:p>
    <w:p w:rsidR="00B60935" w:rsidRDefault="00B60935">
      <w:pPr>
        <w:pStyle w:val="ConsPlusNormal"/>
        <w:jc w:val="right"/>
        <w:rPr>
          <w:rFonts w:cs="Times New Roman"/>
        </w:rPr>
      </w:pPr>
    </w:p>
    <w:p w:rsidR="00B60935" w:rsidRDefault="00B60935">
      <w:pPr>
        <w:pStyle w:val="ConsPlusNormal"/>
        <w:jc w:val="right"/>
        <w:rPr>
          <w:rFonts w:cs="Times New Roman"/>
        </w:rPr>
      </w:pPr>
    </w:p>
    <w:p w:rsidR="00B60935" w:rsidRDefault="00B60935">
      <w:pPr>
        <w:pStyle w:val="ConsPlusNormal"/>
        <w:jc w:val="right"/>
        <w:rPr>
          <w:rFonts w:cs="Times New Roman"/>
        </w:rPr>
      </w:pPr>
    </w:p>
    <w:p w:rsidR="00B60935" w:rsidRDefault="00B60935">
      <w:pPr>
        <w:pStyle w:val="ConsPlusNormal"/>
        <w:jc w:val="right"/>
        <w:rPr>
          <w:rFonts w:cs="Times New Roman"/>
        </w:rPr>
      </w:pPr>
    </w:p>
    <w:p w:rsidR="00B60935" w:rsidRDefault="00B60935">
      <w:pPr>
        <w:pStyle w:val="ConsPlusNormal"/>
        <w:jc w:val="right"/>
        <w:rPr>
          <w:rFonts w:cs="Times New Roman"/>
        </w:rPr>
      </w:pPr>
    </w:p>
    <w:p w:rsidR="00B60935" w:rsidRDefault="00B60935">
      <w:pPr>
        <w:pStyle w:val="ConsPlusNormal"/>
        <w:jc w:val="right"/>
        <w:rPr>
          <w:rFonts w:cs="Times New Roman"/>
        </w:rPr>
      </w:pPr>
    </w:p>
    <w:p w:rsidR="00B60935" w:rsidRDefault="00B60935">
      <w:pPr>
        <w:pStyle w:val="ConsPlusNormal"/>
        <w:jc w:val="right"/>
        <w:rPr>
          <w:rFonts w:cs="Times New Roman"/>
        </w:rPr>
      </w:pPr>
    </w:p>
    <w:p w:rsidR="00B60935" w:rsidRDefault="00B60935">
      <w:pPr>
        <w:pStyle w:val="ConsPlusNormal"/>
        <w:jc w:val="right"/>
        <w:rPr>
          <w:rFonts w:cs="Times New Roman"/>
        </w:rPr>
      </w:pPr>
    </w:p>
    <w:p w:rsidR="00B60935" w:rsidRDefault="00B60935">
      <w:pPr>
        <w:pStyle w:val="ConsPlusNormal"/>
        <w:jc w:val="right"/>
        <w:rPr>
          <w:rFonts w:cs="Times New Roman"/>
        </w:rPr>
      </w:pPr>
    </w:p>
    <w:p w:rsidR="00B60935" w:rsidRPr="00146920" w:rsidRDefault="00B60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0935" w:rsidRDefault="00B60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0935" w:rsidRDefault="00B60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0935" w:rsidRDefault="00B60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0935" w:rsidRDefault="00B60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0935" w:rsidRDefault="00B60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0935" w:rsidRDefault="00B60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0935" w:rsidRDefault="00B60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0935" w:rsidRDefault="00B60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0935" w:rsidRDefault="00B60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0935" w:rsidRDefault="00B60935" w:rsidP="00C102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0935" w:rsidRDefault="00B60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B60935" w:rsidSect="002A139E">
          <w:pgSz w:w="11905" w:h="16838"/>
          <w:pgMar w:top="1134" w:right="851" w:bottom="1134" w:left="1701" w:header="0" w:footer="0" w:gutter="0"/>
          <w:cols w:space="720"/>
        </w:sectPr>
      </w:pPr>
    </w:p>
    <w:p w:rsidR="00B60935" w:rsidRDefault="00B60935" w:rsidP="002E7545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B60935" w:rsidRPr="00B4689F" w:rsidRDefault="00B60935" w:rsidP="002E7545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 w:rsidRPr="00B4689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60935" w:rsidRPr="00B4689F" w:rsidRDefault="00B60935" w:rsidP="002E7545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 w:rsidRPr="00B4689F">
        <w:rPr>
          <w:rFonts w:ascii="Times New Roman" w:hAnsi="Times New Roman" w:cs="Times New Roman"/>
          <w:sz w:val="28"/>
          <w:szCs w:val="28"/>
        </w:rPr>
        <w:t>к программе ""Создание в Ирбитском</w:t>
      </w:r>
    </w:p>
    <w:p w:rsidR="00B60935" w:rsidRPr="00B4689F" w:rsidRDefault="00B60935" w:rsidP="002E7545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 w:rsidRPr="00B4689F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B4689F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</w:p>
    <w:p w:rsidR="00B60935" w:rsidRPr="00B4689F" w:rsidRDefault="00B60935" w:rsidP="002E7545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 w:rsidRPr="00B4689F">
        <w:rPr>
          <w:rFonts w:ascii="Times New Roman" w:hAnsi="Times New Roman" w:cs="Times New Roman"/>
          <w:sz w:val="28"/>
          <w:szCs w:val="28"/>
        </w:rPr>
        <w:t xml:space="preserve">(исходя из прогнозируемой потребности) </w:t>
      </w:r>
    </w:p>
    <w:p w:rsidR="00B60935" w:rsidRPr="00B4689F" w:rsidRDefault="00B60935" w:rsidP="002E7545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 w:rsidRPr="00B4689F">
        <w:rPr>
          <w:rFonts w:ascii="Times New Roman" w:hAnsi="Times New Roman" w:cs="Times New Roman"/>
          <w:sz w:val="28"/>
          <w:szCs w:val="28"/>
        </w:rPr>
        <w:t xml:space="preserve">новых мест </w:t>
      </w:r>
      <w:proofErr w:type="gramStart"/>
      <w:r w:rsidRPr="00B468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689F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</w:p>
    <w:p w:rsidR="00B60935" w:rsidRPr="00B4689F" w:rsidRDefault="00B60935" w:rsidP="002E7545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4689F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B4689F">
        <w:rPr>
          <w:rFonts w:ascii="Times New Roman" w:hAnsi="Times New Roman" w:cs="Times New Roman"/>
          <w:sz w:val="28"/>
          <w:szCs w:val="28"/>
        </w:rPr>
        <w:t xml:space="preserve">" </w:t>
      </w:r>
      <w:r w:rsidR="00FC0B33">
        <w:rPr>
          <w:rFonts w:ascii="Times New Roman" w:hAnsi="Times New Roman" w:cs="Times New Roman"/>
          <w:sz w:val="28"/>
          <w:szCs w:val="28"/>
        </w:rPr>
        <w:t>до  2025 года</w:t>
      </w:r>
    </w:p>
    <w:tbl>
      <w:tblPr>
        <w:tblW w:w="14620" w:type="dxa"/>
        <w:tblInd w:w="93" w:type="dxa"/>
        <w:tblLook w:val="04A0" w:firstRow="1" w:lastRow="0" w:firstColumn="1" w:lastColumn="0" w:noHBand="0" w:noVBand="1"/>
      </w:tblPr>
      <w:tblGrid>
        <w:gridCol w:w="980"/>
        <w:gridCol w:w="180"/>
        <w:gridCol w:w="833"/>
        <w:gridCol w:w="833"/>
        <w:gridCol w:w="833"/>
        <w:gridCol w:w="638"/>
        <w:gridCol w:w="195"/>
        <w:gridCol w:w="833"/>
        <w:gridCol w:w="132"/>
        <w:gridCol w:w="701"/>
        <w:gridCol w:w="132"/>
        <w:gridCol w:w="701"/>
        <w:gridCol w:w="132"/>
        <w:gridCol w:w="701"/>
        <w:gridCol w:w="132"/>
        <w:gridCol w:w="701"/>
        <w:gridCol w:w="132"/>
        <w:gridCol w:w="701"/>
        <w:gridCol w:w="132"/>
        <w:gridCol w:w="701"/>
        <w:gridCol w:w="132"/>
        <w:gridCol w:w="833"/>
        <w:gridCol w:w="833"/>
        <w:gridCol w:w="833"/>
        <w:gridCol w:w="833"/>
        <w:gridCol w:w="833"/>
      </w:tblGrid>
      <w:tr w:rsidR="0008687B" w:rsidRPr="00A44207" w:rsidTr="0008687B">
        <w:trPr>
          <w:trHeight w:val="40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" w:name="_GoBack"/>
            <w:bookmarkEnd w:id="2"/>
          </w:p>
        </w:tc>
        <w:tc>
          <w:tcPr>
            <w:tcW w:w="136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87B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Целевые показатели (индикаторы) Программы на 2016–2025 годы</w:t>
            </w:r>
          </w:p>
        </w:tc>
      </w:tr>
      <w:tr w:rsidR="0008687B" w:rsidRPr="00A44207" w:rsidTr="0008687B">
        <w:trPr>
          <w:gridAfter w:val="6"/>
          <w:wAfter w:w="4297" w:type="dxa"/>
          <w:trHeight w:val="360"/>
        </w:trPr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687B" w:rsidRPr="00A44207" w:rsidTr="0008687B">
        <w:trPr>
          <w:trHeight w:val="336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1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1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показателя</w:t>
            </w:r>
          </w:p>
        </w:tc>
      </w:tr>
      <w:tr w:rsidR="0008687B" w:rsidRPr="00A44207" w:rsidTr="0008687B">
        <w:trPr>
          <w:trHeight w:val="696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08687B" w:rsidRPr="00A44207" w:rsidTr="0008687B">
        <w:trPr>
          <w:trHeight w:val="127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Число созданных мест в образовательных организациях, расположенных на территории МО (всего) 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8687B" w:rsidRPr="00A44207" w:rsidTr="0008687B">
        <w:trPr>
          <w:trHeight w:val="106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 новых мест в общеобразовательных организациях, расположенных на территории МО (всего)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8687B" w:rsidRPr="00A44207" w:rsidTr="0008687B">
        <w:trPr>
          <w:trHeight w:val="33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введенных</w:t>
            </w:r>
            <w:proofErr w:type="gramEnd"/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путем: 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8687B" w:rsidRPr="00A44207" w:rsidTr="0008687B">
        <w:trPr>
          <w:trHeight w:val="79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модернизации существующей инфраструктуры общего образования (всего),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8687B" w:rsidRPr="00A44207" w:rsidTr="0008687B">
        <w:trPr>
          <w:trHeight w:val="33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путем: 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8687B" w:rsidRPr="00A44207" w:rsidTr="0008687B">
        <w:trPr>
          <w:trHeight w:val="33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проведения капитального ремонта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8687B" w:rsidRPr="00A44207" w:rsidTr="0008687B">
        <w:trPr>
          <w:trHeight w:val="33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строительства зданий школ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8687B" w:rsidRPr="00A44207" w:rsidTr="0008687B">
        <w:trPr>
          <w:trHeight w:val="33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реконструкции  зданий школ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8687B" w:rsidRPr="00A44207" w:rsidTr="0008687B">
        <w:trPr>
          <w:trHeight w:val="33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1.2.4</w:t>
            </w: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42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пристроя</w:t>
            </w:r>
            <w:proofErr w:type="spellEnd"/>
            <w:r w:rsidRPr="00A442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к зданиям школ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8687B" w:rsidRPr="00A44207" w:rsidTr="0008687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возврата в систему общего образования зданий, используемых не по назначению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8687B" w:rsidRPr="00A44207" w:rsidTr="0008687B">
        <w:trPr>
          <w:trHeight w:val="33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приобретения зданий и помещений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8687B" w:rsidRPr="00A44207" w:rsidTr="0008687B">
        <w:trPr>
          <w:trHeight w:val="33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аренды зданий и помещений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8687B" w:rsidRPr="00A44207" w:rsidTr="0008687B">
        <w:trPr>
          <w:trHeight w:val="33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оптимизации загруженности школ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8687B" w:rsidRPr="00A44207" w:rsidTr="0008687B">
        <w:trPr>
          <w:trHeight w:val="33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путем: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8687B" w:rsidRPr="00A44207" w:rsidTr="0008687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эффективного использования имеющихся помещений школ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8687B" w:rsidRPr="00A44207" w:rsidTr="0008687B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повышения эффективности использования помещений образовательных организаций разных типов (всего),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8687B" w:rsidRPr="00A44207" w:rsidTr="0008687B">
        <w:trPr>
          <w:trHeight w:val="33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включая: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8687B" w:rsidRPr="00A44207" w:rsidTr="0008687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образовательные организации дополнительного образования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8687B" w:rsidRPr="00A44207" w:rsidTr="0008687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профессионального и высшего образования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8687B" w:rsidRPr="00A44207" w:rsidTr="0008687B">
        <w:trPr>
          <w:trHeight w:val="33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организации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8687B" w:rsidRPr="00A44207" w:rsidTr="0008687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проведение организационных кадровых решений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8687B" w:rsidRPr="00A44207" w:rsidTr="0008687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поддержки развития негосударственного сектора общего образования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8687B" w:rsidRPr="00A44207" w:rsidTr="0008687B">
        <w:trPr>
          <w:trHeight w:val="33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иных мероприятий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8687B" w:rsidRPr="00A44207" w:rsidTr="0008687B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 w:rsidRPr="00A44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A44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обучающихся в общеобразовательных организациях (всего)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98,2%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98,2%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98,2%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98,8%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98,8%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8687B" w:rsidRPr="00A44207" w:rsidTr="0008687B">
        <w:trPr>
          <w:trHeight w:val="33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87B" w:rsidRPr="00A44207" w:rsidTr="0008687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образовательным программам начального общего образования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97,8%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97,9%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97,9%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99,2%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99,2%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8687B" w:rsidRPr="00A44207" w:rsidTr="0008687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образовательным программам основного общего образования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98,3%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98,3%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98,3%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98,3%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98,3%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8687B" w:rsidRPr="00A44207" w:rsidTr="0008687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образовательным программам среднего общего образования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B" w:rsidRPr="00A44207" w:rsidRDefault="0008687B" w:rsidP="00A4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</w:tbl>
    <w:p w:rsidR="00A44207" w:rsidRDefault="00A44207" w:rsidP="001427B7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A44207" w:rsidRDefault="00A44207" w:rsidP="001427B7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ED6316" w:rsidRDefault="00ED6316" w:rsidP="001427B7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ED6316" w:rsidRDefault="00ED6316" w:rsidP="001427B7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ED6316" w:rsidRDefault="00ED6316" w:rsidP="001427B7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ED6316" w:rsidRDefault="00ED6316" w:rsidP="001427B7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ED6316" w:rsidRDefault="00ED6316" w:rsidP="001427B7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ED6316" w:rsidRDefault="00ED6316" w:rsidP="001427B7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ED6316" w:rsidRDefault="00ED6316" w:rsidP="001427B7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ED6316" w:rsidRDefault="00ED6316" w:rsidP="001427B7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ED6316" w:rsidRDefault="00ED6316" w:rsidP="001427B7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ED6316" w:rsidRDefault="00ED6316" w:rsidP="001427B7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ED6316" w:rsidRDefault="00ED6316" w:rsidP="001427B7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ED6316" w:rsidRDefault="00ED6316" w:rsidP="001427B7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ED6316" w:rsidRDefault="00ED6316" w:rsidP="001427B7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ED6316" w:rsidRDefault="00ED6316" w:rsidP="001427B7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ED6316" w:rsidRDefault="00ED6316" w:rsidP="001427B7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ED6316" w:rsidRDefault="00ED6316" w:rsidP="001427B7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ED6316" w:rsidRDefault="00ED6316" w:rsidP="001427B7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ED6316" w:rsidRDefault="00ED6316" w:rsidP="001427B7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ED6316" w:rsidRDefault="00ED6316" w:rsidP="001427B7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B60935" w:rsidRPr="00146920" w:rsidRDefault="00B60935" w:rsidP="001427B7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B60935" w:rsidRPr="00146920" w:rsidRDefault="00B60935" w:rsidP="001427B7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 xml:space="preserve">к программе "Создание в Ирбитском </w:t>
      </w:r>
    </w:p>
    <w:p w:rsidR="00B60935" w:rsidRPr="00146920" w:rsidRDefault="00B60935" w:rsidP="001427B7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146920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</w:p>
    <w:p w:rsidR="00B60935" w:rsidRPr="00146920" w:rsidRDefault="00B60935" w:rsidP="001427B7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 xml:space="preserve"> (исходя из прогнозируемой потребности) </w:t>
      </w:r>
    </w:p>
    <w:p w:rsidR="00B60935" w:rsidRPr="00146920" w:rsidRDefault="00B60935" w:rsidP="001427B7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 xml:space="preserve">новых мест </w:t>
      </w:r>
      <w:proofErr w:type="gramStart"/>
      <w:r w:rsidRPr="001469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6920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</w:p>
    <w:p w:rsidR="00B60935" w:rsidRDefault="00B60935" w:rsidP="001427B7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46920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146920">
        <w:rPr>
          <w:rFonts w:ascii="Times New Roman" w:hAnsi="Times New Roman" w:cs="Times New Roman"/>
          <w:sz w:val="28"/>
          <w:szCs w:val="28"/>
        </w:rPr>
        <w:t xml:space="preserve">" </w:t>
      </w:r>
      <w:r w:rsidR="00FC0B33">
        <w:rPr>
          <w:rFonts w:ascii="Times New Roman" w:hAnsi="Times New Roman" w:cs="Times New Roman"/>
          <w:sz w:val="28"/>
          <w:szCs w:val="28"/>
        </w:rPr>
        <w:t>до  2025 года</w:t>
      </w:r>
    </w:p>
    <w:p w:rsidR="00B60935" w:rsidRDefault="00B60935" w:rsidP="001427B7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75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863"/>
        <w:gridCol w:w="3118"/>
        <w:gridCol w:w="1560"/>
        <w:gridCol w:w="1134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B60935" w:rsidRPr="003904B4">
        <w:trPr>
          <w:trHeight w:val="336"/>
        </w:trPr>
        <w:tc>
          <w:tcPr>
            <w:tcW w:w="1475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0935" w:rsidRPr="001427B7" w:rsidRDefault="00B60935" w:rsidP="001427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27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Поадресное наименование объектов по годам ввода</w:t>
            </w:r>
          </w:p>
        </w:tc>
      </w:tr>
      <w:tr w:rsidR="00B60935" w:rsidRPr="003904B4">
        <w:trPr>
          <w:trHeight w:val="336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0935" w:rsidRPr="001427B7" w:rsidRDefault="00B60935" w:rsidP="00142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0935" w:rsidRPr="001427B7" w:rsidRDefault="00B60935" w:rsidP="00142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0935" w:rsidRPr="001427B7" w:rsidRDefault="00B60935" w:rsidP="00142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0935" w:rsidRPr="001427B7" w:rsidRDefault="00B60935" w:rsidP="00142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0935" w:rsidRPr="001427B7" w:rsidRDefault="00B60935" w:rsidP="00142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0935" w:rsidRPr="001427B7" w:rsidRDefault="00B60935" w:rsidP="00142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0935" w:rsidRPr="001427B7" w:rsidRDefault="00B60935" w:rsidP="00142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0935" w:rsidRPr="001427B7" w:rsidRDefault="00B60935" w:rsidP="00142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0935" w:rsidRPr="001427B7" w:rsidRDefault="00B60935" w:rsidP="00142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0935" w:rsidRPr="001427B7" w:rsidRDefault="00B60935" w:rsidP="00142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0935" w:rsidRPr="001427B7" w:rsidRDefault="00B60935" w:rsidP="00142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0935" w:rsidRPr="001427B7" w:rsidRDefault="00B60935" w:rsidP="00142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0935" w:rsidRPr="001427B7" w:rsidRDefault="00B60935" w:rsidP="00142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0935" w:rsidRPr="001427B7" w:rsidRDefault="00B60935" w:rsidP="00142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0935" w:rsidRPr="001427B7" w:rsidRDefault="00B60935" w:rsidP="00142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935" w:rsidRPr="003904B4">
        <w:trPr>
          <w:trHeight w:val="1935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35" w:rsidRPr="001427B7" w:rsidRDefault="00B60935" w:rsidP="0014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427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427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35" w:rsidRPr="001427B7" w:rsidRDefault="00B60935" w:rsidP="0014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7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объекта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35" w:rsidRPr="001427B7" w:rsidRDefault="00B60935" w:rsidP="0014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7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работ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35" w:rsidRPr="001427B7" w:rsidRDefault="00B60935" w:rsidP="0014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7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(количество зданий/ помещений/ мест)</w:t>
            </w: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935" w:rsidRPr="001427B7" w:rsidRDefault="00B60935" w:rsidP="0014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7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показателя</w:t>
            </w:r>
          </w:p>
        </w:tc>
      </w:tr>
      <w:tr w:rsidR="00B60935" w:rsidRPr="003904B4">
        <w:trPr>
          <w:trHeight w:val="84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35" w:rsidRPr="001427B7" w:rsidRDefault="00B60935" w:rsidP="00142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35" w:rsidRPr="001427B7" w:rsidRDefault="00B60935" w:rsidP="00142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35" w:rsidRPr="001427B7" w:rsidRDefault="00B60935" w:rsidP="00142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35" w:rsidRPr="001427B7" w:rsidRDefault="00B60935" w:rsidP="00142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935" w:rsidRPr="001427B7" w:rsidRDefault="00B60935" w:rsidP="0014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7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935" w:rsidRPr="001427B7" w:rsidRDefault="00B60935" w:rsidP="0014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7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935" w:rsidRPr="001427B7" w:rsidRDefault="00B60935" w:rsidP="0014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7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935" w:rsidRPr="001427B7" w:rsidRDefault="00B60935" w:rsidP="0014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7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935" w:rsidRPr="001427B7" w:rsidRDefault="00B60935" w:rsidP="0014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7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935" w:rsidRPr="001427B7" w:rsidRDefault="00B60935" w:rsidP="0014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7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935" w:rsidRPr="001427B7" w:rsidRDefault="00B60935" w:rsidP="0014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7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935" w:rsidRPr="001427B7" w:rsidRDefault="00B60935" w:rsidP="0014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7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935" w:rsidRPr="001427B7" w:rsidRDefault="00B60935" w:rsidP="0014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7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935" w:rsidRPr="001427B7" w:rsidRDefault="00B60935" w:rsidP="0014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7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935" w:rsidRPr="001427B7" w:rsidRDefault="00B60935" w:rsidP="0014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7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694984" w:rsidRPr="003904B4">
        <w:trPr>
          <w:trHeight w:val="1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84" w:rsidRPr="001427B7" w:rsidRDefault="00694984" w:rsidP="00142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7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984" w:rsidRPr="001427B7" w:rsidRDefault="00694984" w:rsidP="00142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27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1427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Речкаловская</w:t>
            </w:r>
            <w:proofErr w:type="spellEnd"/>
            <w:r w:rsidRPr="001427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984" w:rsidRPr="00086331" w:rsidRDefault="00694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31"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здания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984" w:rsidRPr="00086331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984" w:rsidRPr="00694984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984" w:rsidRPr="00694984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984" w:rsidRPr="00694984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984" w:rsidRPr="00694984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984" w:rsidRPr="00694984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984" w:rsidRPr="00694984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984" w:rsidRPr="00694984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984" w:rsidRPr="00694984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984" w:rsidRPr="00694984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984" w:rsidRPr="00694984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984" w:rsidRPr="00694984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4984" w:rsidRPr="003904B4">
        <w:trPr>
          <w:trHeight w:val="33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84" w:rsidRPr="001427B7" w:rsidRDefault="00694984" w:rsidP="00142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7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984" w:rsidRPr="001427B7" w:rsidRDefault="00694984" w:rsidP="001427B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27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зданий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984" w:rsidRPr="00086331" w:rsidRDefault="0069498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633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984" w:rsidRPr="00086331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984" w:rsidRPr="00694984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984" w:rsidRPr="00694984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984" w:rsidRPr="00694984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984" w:rsidRPr="00694984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984" w:rsidRPr="00694984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984" w:rsidRPr="00694984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984" w:rsidRPr="00694984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984" w:rsidRPr="00694984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984" w:rsidRPr="00694984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984" w:rsidRPr="00694984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984" w:rsidRPr="00694984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94984" w:rsidRPr="003904B4">
        <w:trPr>
          <w:trHeight w:val="33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1427B7" w:rsidRDefault="00694984" w:rsidP="00142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7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1427B7" w:rsidRDefault="00694984" w:rsidP="00142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7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086331" w:rsidRDefault="006949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984" w:rsidRPr="00086331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984" w:rsidRPr="00694984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984" w:rsidRPr="00694984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984" w:rsidRPr="00694984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984" w:rsidRPr="00694984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984" w:rsidRPr="00694984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984" w:rsidRPr="00694984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984" w:rsidRPr="00694984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984" w:rsidRPr="00694984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984" w:rsidRPr="00694984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984" w:rsidRPr="00694984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984" w:rsidRPr="00694984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94984" w:rsidRPr="003904B4">
        <w:trPr>
          <w:trHeight w:val="33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1427B7" w:rsidRDefault="00694984" w:rsidP="00142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7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1427B7" w:rsidRDefault="00694984" w:rsidP="00142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7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086331" w:rsidRDefault="006949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984" w:rsidRPr="00086331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984" w:rsidRPr="00694984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984" w:rsidRPr="00694984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984" w:rsidRPr="00694984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984" w:rsidRPr="00694984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984" w:rsidRPr="00694984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984" w:rsidRPr="00694984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984" w:rsidRPr="00694984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984" w:rsidRPr="00694984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984" w:rsidRPr="00694984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984" w:rsidRPr="00694984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984" w:rsidRPr="00694984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94984" w:rsidRPr="003904B4">
        <w:trPr>
          <w:trHeight w:val="10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1427B7" w:rsidRDefault="00694984" w:rsidP="00142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7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984" w:rsidRPr="001427B7" w:rsidRDefault="00694984" w:rsidP="00142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27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1427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Зайковская</w:t>
            </w:r>
            <w:proofErr w:type="spellEnd"/>
            <w:r w:rsidRPr="001427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 №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984" w:rsidRPr="00086331" w:rsidRDefault="00694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31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086331">
              <w:rPr>
                <w:rFonts w:ascii="Times New Roman" w:hAnsi="Times New Roman" w:cs="Times New Roman"/>
                <w:sz w:val="20"/>
                <w:szCs w:val="20"/>
              </w:rPr>
              <w:t>пристроя</w:t>
            </w:r>
            <w:proofErr w:type="spellEnd"/>
            <w:r w:rsidRPr="00086331">
              <w:rPr>
                <w:rFonts w:ascii="Times New Roman" w:hAnsi="Times New Roman" w:cs="Times New Roman"/>
                <w:sz w:val="20"/>
                <w:szCs w:val="20"/>
              </w:rPr>
              <w:t xml:space="preserve"> к зданию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086331" w:rsidRDefault="006949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4984" w:rsidRPr="003904B4" w:rsidTr="007C53E6">
        <w:trPr>
          <w:trHeight w:val="53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1427B7" w:rsidRDefault="00694984" w:rsidP="00142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7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984" w:rsidRPr="001427B7" w:rsidRDefault="00694984" w:rsidP="001427B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27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зданий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086331" w:rsidRDefault="006949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984" w:rsidRPr="00086331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129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129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94984" w:rsidRPr="003904B4">
        <w:trPr>
          <w:trHeight w:val="33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1427B7" w:rsidRDefault="00694984" w:rsidP="00142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7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1427B7" w:rsidRDefault="00694984" w:rsidP="00142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7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086331" w:rsidRDefault="006949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984" w:rsidRPr="00086331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129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129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4984" w:rsidRPr="003904B4">
        <w:trPr>
          <w:trHeight w:val="33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1427B7" w:rsidRDefault="00694984" w:rsidP="00142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7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1427B7" w:rsidRDefault="00694984" w:rsidP="00142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7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086331" w:rsidRDefault="006949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984" w:rsidRPr="00086331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129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129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4984" w:rsidRPr="003904B4">
        <w:trPr>
          <w:trHeight w:val="10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1427B7" w:rsidRDefault="00694984" w:rsidP="00142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7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984" w:rsidRPr="001427B7" w:rsidRDefault="00694984" w:rsidP="00142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27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1427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Килачёвская</w:t>
            </w:r>
            <w:proofErr w:type="spellEnd"/>
            <w:r w:rsidRPr="001427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086331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новой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086331" w:rsidRDefault="006949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4984" w:rsidRPr="003904B4">
        <w:trPr>
          <w:trHeight w:val="33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1427B7" w:rsidRDefault="00694984" w:rsidP="00142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7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984" w:rsidRPr="001427B7" w:rsidRDefault="00694984" w:rsidP="001427B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27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зданий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086331" w:rsidRDefault="006949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984" w:rsidRPr="00086331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94984" w:rsidRPr="003904B4">
        <w:trPr>
          <w:trHeight w:val="33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1427B7" w:rsidRDefault="00694984" w:rsidP="00142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7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1427B7" w:rsidRDefault="00694984" w:rsidP="00142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7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086331" w:rsidRDefault="006949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984" w:rsidRPr="00086331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94984" w:rsidRPr="003904B4">
        <w:trPr>
          <w:trHeight w:val="33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1427B7" w:rsidRDefault="00694984" w:rsidP="00142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7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1427B7" w:rsidRDefault="00694984" w:rsidP="00142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7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086331" w:rsidRDefault="006949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984" w:rsidRPr="00086331" w:rsidRDefault="0069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984" w:rsidRPr="00694984" w:rsidRDefault="006949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B60935" w:rsidRDefault="00B60935" w:rsidP="001427B7">
      <w:pPr>
        <w:pStyle w:val="ConsPlusNormal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B60935" w:rsidRDefault="00B60935" w:rsidP="001427B7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B60935" w:rsidRDefault="00B60935" w:rsidP="001427B7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B60935" w:rsidRDefault="00B60935" w:rsidP="001427B7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B60935" w:rsidRDefault="00B60935" w:rsidP="001427B7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B60935" w:rsidRDefault="00B60935" w:rsidP="001427B7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B60935" w:rsidRDefault="00B60935" w:rsidP="001427B7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B60935" w:rsidRDefault="00B60935" w:rsidP="001427B7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B60935" w:rsidRDefault="00B60935" w:rsidP="001427B7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B60935" w:rsidRDefault="00B60935" w:rsidP="001427B7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B60935" w:rsidRDefault="00B60935" w:rsidP="001427B7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B60935" w:rsidRDefault="00B60935" w:rsidP="001427B7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B60935" w:rsidRDefault="00B60935" w:rsidP="001427B7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B60935" w:rsidRPr="00146920" w:rsidRDefault="00B60935" w:rsidP="0055660E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№3</w:t>
      </w:r>
    </w:p>
    <w:p w:rsidR="00B60935" w:rsidRPr="00146920" w:rsidRDefault="00B60935" w:rsidP="0055660E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 xml:space="preserve">к программе "Создание в Ирбитском </w:t>
      </w:r>
    </w:p>
    <w:p w:rsidR="00B60935" w:rsidRPr="00146920" w:rsidRDefault="00B60935" w:rsidP="0055660E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146920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</w:p>
    <w:p w:rsidR="00B60935" w:rsidRPr="00146920" w:rsidRDefault="00B60935" w:rsidP="0055660E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 xml:space="preserve"> (исходя из прогнозируемой потребности) </w:t>
      </w:r>
    </w:p>
    <w:p w:rsidR="00B60935" w:rsidRPr="00146920" w:rsidRDefault="00B60935" w:rsidP="0055660E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 xml:space="preserve">новых мест </w:t>
      </w:r>
      <w:proofErr w:type="gramStart"/>
      <w:r w:rsidRPr="001469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6920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</w:p>
    <w:p w:rsidR="00B60935" w:rsidRDefault="00B60935" w:rsidP="0055660E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46920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146920">
        <w:rPr>
          <w:rFonts w:ascii="Times New Roman" w:hAnsi="Times New Roman" w:cs="Times New Roman"/>
          <w:sz w:val="28"/>
          <w:szCs w:val="28"/>
        </w:rPr>
        <w:t xml:space="preserve">" </w:t>
      </w:r>
      <w:r w:rsidR="00FC0B33">
        <w:rPr>
          <w:rFonts w:ascii="Times New Roman" w:hAnsi="Times New Roman" w:cs="Times New Roman"/>
          <w:sz w:val="28"/>
          <w:szCs w:val="28"/>
        </w:rPr>
        <w:t>до 2025 года</w:t>
      </w:r>
    </w:p>
    <w:p w:rsidR="00B60935" w:rsidRDefault="00B60935" w:rsidP="0055660E">
      <w:pPr>
        <w:pStyle w:val="ConsPlusNormal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20" w:type="dxa"/>
        <w:tblInd w:w="93" w:type="dxa"/>
        <w:tblLook w:val="04A0" w:firstRow="1" w:lastRow="0" w:firstColumn="1" w:lastColumn="0" w:noHBand="0" w:noVBand="1"/>
      </w:tblPr>
      <w:tblGrid>
        <w:gridCol w:w="3020"/>
        <w:gridCol w:w="1580"/>
        <w:gridCol w:w="1260"/>
        <w:gridCol w:w="1420"/>
        <w:gridCol w:w="1280"/>
        <w:gridCol w:w="1200"/>
        <w:gridCol w:w="1240"/>
        <w:gridCol w:w="2140"/>
        <w:gridCol w:w="2080"/>
      </w:tblGrid>
      <w:tr w:rsidR="0050505F" w:rsidRPr="0050505F" w:rsidTr="0050505F">
        <w:trPr>
          <w:trHeight w:val="348"/>
        </w:trPr>
        <w:tc>
          <w:tcPr>
            <w:tcW w:w="1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мероприятий Программы до 2020 года в </w:t>
            </w:r>
            <w:proofErr w:type="spellStart"/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Ирбитском</w:t>
            </w:r>
            <w:proofErr w:type="spellEnd"/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Pr="005050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рублей)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мероприятия, источники расходов на финансирование 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 (рублей)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(индикаторы) Программы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2016–2020 годы - всего</w:t>
            </w:r>
          </w:p>
        </w:tc>
        <w:tc>
          <w:tcPr>
            <w:tcW w:w="6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05F" w:rsidRPr="0050505F" w:rsidTr="0050505F">
        <w:trPr>
          <w:trHeight w:val="79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 2016-2020 годы, в том числе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10 466 441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4 074 616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2 391 825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4 000 000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6 556 941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165 116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2 391 825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4 000 000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3 909 500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3 909 500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10 466 441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4 074 616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2 391 825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4 000 000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6 556 941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165 116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2 391 825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4 000 000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3 909 500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3 909 500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79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Научно-исследовательские и </w:t>
            </w:r>
            <w:proofErr w:type="spellStart"/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оптытно</w:t>
            </w:r>
            <w:proofErr w:type="spellEnd"/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-конструкторские работы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1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Капитальные вложения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79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направлениям "Капитальные вложения", в том числе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10 466 441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4 074 616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2 391 825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4 000 000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6 556 941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165 116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2 391 825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4 000 000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3 909 500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3 909 500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1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Бюджетные инвестиции в объекты капитального строительства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105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строительства, всего, в том числе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1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Иные капитальные вложения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52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капитальные вложения, всего, в том числе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10 466 441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4 074 616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2 391 825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4 000 000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6 556 941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165 116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2 391 825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4 000 000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3 909 500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3 909 500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220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1. Введение новых мест в общеобразовательных организациях, расположенных на территории МО, в том числе путем капитального ремонта объектов инфраструктуры общего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4 074 616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4 074 616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Будут созданы 50 мест, в том числе: 50 дополнительных мест в МКОУ </w:t>
            </w:r>
            <w:proofErr w:type="spellStart"/>
            <w:r w:rsidRPr="005050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Речкаловская</w:t>
            </w:r>
            <w:proofErr w:type="spellEnd"/>
            <w:r w:rsidRPr="005050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 для обучения детей в одну смену к 2017 году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05F" w:rsidRPr="0050505F" w:rsidRDefault="0050505F" w:rsidP="0050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число новых мест в общеобразовательных организациях, расположенных на территории </w:t>
            </w:r>
            <w:proofErr w:type="spellStart"/>
            <w:r w:rsidRPr="005050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Ирбитского</w:t>
            </w:r>
            <w:proofErr w:type="spellEnd"/>
            <w:r w:rsidRPr="005050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МО, в том числе введенных путем капитального ремонта объектов инфраструктуры общего образования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165 116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165 116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3 909 500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3 909 500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объектам: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18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Капитальный ремонт здания начальной школы МКОУ </w:t>
            </w:r>
            <w:proofErr w:type="spellStart"/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Речкаловская</w:t>
            </w:r>
            <w:proofErr w:type="spellEnd"/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4 074 616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4 074 616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Будут созданы 50 мест, в том числе: 50 дополнительных мест в МКОУ </w:t>
            </w:r>
            <w:proofErr w:type="spellStart"/>
            <w:r w:rsidRPr="005050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Речкаловская</w:t>
            </w:r>
            <w:proofErr w:type="spellEnd"/>
            <w:r w:rsidRPr="005050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 для обучения детей в одну смену к 2017 году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05F" w:rsidRPr="0050505F" w:rsidRDefault="0050505F" w:rsidP="0050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число новых мест в общеобразовательных организациях, расположенных на территории </w:t>
            </w:r>
            <w:proofErr w:type="spellStart"/>
            <w:r w:rsidRPr="005050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Ирбитского</w:t>
            </w:r>
            <w:proofErr w:type="spellEnd"/>
            <w:r w:rsidRPr="005050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МО, в том числе введенных путем капитального ремонта объектов инфраструктуры общего образования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165 116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165 116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3 909 500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3 909 500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229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Мероприятие 2. Введение новых мест в общеобразовательных организациях, расположенных на территории МО, в том числе путем строительства объектов инфраструктуры общего образования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6 391 825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2 391 825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4 000 000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Будет изготовлена проектно-сметная документация для строительства </w:t>
            </w:r>
            <w:proofErr w:type="spellStart"/>
            <w:r w:rsidRPr="005050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пристроя</w:t>
            </w:r>
            <w:proofErr w:type="spellEnd"/>
            <w:r w:rsidRPr="005050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МОУ </w:t>
            </w:r>
            <w:proofErr w:type="spellStart"/>
            <w:r w:rsidRPr="005050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Зайковская</w:t>
            </w:r>
            <w:proofErr w:type="spellEnd"/>
            <w:r w:rsidRPr="005050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 №1 в 2017 году, будет пристроено помещение к зданию МОУ </w:t>
            </w:r>
            <w:proofErr w:type="spellStart"/>
            <w:r w:rsidRPr="005050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Зайковской</w:t>
            </w:r>
            <w:proofErr w:type="spellEnd"/>
            <w:r w:rsidRPr="005050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 №1 в 2020 году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05F" w:rsidRPr="0050505F" w:rsidRDefault="0050505F" w:rsidP="0050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число новых мест в общеобразовательных организациях, расположенных на территории </w:t>
            </w:r>
            <w:proofErr w:type="spellStart"/>
            <w:r w:rsidRPr="005050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Ирбитского</w:t>
            </w:r>
            <w:proofErr w:type="spellEnd"/>
            <w:r w:rsidRPr="005050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МО, в том числе введенных путем капитального строительства объектов инфраструктуры общего образования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6 391 825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2 391 825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4 000 000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объектам: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195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Проектно-сметная документация и строительство </w:t>
            </w:r>
            <w:proofErr w:type="spellStart"/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пристроя</w:t>
            </w:r>
            <w:proofErr w:type="spellEnd"/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МОУ </w:t>
            </w:r>
            <w:proofErr w:type="spellStart"/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Зайковская</w:t>
            </w:r>
            <w:proofErr w:type="spellEnd"/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6 391 825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2 391 825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4 000 000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Будет изготовлена проектно-сметная документация для строительства </w:t>
            </w:r>
            <w:proofErr w:type="spellStart"/>
            <w:r w:rsidRPr="005050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пристроя</w:t>
            </w:r>
            <w:proofErr w:type="spellEnd"/>
            <w:r w:rsidRPr="005050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МОУ </w:t>
            </w:r>
            <w:proofErr w:type="spellStart"/>
            <w:r w:rsidRPr="005050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Зайковская</w:t>
            </w:r>
            <w:proofErr w:type="spellEnd"/>
            <w:r w:rsidRPr="005050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 №1 в 2017 году, будет пристроено помещение к зданию МОУ </w:t>
            </w:r>
            <w:proofErr w:type="spellStart"/>
            <w:r w:rsidRPr="005050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Зайковской</w:t>
            </w:r>
            <w:proofErr w:type="spellEnd"/>
            <w:r w:rsidRPr="005050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 №1 в 2020 году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05F" w:rsidRPr="0050505F" w:rsidRDefault="0050505F" w:rsidP="0050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число новых мест в общеобразовательных организациях, расположенных на территории </w:t>
            </w:r>
            <w:proofErr w:type="spellStart"/>
            <w:r w:rsidRPr="005050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Ирбитского</w:t>
            </w:r>
            <w:proofErr w:type="spellEnd"/>
            <w:r w:rsidRPr="005050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МО, в том числе введенных путем капитального строительства объектов инфраструктуры общего образования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6 391 825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2 391 825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4 000 000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21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2) Привязка проекта к новому земельному участку и проектно-сметная документация строительства новой школы </w:t>
            </w:r>
            <w:proofErr w:type="gramStart"/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Килачёвское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Осуществлена привязка проекта к новому земельному участку и изготовлена сметная документация для строительства здания новой школы на 400 мест и  </w:t>
            </w:r>
            <w:proofErr w:type="gramStart"/>
            <w:r w:rsidRPr="005050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5050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050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Килачёвское</w:t>
            </w:r>
            <w:proofErr w:type="spellEnd"/>
            <w:r w:rsidRPr="005050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05F" w:rsidRPr="0050505F" w:rsidRDefault="0050505F" w:rsidP="0050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число новых мест в общеобразовательных организациях, расположенных на территории </w:t>
            </w:r>
            <w:proofErr w:type="spellStart"/>
            <w:r w:rsidRPr="005050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Ирбитского</w:t>
            </w:r>
            <w:proofErr w:type="spellEnd"/>
            <w:r w:rsidRPr="005050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МО, в том числе введенных путем капитального строительства объектов инфраструктуры общего образования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184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 Модернизация имеющейся инфраструктуры образовательных учреждений путём капитального ремонта общеобразовательных учреждений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Будут проведены капитальные ремонты в школах, детских садах и учреждениях дополнительного образования детей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05F" w:rsidRPr="0050505F" w:rsidRDefault="0050505F" w:rsidP="0050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зданий, в которых произведён капительный ремонт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505F" w:rsidRPr="0050505F" w:rsidTr="0050505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объектам: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5F" w:rsidRPr="0050505F" w:rsidRDefault="0050505F" w:rsidP="005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F36CF" w:rsidRDefault="00DF36CF" w:rsidP="00653EF9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DF36CF" w:rsidRDefault="00DF36CF" w:rsidP="00653EF9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DF36CF" w:rsidRDefault="00DF36CF" w:rsidP="00653EF9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DF36CF" w:rsidRDefault="00DF36CF" w:rsidP="00653EF9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DF36CF" w:rsidRDefault="00DF36CF" w:rsidP="00653EF9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DF36CF" w:rsidRDefault="00DF36CF" w:rsidP="00653EF9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DF36CF" w:rsidRDefault="00DF36CF" w:rsidP="00653EF9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B60935" w:rsidRPr="00146920" w:rsidRDefault="00B60935" w:rsidP="00653EF9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№4</w:t>
      </w:r>
    </w:p>
    <w:p w:rsidR="00B60935" w:rsidRPr="00146920" w:rsidRDefault="00B60935" w:rsidP="00653EF9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 xml:space="preserve">к программе "Создание в Ирбитском </w:t>
      </w:r>
    </w:p>
    <w:p w:rsidR="00B60935" w:rsidRPr="00146920" w:rsidRDefault="00B60935" w:rsidP="00653EF9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146920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</w:p>
    <w:p w:rsidR="00B60935" w:rsidRPr="00146920" w:rsidRDefault="00B60935" w:rsidP="00653EF9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 xml:space="preserve"> (исходя из прогнозируемой потребности) </w:t>
      </w:r>
    </w:p>
    <w:p w:rsidR="00B60935" w:rsidRPr="00146920" w:rsidRDefault="00B60935" w:rsidP="00653EF9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 xml:space="preserve">новых мест </w:t>
      </w:r>
      <w:proofErr w:type="gramStart"/>
      <w:r w:rsidRPr="001469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6920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</w:p>
    <w:p w:rsidR="00B60935" w:rsidRDefault="00B60935" w:rsidP="00653EF9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46920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146920">
        <w:rPr>
          <w:rFonts w:ascii="Times New Roman" w:hAnsi="Times New Roman" w:cs="Times New Roman"/>
          <w:sz w:val="28"/>
          <w:szCs w:val="28"/>
        </w:rPr>
        <w:t xml:space="preserve">"  </w:t>
      </w:r>
      <w:r w:rsidR="00FC0B33">
        <w:rPr>
          <w:rFonts w:ascii="Times New Roman" w:hAnsi="Times New Roman" w:cs="Times New Roman"/>
          <w:sz w:val="28"/>
          <w:szCs w:val="28"/>
        </w:rPr>
        <w:t>до  2025 года</w:t>
      </w:r>
    </w:p>
    <w:tbl>
      <w:tblPr>
        <w:tblW w:w="14794" w:type="dxa"/>
        <w:tblInd w:w="96" w:type="dxa"/>
        <w:tblLook w:val="04A0" w:firstRow="1" w:lastRow="0" w:firstColumn="1" w:lastColumn="0" w:noHBand="0" w:noVBand="1"/>
      </w:tblPr>
      <w:tblGrid>
        <w:gridCol w:w="3220"/>
        <w:gridCol w:w="1580"/>
        <w:gridCol w:w="1560"/>
        <w:gridCol w:w="1480"/>
        <w:gridCol w:w="1240"/>
        <w:gridCol w:w="1240"/>
        <w:gridCol w:w="1260"/>
        <w:gridCol w:w="1473"/>
        <w:gridCol w:w="1741"/>
      </w:tblGrid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RANGE!A1:I91"/>
            <w:bookmarkEnd w:id="3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502" w:rsidRPr="00B83502" w:rsidTr="00B83502">
        <w:trPr>
          <w:trHeight w:val="348"/>
        </w:trPr>
        <w:tc>
          <w:tcPr>
            <w:tcW w:w="1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мероприятий Программы на 2021-2025 годы в Ирбитском МО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B835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рублей)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502" w:rsidRPr="00B83502" w:rsidTr="00B83502">
        <w:trPr>
          <w:trHeight w:val="465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мероприятия, источник финансирования</w:t>
            </w:r>
          </w:p>
        </w:tc>
        <w:tc>
          <w:tcPr>
            <w:tcW w:w="8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 (рублей)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(индикаторы) Программы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2021–2025 годы - всего</w:t>
            </w:r>
          </w:p>
        </w:tc>
        <w:tc>
          <w:tcPr>
            <w:tcW w:w="6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502" w:rsidRPr="00B83502" w:rsidTr="00B83502">
        <w:trPr>
          <w:trHeight w:val="45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502" w:rsidRPr="00B83502" w:rsidTr="00B83502">
        <w:trPr>
          <w:trHeight w:val="79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 2021-2025 годы, в том числе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215 888 000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103 494 000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102 494 000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3 000 000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3 000 000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3 900 000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25 198 800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10 949 400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10 649 400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900 000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900 000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1 800 000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190 689 200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92 544 600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91 844 600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2 100 000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2 100 000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2 100 000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215 888 000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103 494 000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102 494 000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3 000 000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3 000 000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3 900 000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25 198 800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10 949 400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10 649 400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900 000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900 000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1 800 000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190 689 200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92 544 600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91 844 600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2 100 000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2 100 000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2 100 000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79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Научно-исследовательские и </w:t>
            </w:r>
            <w:proofErr w:type="spellStart"/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оптытно</w:t>
            </w:r>
            <w:proofErr w:type="spellEnd"/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-конструкторские работы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12"/>
        </w:trPr>
        <w:tc>
          <w:tcPr>
            <w:tcW w:w="11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Капитальные вложения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79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направлениям "Капитальные вложения", в том числе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215 888 000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103 494 000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102 494 000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3 000 000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3 000 000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3 900 000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25 198 800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10 949 400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10 649 400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900 000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900 000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1 800 000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190 689 200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92 544 600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91 844 600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2 100 000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2 100 000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2 100 000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12"/>
        </w:trPr>
        <w:tc>
          <w:tcPr>
            <w:tcW w:w="11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Бюджетные инвестиции в объекты капитального строительства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105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строительства, всего, в том числе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12"/>
        </w:trPr>
        <w:tc>
          <w:tcPr>
            <w:tcW w:w="11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Иные капитальные вложения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52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капитальные вложения, всего, в том числе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215 888 000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103 494 000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102 494 000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3 000 000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3 000 000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3 900 000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25 198 800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10 949 400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10 649 400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900 000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900 000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1 800 000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190 689 200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92 544 600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91 844 600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2 100 000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2 100 000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2 100 000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184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1. Введение новых мест в общеобразовательных организациях, расположенных на территории МО, в том числе путем строительства объектов инфраструктуры общего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200 988 000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100 494 000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100 494 000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02" w:rsidRPr="00B83502" w:rsidRDefault="00B83502" w:rsidP="00B8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20 098 800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10 049 400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10 049 400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180 889 200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90 444 600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90 444 600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объектам: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16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Строительство нового здания школы </w:t>
            </w:r>
            <w:proofErr w:type="gramStart"/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Килачёвское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200 988 000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100 494 000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100 494 000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Будут созданы 400 мест для обучающихся МОУ </w:t>
            </w:r>
            <w:proofErr w:type="spellStart"/>
            <w:r w:rsidRPr="00B835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Килачёвская</w:t>
            </w:r>
            <w:proofErr w:type="spellEnd"/>
            <w:r w:rsidRPr="00B835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СОШ, которые перейдут из ветхих зданий школ в новые школы.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новых мест в общеобразовательных организациях, расположенных на территории Ирбитского МО, в том числе введенных путем капитального строительства объектов инфраструктуры общего образования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20 098 800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10 049 400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10 049 400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180 889 200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90 444 600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90 444 600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3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158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 Модернизация имеющейся инфраструктуры образовательных учреждений путём капитального ремонта общеобразовательных учреждений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14 900 000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2 000 000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3 000 000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3 000 000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3 900 000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Будут проведены капитальные ремонты в школах, детских садах и учреждениях дополнительного образования детей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02" w:rsidRPr="00B83502" w:rsidRDefault="00B83502" w:rsidP="00B8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зданий, в которых произведён капительный ремонт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5 100 000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600 000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900 000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900 000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1 800 000 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9 800 000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1 400 000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2 100 000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2 100 000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2 100 000 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объектам: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6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Капитальный ремонт здания Пионерской школы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Будет проведён капитальный ремонт здания Пионерской школы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02" w:rsidRPr="00B83502" w:rsidRDefault="00B83502" w:rsidP="00B8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зданий, в которых произведён капительный ремонт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3502" w:rsidRPr="00B83502" w:rsidTr="00B83502">
        <w:trPr>
          <w:trHeight w:val="6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Капитальный ремонт здания </w:t>
            </w:r>
            <w:proofErr w:type="spellStart"/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Бердюгинского</w:t>
            </w:r>
            <w:proofErr w:type="spellEnd"/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детского сада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Будет проведён капитальный ремонт здания </w:t>
            </w:r>
            <w:proofErr w:type="spellStart"/>
            <w:r w:rsidRPr="00B835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Бердюгинского</w:t>
            </w:r>
            <w:proofErr w:type="spellEnd"/>
            <w:r w:rsidRPr="00B835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35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десткого</w:t>
            </w:r>
            <w:proofErr w:type="spellEnd"/>
            <w:r w:rsidRPr="00B835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сада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02" w:rsidRPr="00B83502" w:rsidRDefault="00B83502" w:rsidP="00B8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зданий, в которых произведён капительный ремонт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600 000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1 400 000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3502" w:rsidRPr="00B83502" w:rsidTr="00B83502">
        <w:trPr>
          <w:trHeight w:val="6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Капитальный ремонт здания </w:t>
            </w:r>
            <w:proofErr w:type="spellStart"/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Фоминской</w:t>
            </w:r>
            <w:proofErr w:type="spellEnd"/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3 000 000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Будет проведён капитальный ремонт здания </w:t>
            </w:r>
            <w:proofErr w:type="spellStart"/>
            <w:r w:rsidRPr="00B835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Бердюгинского</w:t>
            </w:r>
            <w:proofErr w:type="spellEnd"/>
            <w:r w:rsidRPr="00B835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35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десткого</w:t>
            </w:r>
            <w:proofErr w:type="spellEnd"/>
            <w:r w:rsidRPr="00B835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сада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02" w:rsidRPr="00B83502" w:rsidRDefault="00B83502" w:rsidP="00B8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зданий, в которых произведён капительный ремонт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900 000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2 100 000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3502" w:rsidRPr="00B83502" w:rsidTr="00B83502">
        <w:trPr>
          <w:trHeight w:val="6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Капитальный ремонт здания детского сада "Золотой петушок"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3 000 000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Будет проведён капитальный ремонт здания </w:t>
            </w:r>
            <w:proofErr w:type="spellStart"/>
            <w:r w:rsidRPr="00B835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десткого</w:t>
            </w:r>
            <w:proofErr w:type="spellEnd"/>
            <w:r w:rsidRPr="00B835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сада "Золотой </w:t>
            </w:r>
            <w:r w:rsidRPr="00B835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петушок"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02" w:rsidRPr="00B83502" w:rsidRDefault="00B83502" w:rsidP="00B8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количество зданий, в которых произведён капительный ремонт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900 000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2 100 000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3502" w:rsidRPr="00B83502" w:rsidTr="00B83502">
        <w:trPr>
          <w:trHeight w:val="6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Капитальный ремонт здания </w:t>
            </w:r>
            <w:proofErr w:type="spellStart"/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Речкаловской</w:t>
            </w:r>
            <w:proofErr w:type="spellEnd"/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3 000 000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Будет проведён капитальный ремонт здания </w:t>
            </w:r>
            <w:proofErr w:type="spellStart"/>
            <w:r w:rsidRPr="00B835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Речкаловской</w:t>
            </w:r>
            <w:proofErr w:type="spellEnd"/>
            <w:r w:rsidRPr="00B835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школы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02" w:rsidRPr="00B83502" w:rsidRDefault="00B83502" w:rsidP="00B8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зданий, в которых произведён капительный ремонт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900 000 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2 100 000 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3502" w:rsidRPr="00B83502" w:rsidTr="00B83502">
        <w:trPr>
          <w:trHeight w:val="6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Капитальный ремонт здания Знаменской школы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3 000 000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Будет проведён капитальный ремонт здания Знаменской школы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02" w:rsidRPr="00B83502" w:rsidRDefault="00B83502" w:rsidP="00B8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зданий, в которых произведён капительный ремонт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900 000 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2 100 000 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3502" w:rsidRPr="00B83502" w:rsidTr="00B83502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02" w:rsidRPr="00B83502" w:rsidRDefault="00B83502" w:rsidP="00B8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60935" w:rsidRDefault="00B60935" w:rsidP="001427B7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B60935" w:rsidRDefault="00B60935" w:rsidP="001427B7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B60935" w:rsidRDefault="00B60935" w:rsidP="001427B7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  <w:sectPr w:rsidR="00B60935" w:rsidSect="002A139E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B60935" w:rsidRPr="00146920" w:rsidRDefault="00B60935" w:rsidP="001427B7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B60935" w:rsidRPr="00146920" w:rsidRDefault="00B60935" w:rsidP="002E7545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 xml:space="preserve">к программе "Создание в Ирбитском </w:t>
      </w:r>
    </w:p>
    <w:p w:rsidR="00B60935" w:rsidRPr="00146920" w:rsidRDefault="00B60935" w:rsidP="002E7545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146920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</w:p>
    <w:p w:rsidR="00B60935" w:rsidRPr="00146920" w:rsidRDefault="00B60935" w:rsidP="002E7545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 xml:space="preserve"> (исходя из прогнозируемой потребности) </w:t>
      </w:r>
    </w:p>
    <w:p w:rsidR="00B60935" w:rsidRPr="00146920" w:rsidRDefault="00B60935" w:rsidP="002E7545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 xml:space="preserve">новых мест </w:t>
      </w:r>
      <w:proofErr w:type="gramStart"/>
      <w:r w:rsidRPr="001469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6920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</w:p>
    <w:p w:rsidR="00B60935" w:rsidRPr="00146920" w:rsidRDefault="00B60935" w:rsidP="002E7545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46920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146920">
        <w:rPr>
          <w:rFonts w:ascii="Times New Roman" w:hAnsi="Times New Roman" w:cs="Times New Roman"/>
          <w:sz w:val="28"/>
          <w:szCs w:val="28"/>
        </w:rPr>
        <w:t xml:space="preserve">" </w:t>
      </w:r>
      <w:r w:rsidR="00FC0B33">
        <w:rPr>
          <w:rFonts w:ascii="Times New Roman" w:hAnsi="Times New Roman" w:cs="Times New Roman"/>
          <w:sz w:val="28"/>
          <w:szCs w:val="28"/>
        </w:rPr>
        <w:t>до  2025 года</w:t>
      </w:r>
    </w:p>
    <w:p w:rsidR="00B60935" w:rsidRPr="00146920" w:rsidRDefault="00B60935" w:rsidP="002E7545">
      <w:pPr>
        <w:pStyle w:val="ConsPlusNormal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B60935" w:rsidRPr="00146920" w:rsidRDefault="00B60935" w:rsidP="002E7545">
      <w:pPr>
        <w:pStyle w:val="ConsPlusNormal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B60935" w:rsidRPr="00146920" w:rsidRDefault="00B60935" w:rsidP="002E7545">
      <w:pPr>
        <w:pStyle w:val="ConsPlusNormal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484"/>
      <w:bookmarkEnd w:id="4"/>
      <w:r w:rsidRPr="00146920">
        <w:rPr>
          <w:rFonts w:ascii="Times New Roman" w:hAnsi="Times New Roman" w:cs="Times New Roman"/>
          <w:sz w:val="28"/>
          <w:szCs w:val="28"/>
        </w:rPr>
        <w:t>МЕТОДИКА</w:t>
      </w:r>
    </w:p>
    <w:p w:rsidR="00B60935" w:rsidRPr="00146920" w:rsidRDefault="00B60935" w:rsidP="002E7545">
      <w:pPr>
        <w:pStyle w:val="ConsPlusNormal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ОЦЕНКИ ЭФФЕКТИВНОСТИ ПРОГРАММЫ</w:t>
      </w:r>
    </w:p>
    <w:p w:rsidR="00B60935" w:rsidRPr="00146920" w:rsidRDefault="00B60935" w:rsidP="002E7545">
      <w:pPr>
        <w:pStyle w:val="ConsPlusNormal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 xml:space="preserve"> "Создание в Ирбитском муниципальном образовании (исходя из прогнозируемой потребности) новых мест в общеобразовательных организациях" </w:t>
      </w:r>
      <w:r w:rsidR="00FC0B33">
        <w:rPr>
          <w:rFonts w:ascii="Times New Roman" w:hAnsi="Times New Roman" w:cs="Times New Roman"/>
          <w:sz w:val="28"/>
          <w:szCs w:val="28"/>
        </w:rPr>
        <w:t xml:space="preserve">до </w:t>
      </w:r>
      <w:r w:rsidRPr="00146920">
        <w:rPr>
          <w:rFonts w:ascii="Times New Roman" w:hAnsi="Times New Roman" w:cs="Times New Roman"/>
          <w:sz w:val="28"/>
          <w:szCs w:val="28"/>
        </w:rPr>
        <w:t>2025 год</w:t>
      </w:r>
      <w:r w:rsidR="00FC0B33">
        <w:rPr>
          <w:rFonts w:ascii="Times New Roman" w:hAnsi="Times New Roman" w:cs="Times New Roman"/>
          <w:sz w:val="28"/>
          <w:szCs w:val="28"/>
        </w:rPr>
        <w:t>а</w:t>
      </w:r>
    </w:p>
    <w:p w:rsidR="00B60935" w:rsidRPr="00146920" w:rsidRDefault="00B60935" w:rsidP="002E7545">
      <w:pPr>
        <w:pStyle w:val="ConsPlusNormal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B60935" w:rsidRPr="00146920" w:rsidRDefault="00B60935" w:rsidP="002E7545">
      <w:pPr>
        <w:pStyle w:val="ConsPlusNormal"/>
        <w:ind w:right="-3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 xml:space="preserve">Эффективность (Э) программы "Содействие созданию в Ирбитском МО (исходя из прогнозируемой потребности) новых мест в общеобразовательных организациях" </w:t>
      </w:r>
      <w:r w:rsidR="00FC0B33">
        <w:rPr>
          <w:rFonts w:ascii="Times New Roman" w:hAnsi="Times New Roman" w:cs="Times New Roman"/>
          <w:sz w:val="28"/>
          <w:szCs w:val="28"/>
        </w:rPr>
        <w:t>до 2025 года</w:t>
      </w:r>
      <w:r w:rsidRPr="00146920">
        <w:rPr>
          <w:rFonts w:ascii="Times New Roman" w:hAnsi="Times New Roman" w:cs="Times New Roman"/>
          <w:sz w:val="28"/>
          <w:szCs w:val="28"/>
        </w:rPr>
        <w:t xml:space="preserve"> (далее - Программа) оценивается ежегодно путем сравнения фактически достигнутых значений целевых показателей (индикаторов) с их планируемыми значениями, приведенными в </w:t>
      </w:r>
      <w:hyperlink w:anchor="P228" w:history="1">
        <w:r w:rsidRPr="00146920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 w:rsidRPr="00146920">
        <w:rPr>
          <w:rFonts w:ascii="Times New Roman" w:hAnsi="Times New Roman" w:cs="Times New Roman"/>
          <w:sz w:val="28"/>
          <w:szCs w:val="28"/>
        </w:rPr>
        <w:t xml:space="preserve"> к Программе, и определяется по формуле:</w:t>
      </w:r>
    </w:p>
    <w:p w:rsidR="00B60935" w:rsidRPr="00146920" w:rsidRDefault="00B60935" w:rsidP="002E7545">
      <w:pPr>
        <w:pStyle w:val="ConsPlusNormal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B60935" w:rsidRPr="00146920" w:rsidRDefault="0008687B" w:rsidP="002E7545">
      <w:pPr>
        <w:pStyle w:val="ConsPlusNormal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8"/>
          <w:sz w:val="28"/>
          <w:szCs w:val="28"/>
        </w:rPr>
        <w:pict>
          <v:shape id="_x0000_i1025" style="width:186.1pt;height:43.45pt" coordsize="" o:spt="100" adj="0,,0" path="" filled="f" stroked="f">
            <v:stroke joinstyle="miter"/>
            <v:imagedata r:id="rId11" o:title=""/>
            <v:formulas/>
            <v:path o:connecttype="segments" textboxrect="3163,3163,18437,18437"/>
          </v:shape>
        </w:pict>
      </w:r>
      <w:r w:rsidR="00B60935" w:rsidRPr="00146920">
        <w:rPr>
          <w:rFonts w:ascii="Times New Roman" w:hAnsi="Times New Roman" w:cs="Times New Roman"/>
          <w:sz w:val="28"/>
          <w:szCs w:val="28"/>
        </w:rPr>
        <w:t>,</w:t>
      </w:r>
    </w:p>
    <w:p w:rsidR="00B60935" w:rsidRPr="00146920" w:rsidRDefault="00B60935" w:rsidP="002E7545">
      <w:pPr>
        <w:pStyle w:val="ConsPlusNormal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B60935" w:rsidRPr="00146920" w:rsidRDefault="00B60935" w:rsidP="002E7545">
      <w:pPr>
        <w:pStyle w:val="ConsPlusNormal"/>
        <w:ind w:right="-3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где:</w:t>
      </w:r>
    </w:p>
    <w:p w:rsidR="00B60935" w:rsidRPr="00146920" w:rsidRDefault="00B60935" w:rsidP="002E7545">
      <w:pPr>
        <w:pStyle w:val="ConsPlusNormal"/>
        <w:ind w:right="-3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n - количество целевых индикаторов;</w:t>
      </w:r>
    </w:p>
    <w:p w:rsidR="00B60935" w:rsidRPr="00146920" w:rsidRDefault="00B60935" w:rsidP="002E7545">
      <w:pPr>
        <w:pStyle w:val="ConsPlusNormal"/>
        <w:ind w:right="-3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920">
        <w:rPr>
          <w:rFonts w:ascii="Times New Roman" w:hAnsi="Times New Roman" w:cs="Times New Roman"/>
          <w:sz w:val="28"/>
          <w:szCs w:val="28"/>
        </w:rPr>
        <w:t>x</w:t>
      </w:r>
      <w:r w:rsidRPr="0014692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46920">
        <w:rPr>
          <w:rFonts w:ascii="Times New Roman" w:hAnsi="Times New Roman" w:cs="Times New Roman"/>
          <w:sz w:val="28"/>
          <w:szCs w:val="28"/>
        </w:rPr>
        <w:t xml:space="preserve"> - планируемое значение i-го целевого показателя (индикатора), приведенного в </w:t>
      </w:r>
      <w:hyperlink w:anchor="P228" w:history="1">
        <w:r w:rsidRPr="00146920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 w:rsidRPr="00146920">
        <w:rPr>
          <w:rFonts w:ascii="Times New Roman" w:hAnsi="Times New Roman" w:cs="Times New Roman"/>
          <w:sz w:val="28"/>
          <w:szCs w:val="28"/>
        </w:rPr>
        <w:t xml:space="preserve"> к Программе;</w:t>
      </w:r>
    </w:p>
    <w:p w:rsidR="00B60935" w:rsidRPr="00146920" w:rsidRDefault="00B60935" w:rsidP="002E7545">
      <w:pPr>
        <w:pStyle w:val="ConsPlusNormal"/>
        <w:ind w:right="-3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46920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146920">
        <w:rPr>
          <w:rFonts w:ascii="Times New Roman" w:hAnsi="Times New Roman" w:cs="Times New Roman"/>
          <w:sz w:val="28"/>
          <w:szCs w:val="28"/>
          <w:vertAlign w:val="subscript"/>
        </w:rPr>
        <w:t>факт,i</w:t>
      </w:r>
      <w:proofErr w:type="spellEnd"/>
      <w:r w:rsidRPr="00146920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i-го целевого показателя (индикатора).</w:t>
      </w:r>
    </w:p>
    <w:p w:rsidR="00B60935" w:rsidRPr="00146920" w:rsidRDefault="00B60935" w:rsidP="002E7545">
      <w:pPr>
        <w:pStyle w:val="ConsPlusNormal"/>
        <w:ind w:right="-3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 xml:space="preserve">Если фактически достигнутое значение целевого показателя (индикатора) больше соответствующего планируемого значения указанного показателя (индикатора), предусмотренного </w:t>
      </w:r>
      <w:hyperlink w:anchor="P228" w:history="1">
        <w:r w:rsidRPr="00146920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1</w:t>
        </w:r>
      </w:hyperlink>
      <w:r w:rsidRPr="00146920">
        <w:rPr>
          <w:rFonts w:ascii="Times New Roman" w:hAnsi="Times New Roman" w:cs="Times New Roman"/>
          <w:sz w:val="28"/>
          <w:szCs w:val="28"/>
        </w:rPr>
        <w:t xml:space="preserve"> к Программе, то значение разности планируемого значения i-го целевого показателя (индикатора) и фактически достигнутого значения i-го целевого показателя (индикатора) принимается равным нулю.</w:t>
      </w:r>
    </w:p>
    <w:p w:rsidR="00B60935" w:rsidRPr="00146920" w:rsidRDefault="00B60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935" w:rsidRPr="00146920" w:rsidRDefault="00B60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935" w:rsidRPr="00146920" w:rsidRDefault="00B60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935" w:rsidRPr="00146920" w:rsidRDefault="00B60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935" w:rsidRPr="00146920" w:rsidRDefault="00B60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935" w:rsidRDefault="00B60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0935" w:rsidRDefault="00B60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0935" w:rsidRDefault="00B60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0935" w:rsidRPr="00146920" w:rsidRDefault="00B60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B60935" w:rsidRPr="00146920" w:rsidRDefault="00B60935" w:rsidP="009658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 xml:space="preserve">к программе "Создание в Ирбитском </w:t>
      </w:r>
    </w:p>
    <w:p w:rsidR="00B60935" w:rsidRPr="00146920" w:rsidRDefault="00B60935" w:rsidP="009658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146920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</w:p>
    <w:p w:rsidR="00B60935" w:rsidRPr="00146920" w:rsidRDefault="00B60935" w:rsidP="009658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 xml:space="preserve"> (исходя из прогнозируемой потребности) </w:t>
      </w:r>
    </w:p>
    <w:p w:rsidR="00B60935" w:rsidRPr="00146920" w:rsidRDefault="00B60935" w:rsidP="009658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 xml:space="preserve">новых мест </w:t>
      </w:r>
      <w:proofErr w:type="gramStart"/>
      <w:r w:rsidRPr="001469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6920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</w:p>
    <w:p w:rsidR="00B60935" w:rsidRPr="00146920" w:rsidRDefault="00B60935" w:rsidP="009658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46920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146920">
        <w:rPr>
          <w:rFonts w:ascii="Times New Roman" w:hAnsi="Times New Roman" w:cs="Times New Roman"/>
          <w:sz w:val="28"/>
          <w:szCs w:val="28"/>
        </w:rPr>
        <w:t xml:space="preserve">" </w:t>
      </w:r>
      <w:r w:rsidR="00FC0B33">
        <w:rPr>
          <w:rFonts w:ascii="Times New Roman" w:hAnsi="Times New Roman" w:cs="Times New Roman"/>
          <w:sz w:val="28"/>
          <w:szCs w:val="28"/>
        </w:rPr>
        <w:t>до  2025 года</w:t>
      </w:r>
    </w:p>
    <w:p w:rsidR="00B60935" w:rsidRPr="00146920" w:rsidRDefault="00B60935" w:rsidP="009658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0935" w:rsidRPr="00146920" w:rsidRDefault="00B609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512"/>
      <w:bookmarkEnd w:id="5"/>
      <w:proofErr w:type="gramStart"/>
      <w:r w:rsidRPr="00146920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</w:p>
    <w:p w:rsidR="00B60935" w:rsidRPr="00146920" w:rsidRDefault="00B60935" w:rsidP="009658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 xml:space="preserve">К ОПРЕДЕЛЕНИЮ ЦЕЛЕВЫХ ПОКАЗАТЕЛЕЙ (ИНДИКАТОРОВ) ПРОГРАММЫ </w:t>
      </w:r>
    </w:p>
    <w:p w:rsidR="00B60935" w:rsidRPr="00146920" w:rsidRDefault="00B60935" w:rsidP="009658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 xml:space="preserve"> "Создание в Ирбитском муниципальном образовании (исходя из прогнозируемой потребности) новых мест в общеобразовательных организациях" </w:t>
      </w:r>
      <w:r w:rsidR="00FC0B33">
        <w:rPr>
          <w:rFonts w:ascii="Times New Roman" w:hAnsi="Times New Roman" w:cs="Times New Roman"/>
          <w:sz w:val="28"/>
          <w:szCs w:val="28"/>
        </w:rPr>
        <w:t>до 2025 года</w:t>
      </w:r>
    </w:p>
    <w:p w:rsidR="00B60935" w:rsidRPr="00146920" w:rsidRDefault="00B60935" w:rsidP="009658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0935" w:rsidRPr="00146920" w:rsidRDefault="00B60935" w:rsidP="009658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46920">
        <w:rPr>
          <w:rFonts w:ascii="Times New Roman" w:hAnsi="Times New Roman" w:cs="Times New Roman"/>
          <w:sz w:val="28"/>
          <w:szCs w:val="28"/>
        </w:rPr>
        <w:t xml:space="preserve">Для оценки эффективности реализации программы  "Создание в Ирбитском муниципальном образовании (исходя из прогнозируемой потребности) новых мест в общеобразовательных организациях" </w:t>
      </w:r>
      <w:r w:rsidR="00FC0B33">
        <w:rPr>
          <w:rFonts w:ascii="Times New Roman" w:hAnsi="Times New Roman" w:cs="Times New Roman"/>
          <w:sz w:val="28"/>
          <w:szCs w:val="28"/>
        </w:rPr>
        <w:t>до 2025 года</w:t>
      </w:r>
      <w:r w:rsidRPr="00146920">
        <w:rPr>
          <w:rFonts w:ascii="Times New Roman" w:hAnsi="Times New Roman" w:cs="Times New Roman"/>
          <w:sz w:val="28"/>
          <w:szCs w:val="28"/>
        </w:rPr>
        <w:t xml:space="preserve"> (далее - Программа) используются целевые показатели (индикаторы), приведенные в </w:t>
      </w:r>
      <w:hyperlink w:anchor="P228" w:history="1">
        <w:r w:rsidRPr="00146920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 w:rsidRPr="00146920">
        <w:rPr>
          <w:rFonts w:ascii="Times New Roman" w:hAnsi="Times New Roman" w:cs="Times New Roman"/>
          <w:sz w:val="28"/>
          <w:szCs w:val="28"/>
        </w:rPr>
        <w:t xml:space="preserve"> к Программе (далее - целевые показатели (индикаторы).</w:t>
      </w:r>
      <w:proofErr w:type="gramEnd"/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2. Методика сбора исходной информации для расчета значений целевых показателей (индикаторов) состоит в проведении мониторинга выполнения проектов в рамках мероприятия Программы.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Мониторинг осуществляется организацией (организациями), отобранной по конкурсу в рамках мероприятия по мониторингу и аналитическому обеспечению реализации Программы.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Инструментом реализации мониторинга могут являться специализированные порталы в информационно-телекоммуникационной сети "Интернет".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Для сбора исходной информации используются помимо ведомственной статистики формы федерального государственного статистического наблюдения.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 xml:space="preserve">3. При расчетах значений целевых показателей (индикаторов) используются следующие </w:t>
      </w:r>
      <w:proofErr w:type="gramStart"/>
      <w:r w:rsidRPr="00146920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146920">
        <w:rPr>
          <w:rFonts w:ascii="Times New Roman" w:hAnsi="Times New Roman" w:cs="Times New Roman"/>
          <w:sz w:val="28"/>
          <w:szCs w:val="28"/>
        </w:rPr>
        <w:t>: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920">
        <w:rPr>
          <w:rFonts w:ascii="Times New Roman" w:hAnsi="Times New Roman" w:cs="Times New Roman"/>
          <w:sz w:val="28"/>
          <w:szCs w:val="28"/>
        </w:rPr>
        <w:t>при расчете целевого показателя (индикатора) "число новых мест в общеобразовательных организациях Ирбитского МО, в том числе введенных путем строительства объектов инфраструктуры общего образования" - данные Федеральной службы государственной статистики по формам статистического наблюдения (</w:t>
      </w:r>
      <w:hyperlink r:id="rId12" w:history="1">
        <w:r w:rsidRPr="00146920">
          <w:rPr>
            <w:rFonts w:ascii="Times New Roman" w:hAnsi="Times New Roman" w:cs="Times New Roman"/>
            <w:color w:val="0000FF"/>
            <w:sz w:val="28"/>
            <w:szCs w:val="28"/>
          </w:rPr>
          <w:t>форма N 76-РИК</w:t>
        </w:r>
      </w:hyperlink>
      <w:r w:rsidRPr="0014692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146920">
          <w:rPr>
            <w:rFonts w:ascii="Times New Roman" w:hAnsi="Times New Roman" w:cs="Times New Roman"/>
            <w:color w:val="0000FF"/>
            <w:sz w:val="28"/>
            <w:szCs w:val="28"/>
          </w:rPr>
          <w:t>форма С-1</w:t>
        </w:r>
      </w:hyperlink>
      <w:r w:rsidRPr="00146920">
        <w:rPr>
          <w:rFonts w:ascii="Times New Roman" w:hAnsi="Times New Roman" w:cs="Times New Roman"/>
          <w:sz w:val="28"/>
          <w:szCs w:val="28"/>
        </w:rPr>
        <w:t>); данные ежегодных мониторингов, проводимых Управлением образования Ирбитского МО; экспертная экстраполяция результатов реализации Программы на основе ежегодных мониторингов;</w:t>
      </w:r>
      <w:proofErr w:type="gramEnd"/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 xml:space="preserve">при расчете целевого показателя (индикатора) "удельный вес численности обучающихся, занимающихся в одну смену, в общей </w:t>
      </w:r>
      <w:proofErr w:type="gramStart"/>
      <w:r w:rsidRPr="00146920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146920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 организациях, в том </w:t>
      </w:r>
      <w:r w:rsidRPr="00146920">
        <w:rPr>
          <w:rFonts w:ascii="Times New Roman" w:hAnsi="Times New Roman" w:cs="Times New Roman"/>
          <w:sz w:val="28"/>
          <w:szCs w:val="28"/>
        </w:rPr>
        <w:lastRenderedPageBreak/>
        <w:t xml:space="preserve">числе обучающихся по образовательным программам начального общего, основного общего, среднего общего образования" - данные Федеральной службы государственной статистики по формам статистического наблюдения </w:t>
      </w:r>
      <w:hyperlink r:id="rId14" w:history="1">
        <w:r w:rsidRPr="00146920">
          <w:rPr>
            <w:rFonts w:ascii="Times New Roman" w:hAnsi="Times New Roman" w:cs="Times New Roman"/>
            <w:color w:val="0000FF"/>
            <w:sz w:val="28"/>
            <w:szCs w:val="28"/>
          </w:rPr>
          <w:t>(форма N 76-РИК)</w:t>
        </w:r>
      </w:hyperlink>
      <w:r w:rsidRPr="00146920">
        <w:rPr>
          <w:rFonts w:ascii="Times New Roman" w:hAnsi="Times New Roman" w:cs="Times New Roman"/>
          <w:sz w:val="28"/>
          <w:szCs w:val="28"/>
        </w:rPr>
        <w:t>; данные ежегодных мониторингов, проводимых Управлением образования Ирбитского муниципального образования; экспертная экстраполяция результатов реализации Программы на основе ежегодных мониторингов; оценка результатов реализации Программы не реже одного раза в год.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4. Число новых мест в общеобразовательных организациях Ирбитского МО, в том числе введенных путем строительства объектов инфраструктуры общего образования (</w:t>
      </w:r>
      <w:proofErr w:type="spellStart"/>
      <w:r w:rsidRPr="00146920">
        <w:rPr>
          <w:rFonts w:ascii="Times New Roman" w:hAnsi="Times New Roman" w:cs="Times New Roman"/>
          <w:sz w:val="28"/>
          <w:szCs w:val="28"/>
        </w:rPr>
        <w:t>У</w:t>
      </w:r>
      <w:r w:rsidRPr="00146920">
        <w:rPr>
          <w:rFonts w:ascii="Times New Roman" w:hAnsi="Times New Roman" w:cs="Times New Roman"/>
          <w:sz w:val="28"/>
          <w:szCs w:val="28"/>
          <w:vertAlign w:val="subscript"/>
        </w:rPr>
        <w:t>од</w:t>
      </w:r>
      <w:proofErr w:type="spellEnd"/>
      <w:r w:rsidRPr="00146920">
        <w:rPr>
          <w:rFonts w:ascii="Times New Roman" w:hAnsi="Times New Roman" w:cs="Times New Roman"/>
          <w:sz w:val="28"/>
          <w:szCs w:val="28"/>
        </w:rPr>
        <w:t>) (за промежуток между отчетными периодами), рассчитывается по формуле:</w:t>
      </w:r>
    </w:p>
    <w:p w:rsidR="00B60935" w:rsidRPr="00146920" w:rsidRDefault="00B60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935" w:rsidRPr="00146920" w:rsidRDefault="00B609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46920">
        <w:rPr>
          <w:rFonts w:ascii="Times New Roman" w:hAnsi="Times New Roman" w:cs="Times New Roman"/>
          <w:sz w:val="28"/>
          <w:szCs w:val="28"/>
        </w:rPr>
        <w:t>У</w:t>
      </w:r>
      <w:r w:rsidRPr="00146920">
        <w:rPr>
          <w:rFonts w:ascii="Times New Roman" w:hAnsi="Times New Roman" w:cs="Times New Roman"/>
          <w:sz w:val="28"/>
          <w:szCs w:val="28"/>
          <w:vertAlign w:val="subscript"/>
        </w:rPr>
        <w:t>од</w:t>
      </w:r>
      <w:proofErr w:type="spellEnd"/>
      <w:r w:rsidRPr="00146920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146920">
        <w:rPr>
          <w:rFonts w:ascii="Times New Roman" w:hAnsi="Times New Roman" w:cs="Times New Roman"/>
          <w:sz w:val="28"/>
          <w:szCs w:val="28"/>
        </w:rPr>
        <w:t>У</w:t>
      </w:r>
      <w:r w:rsidRPr="00146920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gramStart"/>
      <w:r w:rsidRPr="00146920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proofErr w:type="gramEnd"/>
      <w:r w:rsidRPr="00146920">
        <w:rPr>
          <w:rFonts w:ascii="Times New Roman" w:hAnsi="Times New Roman" w:cs="Times New Roman"/>
          <w:sz w:val="28"/>
          <w:szCs w:val="28"/>
        </w:rPr>
        <w:t xml:space="preserve"> - У</w:t>
      </w:r>
      <w:r w:rsidRPr="00146920">
        <w:rPr>
          <w:rFonts w:ascii="Times New Roman" w:hAnsi="Times New Roman" w:cs="Times New Roman"/>
          <w:sz w:val="28"/>
          <w:szCs w:val="28"/>
          <w:vertAlign w:val="subscript"/>
        </w:rPr>
        <w:t>2n</w:t>
      </w:r>
      <w:r w:rsidRPr="00146920">
        <w:rPr>
          <w:rFonts w:ascii="Times New Roman" w:hAnsi="Times New Roman" w:cs="Times New Roman"/>
          <w:sz w:val="28"/>
          <w:szCs w:val="28"/>
        </w:rPr>
        <w:t xml:space="preserve"> - У</w:t>
      </w:r>
      <w:r w:rsidRPr="00146920">
        <w:rPr>
          <w:rFonts w:ascii="Times New Roman" w:hAnsi="Times New Roman" w:cs="Times New Roman"/>
          <w:sz w:val="28"/>
          <w:szCs w:val="28"/>
          <w:vertAlign w:val="subscript"/>
        </w:rPr>
        <w:t>3n</w:t>
      </w:r>
      <w:r w:rsidRPr="00146920">
        <w:rPr>
          <w:rFonts w:ascii="Times New Roman" w:hAnsi="Times New Roman" w:cs="Times New Roman"/>
          <w:sz w:val="28"/>
          <w:szCs w:val="28"/>
        </w:rPr>
        <w:t>) - (У</w:t>
      </w:r>
      <w:r w:rsidRPr="00146920">
        <w:rPr>
          <w:rFonts w:ascii="Times New Roman" w:hAnsi="Times New Roman" w:cs="Times New Roman"/>
          <w:sz w:val="28"/>
          <w:szCs w:val="28"/>
          <w:vertAlign w:val="subscript"/>
        </w:rPr>
        <w:t>вn-1</w:t>
      </w:r>
      <w:r w:rsidRPr="00146920">
        <w:rPr>
          <w:rFonts w:ascii="Times New Roman" w:hAnsi="Times New Roman" w:cs="Times New Roman"/>
          <w:sz w:val="28"/>
          <w:szCs w:val="28"/>
        </w:rPr>
        <w:t xml:space="preserve"> - У</w:t>
      </w:r>
      <w:r w:rsidRPr="00146920">
        <w:rPr>
          <w:rFonts w:ascii="Times New Roman" w:hAnsi="Times New Roman" w:cs="Times New Roman"/>
          <w:sz w:val="28"/>
          <w:szCs w:val="28"/>
          <w:vertAlign w:val="subscript"/>
        </w:rPr>
        <w:t>2n-1</w:t>
      </w:r>
      <w:r w:rsidRPr="00146920">
        <w:rPr>
          <w:rFonts w:ascii="Times New Roman" w:hAnsi="Times New Roman" w:cs="Times New Roman"/>
          <w:sz w:val="28"/>
          <w:szCs w:val="28"/>
        </w:rPr>
        <w:t xml:space="preserve"> - У</w:t>
      </w:r>
      <w:r w:rsidRPr="00146920">
        <w:rPr>
          <w:rFonts w:ascii="Times New Roman" w:hAnsi="Times New Roman" w:cs="Times New Roman"/>
          <w:sz w:val="28"/>
          <w:szCs w:val="28"/>
          <w:vertAlign w:val="subscript"/>
        </w:rPr>
        <w:t>3n-1</w:t>
      </w:r>
      <w:r w:rsidRPr="00146920">
        <w:rPr>
          <w:rFonts w:ascii="Times New Roman" w:hAnsi="Times New Roman" w:cs="Times New Roman"/>
          <w:sz w:val="28"/>
          <w:szCs w:val="28"/>
        </w:rPr>
        <w:t>),</w:t>
      </w:r>
    </w:p>
    <w:p w:rsidR="00B60935" w:rsidRPr="00146920" w:rsidRDefault="00B60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где: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920">
        <w:rPr>
          <w:rFonts w:ascii="Times New Roman" w:hAnsi="Times New Roman" w:cs="Times New Roman"/>
          <w:sz w:val="28"/>
          <w:szCs w:val="28"/>
        </w:rPr>
        <w:t>У</w:t>
      </w:r>
      <w:r w:rsidRPr="00146920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gramStart"/>
      <w:r w:rsidRPr="00146920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proofErr w:type="gramEnd"/>
      <w:r w:rsidRPr="00146920">
        <w:rPr>
          <w:rFonts w:ascii="Times New Roman" w:hAnsi="Times New Roman" w:cs="Times New Roman"/>
          <w:sz w:val="28"/>
          <w:szCs w:val="28"/>
        </w:rPr>
        <w:t xml:space="preserve"> - общая численность обучающихся в общеобразовательных организациях в первую, вторую и третью смены по состоянию на начало текущего отчетного периода (форма N 76-РИК, раздел 1.2, </w:t>
      </w:r>
      <w:hyperlink r:id="rId15" w:history="1">
        <w:r w:rsidRPr="00146920">
          <w:rPr>
            <w:rFonts w:ascii="Times New Roman" w:hAnsi="Times New Roman" w:cs="Times New Roman"/>
            <w:color w:val="0000FF"/>
            <w:sz w:val="28"/>
            <w:szCs w:val="28"/>
          </w:rPr>
          <w:t>строка 01</w:t>
        </w:r>
      </w:hyperlink>
      <w:r w:rsidRPr="00146920">
        <w:rPr>
          <w:rFonts w:ascii="Times New Roman" w:hAnsi="Times New Roman" w:cs="Times New Roman"/>
          <w:sz w:val="28"/>
          <w:szCs w:val="28"/>
        </w:rPr>
        <w:t>, графа 5);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У</w:t>
      </w:r>
      <w:r w:rsidRPr="00146920">
        <w:rPr>
          <w:rFonts w:ascii="Times New Roman" w:hAnsi="Times New Roman" w:cs="Times New Roman"/>
          <w:sz w:val="28"/>
          <w:szCs w:val="28"/>
          <w:vertAlign w:val="subscript"/>
        </w:rPr>
        <w:t>2n</w:t>
      </w:r>
      <w:r w:rsidRPr="00146920">
        <w:rPr>
          <w:rFonts w:ascii="Times New Roman" w:hAnsi="Times New Roman" w:cs="Times New Roman"/>
          <w:sz w:val="28"/>
          <w:szCs w:val="28"/>
        </w:rPr>
        <w:t xml:space="preserve"> - численность </w:t>
      </w:r>
      <w:proofErr w:type="gramStart"/>
      <w:r w:rsidRPr="001469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6920">
        <w:rPr>
          <w:rFonts w:ascii="Times New Roman" w:hAnsi="Times New Roman" w:cs="Times New Roman"/>
          <w:sz w:val="28"/>
          <w:szCs w:val="28"/>
        </w:rPr>
        <w:t xml:space="preserve"> во вторую смену по состоянию на начало текущего отчетного периода (форма N 76-РИК, раздел 1.2, </w:t>
      </w:r>
      <w:hyperlink r:id="rId16" w:history="1">
        <w:r w:rsidRPr="00146920">
          <w:rPr>
            <w:rFonts w:ascii="Times New Roman" w:hAnsi="Times New Roman" w:cs="Times New Roman"/>
            <w:color w:val="0000FF"/>
            <w:sz w:val="28"/>
            <w:szCs w:val="28"/>
          </w:rPr>
          <w:t>строка 21</w:t>
        </w:r>
      </w:hyperlink>
      <w:r w:rsidRPr="00146920">
        <w:rPr>
          <w:rFonts w:ascii="Times New Roman" w:hAnsi="Times New Roman" w:cs="Times New Roman"/>
          <w:sz w:val="28"/>
          <w:szCs w:val="28"/>
        </w:rPr>
        <w:t>, графа 5);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У</w:t>
      </w:r>
      <w:r w:rsidRPr="00146920">
        <w:rPr>
          <w:rFonts w:ascii="Times New Roman" w:hAnsi="Times New Roman" w:cs="Times New Roman"/>
          <w:sz w:val="28"/>
          <w:szCs w:val="28"/>
          <w:vertAlign w:val="subscript"/>
        </w:rPr>
        <w:t>3n</w:t>
      </w:r>
      <w:r w:rsidRPr="00146920">
        <w:rPr>
          <w:rFonts w:ascii="Times New Roman" w:hAnsi="Times New Roman" w:cs="Times New Roman"/>
          <w:sz w:val="28"/>
          <w:szCs w:val="28"/>
        </w:rPr>
        <w:t xml:space="preserve"> - численность </w:t>
      </w:r>
      <w:proofErr w:type="gramStart"/>
      <w:r w:rsidRPr="001469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6920">
        <w:rPr>
          <w:rFonts w:ascii="Times New Roman" w:hAnsi="Times New Roman" w:cs="Times New Roman"/>
          <w:sz w:val="28"/>
          <w:szCs w:val="28"/>
        </w:rPr>
        <w:t xml:space="preserve"> в третью смену по состоянию на начало текущего отчетного периода (форма N 76-РИК, раздел 1.2, </w:t>
      </w:r>
      <w:hyperlink r:id="rId17" w:history="1">
        <w:r w:rsidRPr="00146920">
          <w:rPr>
            <w:rFonts w:ascii="Times New Roman" w:hAnsi="Times New Roman" w:cs="Times New Roman"/>
            <w:color w:val="0000FF"/>
            <w:sz w:val="28"/>
            <w:szCs w:val="28"/>
          </w:rPr>
          <w:t>строка 22</w:t>
        </w:r>
      </w:hyperlink>
      <w:r w:rsidRPr="00146920">
        <w:rPr>
          <w:rFonts w:ascii="Times New Roman" w:hAnsi="Times New Roman" w:cs="Times New Roman"/>
          <w:sz w:val="28"/>
          <w:szCs w:val="28"/>
        </w:rPr>
        <w:t>, графа 5);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920">
        <w:rPr>
          <w:rFonts w:ascii="Times New Roman" w:hAnsi="Times New Roman" w:cs="Times New Roman"/>
          <w:sz w:val="28"/>
          <w:szCs w:val="28"/>
        </w:rPr>
        <w:t>У</w:t>
      </w:r>
      <w:r w:rsidRPr="00146920">
        <w:rPr>
          <w:rFonts w:ascii="Times New Roman" w:hAnsi="Times New Roman" w:cs="Times New Roman"/>
          <w:sz w:val="28"/>
          <w:szCs w:val="28"/>
          <w:vertAlign w:val="subscript"/>
        </w:rPr>
        <w:t>вn-1</w:t>
      </w:r>
      <w:r w:rsidRPr="00146920">
        <w:rPr>
          <w:rFonts w:ascii="Times New Roman" w:hAnsi="Times New Roman" w:cs="Times New Roman"/>
          <w:sz w:val="28"/>
          <w:szCs w:val="28"/>
        </w:rPr>
        <w:t xml:space="preserve"> - общая численность обучающихся в общеобразовательных организациях в первую, вторую и третью смены за предыдущий отчетный период (форма N 76-РИК, раздел 1.2, </w:t>
      </w:r>
      <w:hyperlink r:id="rId18" w:history="1">
        <w:r w:rsidRPr="00146920">
          <w:rPr>
            <w:rFonts w:ascii="Times New Roman" w:hAnsi="Times New Roman" w:cs="Times New Roman"/>
            <w:color w:val="0000FF"/>
            <w:sz w:val="28"/>
            <w:szCs w:val="28"/>
          </w:rPr>
          <w:t>строка 01</w:t>
        </w:r>
      </w:hyperlink>
      <w:r w:rsidRPr="00146920">
        <w:rPr>
          <w:rFonts w:ascii="Times New Roman" w:hAnsi="Times New Roman" w:cs="Times New Roman"/>
          <w:sz w:val="28"/>
          <w:szCs w:val="28"/>
        </w:rPr>
        <w:t>, графа 5);</w:t>
      </w:r>
      <w:proofErr w:type="gramEnd"/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У</w:t>
      </w:r>
      <w:r w:rsidRPr="00146920">
        <w:rPr>
          <w:rFonts w:ascii="Times New Roman" w:hAnsi="Times New Roman" w:cs="Times New Roman"/>
          <w:sz w:val="28"/>
          <w:szCs w:val="28"/>
          <w:vertAlign w:val="subscript"/>
        </w:rPr>
        <w:t>2n-1</w:t>
      </w:r>
      <w:r w:rsidRPr="00146920">
        <w:rPr>
          <w:rFonts w:ascii="Times New Roman" w:hAnsi="Times New Roman" w:cs="Times New Roman"/>
          <w:sz w:val="28"/>
          <w:szCs w:val="28"/>
        </w:rPr>
        <w:t xml:space="preserve"> - численность </w:t>
      </w:r>
      <w:proofErr w:type="gramStart"/>
      <w:r w:rsidRPr="001469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6920">
        <w:rPr>
          <w:rFonts w:ascii="Times New Roman" w:hAnsi="Times New Roman" w:cs="Times New Roman"/>
          <w:sz w:val="28"/>
          <w:szCs w:val="28"/>
        </w:rPr>
        <w:t xml:space="preserve"> во вторую смену за предыдущий отчетный период (форма N 76-РИК, раздел 1.2, </w:t>
      </w:r>
      <w:hyperlink r:id="rId19" w:history="1">
        <w:r w:rsidRPr="00146920">
          <w:rPr>
            <w:rFonts w:ascii="Times New Roman" w:hAnsi="Times New Roman" w:cs="Times New Roman"/>
            <w:color w:val="0000FF"/>
            <w:sz w:val="28"/>
            <w:szCs w:val="28"/>
          </w:rPr>
          <w:t>строка 21</w:t>
        </w:r>
      </w:hyperlink>
      <w:r w:rsidRPr="00146920">
        <w:rPr>
          <w:rFonts w:ascii="Times New Roman" w:hAnsi="Times New Roman" w:cs="Times New Roman"/>
          <w:sz w:val="28"/>
          <w:szCs w:val="28"/>
        </w:rPr>
        <w:t>, графа 5);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У</w:t>
      </w:r>
      <w:r w:rsidRPr="00146920">
        <w:rPr>
          <w:rFonts w:ascii="Times New Roman" w:hAnsi="Times New Roman" w:cs="Times New Roman"/>
          <w:sz w:val="28"/>
          <w:szCs w:val="28"/>
          <w:vertAlign w:val="subscript"/>
        </w:rPr>
        <w:t>3n-1</w:t>
      </w:r>
      <w:r w:rsidRPr="00146920">
        <w:rPr>
          <w:rFonts w:ascii="Times New Roman" w:hAnsi="Times New Roman" w:cs="Times New Roman"/>
          <w:sz w:val="28"/>
          <w:szCs w:val="28"/>
        </w:rPr>
        <w:t xml:space="preserve"> - численность </w:t>
      </w:r>
      <w:proofErr w:type="gramStart"/>
      <w:r w:rsidRPr="001469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6920">
        <w:rPr>
          <w:rFonts w:ascii="Times New Roman" w:hAnsi="Times New Roman" w:cs="Times New Roman"/>
          <w:sz w:val="28"/>
          <w:szCs w:val="28"/>
        </w:rPr>
        <w:t xml:space="preserve"> в третью смену за предыдущий отчетный период (форма N 76-РИК, раздел 1.2, </w:t>
      </w:r>
      <w:hyperlink r:id="rId20" w:history="1">
        <w:r w:rsidRPr="00146920">
          <w:rPr>
            <w:rFonts w:ascii="Times New Roman" w:hAnsi="Times New Roman" w:cs="Times New Roman"/>
            <w:color w:val="0000FF"/>
            <w:sz w:val="28"/>
            <w:szCs w:val="28"/>
          </w:rPr>
          <w:t>строка 22</w:t>
        </w:r>
      </w:hyperlink>
      <w:r w:rsidRPr="00146920">
        <w:rPr>
          <w:rFonts w:ascii="Times New Roman" w:hAnsi="Times New Roman" w:cs="Times New Roman"/>
          <w:sz w:val="28"/>
          <w:szCs w:val="28"/>
        </w:rPr>
        <w:t>, графа 5).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 xml:space="preserve">5. Показатель определения числа новых мест в общеобразовательных организациях, введенных путем строительства объектов инфраструктуры общего образования, определяется на основе данных федерального статистического наблюдения (форма С-1, раздел 1, </w:t>
      </w:r>
      <w:hyperlink r:id="rId21" w:history="1">
        <w:r w:rsidRPr="00146920">
          <w:rPr>
            <w:rFonts w:ascii="Times New Roman" w:hAnsi="Times New Roman" w:cs="Times New Roman"/>
            <w:color w:val="0000FF"/>
            <w:sz w:val="28"/>
            <w:szCs w:val="28"/>
          </w:rPr>
          <w:t>строка 12</w:t>
        </w:r>
      </w:hyperlink>
      <w:r w:rsidRPr="00146920">
        <w:rPr>
          <w:rFonts w:ascii="Times New Roman" w:hAnsi="Times New Roman" w:cs="Times New Roman"/>
          <w:sz w:val="28"/>
          <w:szCs w:val="28"/>
        </w:rPr>
        <w:t xml:space="preserve">, графа 3; </w:t>
      </w:r>
      <w:hyperlink r:id="rId22" w:history="1">
        <w:r w:rsidRPr="00146920">
          <w:rPr>
            <w:rFonts w:ascii="Times New Roman" w:hAnsi="Times New Roman" w:cs="Times New Roman"/>
            <w:color w:val="0000FF"/>
            <w:sz w:val="28"/>
            <w:szCs w:val="28"/>
          </w:rPr>
          <w:t>раздел 2</w:t>
        </w:r>
      </w:hyperlink>
      <w:r w:rsidRPr="00146920">
        <w:rPr>
          <w:rFonts w:ascii="Times New Roman" w:hAnsi="Times New Roman" w:cs="Times New Roman"/>
          <w:sz w:val="28"/>
          <w:szCs w:val="28"/>
        </w:rPr>
        <w:t>, графа 6) с учетом положительных заключений государственной экспертизы на объекты строительства инфраструктуры общего образования Ирбитского МО.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 xml:space="preserve">6. Удельный вес численности обучающихся в государственных (муниципальных) общеобразовательных организациях, занимающихся в одну смену, в общей </w:t>
      </w:r>
      <w:proofErr w:type="gramStart"/>
      <w:r w:rsidRPr="00146920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146920">
        <w:rPr>
          <w:rFonts w:ascii="Times New Roman" w:hAnsi="Times New Roman" w:cs="Times New Roman"/>
          <w:sz w:val="28"/>
          <w:szCs w:val="28"/>
        </w:rPr>
        <w:t xml:space="preserve"> обучающихся в государственных (муниципальных) общеобразовательных организациях (</w:t>
      </w:r>
      <w:proofErr w:type="spellStart"/>
      <w:r w:rsidRPr="00146920">
        <w:rPr>
          <w:rFonts w:ascii="Times New Roman" w:hAnsi="Times New Roman" w:cs="Times New Roman"/>
          <w:sz w:val="28"/>
          <w:szCs w:val="28"/>
        </w:rPr>
        <w:t>У</w:t>
      </w:r>
      <w:r w:rsidRPr="00146920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146920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B60935" w:rsidRPr="00146920" w:rsidRDefault="00B60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935" w:rsidRPr="00146920" w:rsidRDefault="00086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pict>
          <v:shape id="_x0000_i1026" style="width:146.7pt;height:34.65pt" coordsize="" o:spt="100" adj="0,,0" path="" filled="f" stroked="f">
            <v:stroke joinstyle="miter"/>
            <v:imagedata r:id="rId23" o:title=""/>
            <v:formulas/>
            <v:path o:connecttype="segments" textboxrect="3163,3163,18437,18437"/>
          </v:shape>
        </w:pict>
      </w:r>
      <w:r w:rsidR="00B60935" w:rsidRPr="00146920">
        <w:rPr>
          <w:rFonts w:ascii="Times New Roman" w:hAnsi="Times New Roman" w:cs="Times New Roman"/>
          <w:sz w:val="28"/>
          <w:szCs w:val="28"/>
        </w:rPr>
        <w:t>,</w:t>
      </w:r>
    </w:p>
    <w:p w:rsidR="00B60935" w:rsidRPr="00146920" w:rsidRDefault="00B60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где: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1469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146920">
        <w:rPr>
          <w:rFonts w:ascii="Times New Roman" w:hAnsi="Times New Roman" w:cs="Times New Roman"/>
          <w:sz w:val="28"/>
          <w:szCs w:val="28"/>
        </w:rPr>
        <w:t xml:space="preserve"> - численность обучающихся, занимающихся во вторую смену (форма N 76-РИК, раздел 1.2, </w:t>
      </w:r>
      <w:hyperlink r:id="rId24" w:history="1">
        <w:r w:rsidRPr="00146920">
          <w:rPr>
            <w:rFonts w:ascii="Times New Roman" w:hAnsi="Times New Roman" w:cs="Times New Roman"/>
            <w:color w:val="0000FF"/>
            <w:sz w:val="28"/>
            <w:szCs w:val="28"/>
          </w:rPr>
          <w:t>строка 21</w:t>
        </w:r>
      </w:hyperlink>
      <w:r w:rsidRPr="00146920">
        <w:rPr>
          <w:rFonts w:ascii="Times New Roman" w:hAnsi="Times New Roman" w:cs="Times New Roman"/>
          <w:sz w:val="28"/>
          <w:szCs w:val="28"/>
        </w:rPr>
        <w:t>, графа 5);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У</w:t>
      </w:r>
      <w:r w:rsidRPr="0014692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46920">
        <w:rPr>
          <w:rFonts w:ascii="Times New Roman" w:hAnsi="Times New Roman" w:cs="Times New Roman"/>
          <w:sz w:val="28"/>
          <w:szCs w:val="28"/>
        </w:rPr>
        <w:t xml:space="preserve"> - численность </w:t>
      </w:r>
      <w:proofErr w:type="gramStart"/>
      <w:r w:rsidRPr="001469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6920">
        <w:rPr>
          <w:rFonts w:ascii="Times New Roman" w:hAnsi="Times New Roman" w:cs="Times New Roman"/>
          <w:sz w:val="28"/>
          <w:szCs w:val="28"/>
        </w:rPr>
        <w:t xml:space="preserve">, занимающихся в третью смену (форма N 76-РИК, раздел 1.2, </w:t>
      </w:r>
      <w:hyperlink r:id="rId25" w:history="1">
        <w:r w:rsidRPr="00146920">
          <w:rPr>
            <w:rFonts w:ascii="Times New Roman" w:hAnsi="Times New Roman" w:cs="Times New Roman"/>
            <w:color w:val="0000FF"/>
            <w:sz w:val="28"/>
            <w:szCs w:val="28"/>
          </w:rPr>
          <w:t>строка 22</w:t>
        </w:r>
      </w:hyperlink>
      <w:r w:rsidRPr="00146920">
        <w:rPr>
          <w:rFonts w:ascii="Times New Roman" w:hAnsi="Times New Roman" w:cs="Times New Roman"/>
          <w:sz w:val="28"/>
          <w:szCs w:val="28"/>
        </w:rPr>
        <w:t>, графа 5);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 xml:space="preserve">У - численность </w:t>
      </w:r>
      <w:proofErr w:type="gramStart"/>
      <w:r w:rsidRPr="001469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6920">
        <w:rPr>
          <w:rFonts w:ascii="Times New Roman" w:hAnsi="Times New Roman" w:cs="Times New Roman"/>
          <w:sz w:val="28"/>
          <w:szCs w:val="28"/>
        </w:rPr>
        <w:t xml:space="preserve"> (всего) (форма N 76-РИК, раздел 1.2, </w:t>
      </w:r>
      <w:hyperlink r:id="rId26" w:history="1">
        <w:r w:rsidRPr="00146920">
          <w:rPr>
            <w:rFonts w:ascii="Times New Roman" w:hAnsi="Times New Roman" w:cs="Times New Roman"/>
            <w:color w:val="0000FF"/>
            <w:sz w:val="28"/>
            <w:szCs w:val="28"/>
          </w:rPr>
          <w:t>строка 01</w:t>
        </w:r>
      </w:hyperlink>
      <w:r w:rsidRPr="00146920">
        <w:rPr>
          <w:rFonts w:ascii="Times New Roman" w:hAnsi="Times New Roman" w:cs="Times New Roman"/>
          <w:sz w:val="28"/>
          <w:szCs w:val="28"/>
        </w:rPr>
        <w:t>, графа 5).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 xml:space="preserve">7. Удельный вес численности обучающихся по образовательным программам начального общего образования в государственных (муниципальных) общеобразовательных организациях, занимающихся в одну смену, в общей </w:t>
      </w:r>
      <w:proofErr w:type="gramStart"/>
      <w:r w:rsidRPr="00146920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146920">
        <w:rPr>
          <w:rFonts w:ascii="Times New Roman" w:hAnsi="Times New Roman" w:cs="Times New Roman"/>
          <w:sz w:val="28"/>
          <w:szCs w:val="28"/>
        </w:rPr>
        <w:t xml:space="preserve"> обучающихся по образовательным программам начального общего образования в государственных (муниципальных) общеобразовательных организациях (</w:t>
      </w:r>
      <w:proofErr w:type="spellStart"/>
      <w:r w:rsidRPr="00146920">
        <w:rPr>
          <w:rFonts w:ascii="Times New Roman" w:hAnsi="Times New Roman" w:cs="Times New Roman"/>
          <w:sz w:val="28"/>
          <w:szCs w:val="28"/>
        </w:rPr>
        <w:t>У</w:t>
      </w:r>
      <w:r w:rsidRPr="00146920">
        <w:rPr>
          <w:rFonts w:ascii="Times New Roman" w:hAnsi="Times New Roman" w:cs="Times New Roman"/>
          <w:sz w:val="28"/>
          <w:szCs w:val="28"/>
          <w:vertAlign w:val="subscript"/>
        </w:rPr>
        <w:t>он</w:t>
      </w:r>
      <w:proofErr w:type="spellEnd"/>
      <w:r w:rsidRPr="00146920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B60935" w:rsidRPr="00146920" w:rsidRDefault="00B60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935" w:rsidRPr="00146920" w:rsidRDefault="00086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0"/>
          <w:sz w:val="28"/>
          <w:szCs w:val="28"/>
        </w:rPr>
        <w:pict>
          <v:shape id="_x0000_i1027" style="width:164.4pt;height:36.7pt" coordsize="" o:spt="100" adj="0,,0" path="" filled="f" stroked="f">
            <v:stroke joinstyle="miter"/>
            <v:imagedata r:id="rId27" o:title=""/>
            <v:formulas/>
            <v:path o:connecttype="segments" textboxrect="3163,3163,18437,18437"/>
          </v:shape>
        </w:pict>
      </w:r>
      <w:r w:rsidR="00B60935" w:rsidRPr="00146920">
        <w:rPr>
          <w:rFonts w:ascii="Times New Roman" w:hAnsi="Times New Roman" w:cs="Times New Roman"/>
          <w:sz w:val="28"/>
          <w:szCs w:val="28"/>
        </w:rPr>
        <w:t>,</w:t>
      </w:r>
    </w:p>
    <w:p w:rsidR="00B60935" w:rsidRPr="00146920" w:rsidRDefault="00B60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где: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У</w:t>
      </w:r>
      <w:r w:rsidRPr="00146920">
        <w:rPr>
          <w:rFonts w:ascii="Times New Roman" w:hAnsi="Times New Roman" w:cs="Times New Roman"/>
          <w:sz w:val="28"/>
          <w:szCs w:val="28"/>
          <w:vertAlign w:val="subscript"/>
        </w:rPr>
        <w:t>2н</w:t>
      </w:r>
      <w:r w:rsidRPr="00146920">
        <w:rPr>
          <w:rFonts w:ascii="Times New Roman" w:hAnsi="Times New Roman" w:cs="Times New Roman"/>
          <w:sz w:val="28"/>
          <w:szCs w:val="28"/>
        </w:rPr>
        <w:t xml:space="preserve"> - численность обучающихся по образовательным программам начального общего образования, занимающихся во вторую смену (мониторинг Управления образования Ирбитского МО);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У</w:t>
      </w:r>
      <w:r w:rsidRPr="00146920">
        <w:rPr>
          <w:rFonts w:ascii="Times New Roman" w:hAnsi="Times New Roman" w:cs="Times New Roman"/>
          <w:sz w:val="28"/>
          <w:szCs w:val="28"/>
          <w:vertAlign w:val="subscript"/>
        </w:rPr>
        <w:t>3н</w:t>
      </w:r>
      <w:r w:rsidRPr="00146920">
        <w:rPr>
          <w:rFonts w:ascii="Times New Roman" w:hAnsi="Times New Roman" w:cs="Times New Roman"/>
          <w:sz w:val="28"/>
          <w:szCs w:val="28"/>
        </w:rPr>
        <w:t xml:space="preserve"> - численность обучающихся по образовательным программам начального общего образования, занимающихся в третью смену (мониторинг Управления образования Ирбитского МО);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920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146920">
        <w:rPr>
          <w:rFonts w:ascii="Times New Roman" w:hAnsi="Times New Roman" w:cs="Times New Roman"/>
          <w:sz w:val="28"/>
          <w:szCs w:val="28"/>
        </w:rPr>
        <w:t xml:space="preserve"> - численность </w:t>
      </w:r>
      <w:proofErr w:type="gramStart"/>
      <w:r w:rsidRPr="001469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6920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 (всего) (форма N 76-РИК, раздел 4, </w:t>
      </w:r>
      <w:hyperlink r:id="rId28" w:history="1">
        <w:r w:rsidRPr="00146920">
          <w:rPr>
            <w:rFonts w:ascii="Times New Roman" w:hAnsi="Times New Roman" w:cs="Times New Roman"/>
            <w:color w:val="0000FF"/>
            <w:sz w:val="28"/>
            <w:szCs w:val="28"/>
          </w:rPr>
          <w:t>строка 07</w:t>
        </w:r>
      </w:hyperlink>
      <w:r w:rsidRPr="00146920">
        <w:rPr>
          <w:rFonts w:ascii="Times New Roman" w:hAnsi="Times New Roman" w:cs="Times New Roman"/>
          <w:sz w:val="28"/>
          <w:szCs w:val="28"/>
        </w:rPr>
        <w:t>, графа 12).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 xml:space="preserve">8. Удельный вес численности обучающихся по образовательным программам основного общего образования в государственных (муниципальных) общеобразовательных организациях, занимающихся в одну смену, в общей </w:t>
      </w:r>
      <w:proofErr w:type="gramStart"/>
      <w:r w:rsidRPr="00146920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146920">
        <w:rPr>
          <w:rFonts w:ascii="Times New Roman" w:hAnsi="Times New Roman" w:cs="Times New Roman"/>
          <w:sz w:val="28"/>
          <w:szCs w:val="28"/>
        </w:rPr>
        <w:t xml:space="preserve"> обучающихся по образовательным программам основного общего образования в государственных (муниципальных) общеобразовательных организациях (</w:t>
      </w:r>
      <w:proofErr w:type="spellStart"/>
      <w:r w:rsidRPr="00146920">
        <w:rPr>
          <w:rFonts w:ascii="Times New Roman" w:hAnsi="Times New Roman" w:cs="Times New Roman"/>
          <w:sz w:val="28"/>
          <w:szCs w:val="28"/>
        </w:rPr>
        <w:t>У</w:t>
      </w:r>
      <w:r w:rsidRPr="00146920">
        <w:rPr>
          <w:rFonts w:ascii="Times New Roman" w:hAnsi="Times New Roman" w:cs="Times New Roman"/>
          <w:sz w:val="28"/>
          <w:szCs w:val="28"/>
          <w:vertAlign w:val="subscript"/>
        </w:rPr>
        <w:t>оо</w:t>
      </w:r>
      <w:proofErr w:type="spellEnd"/>
      <w:r w:rsidRPr="00146920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B60935" w:rsidRPr="00146920" w:rsidRDefault="00B60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935" w:rsidRPr="00146920" w:rsidRDefault="00086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0"/>
          <w:sz w:val="28"/>
          <w:szCs w:val="28"/>
        </w:rPr>
        <w:pict>
          <v:shape id="_x0000_i1028" style="width:164.4pt;height:36.7pt" coordsize="" o:spt="100" adj="0,,0" path="" filled="f" stroked="f">
            <v:stroke joinstyle="miter"/>
            <v:imagedata r:id="rId29" o:title=""/>
            <v:formulas/>
            <v:path o:connecttype="segments" textboxrect="3163,3163,18437,18437"/>
          </v:shape>
        </w:pict>
      </w:r>
      <w:r w:rsidR="00B60935" w:rsidRPr="00146920">
        <w:rPr>
          <w:rFonts w:ascii="Times New Roman" w:hAnsi="Times New Roman" w:cs="Times New Roman"/>
          <w:sz w:val="28"/>
          <w:szCs w:val="28"/>
        </w:rPr>
        <w:t>,</w:t>
      </w:r>
    </w:p>
    <w:p w:rsidR="00B60935" w:rsidRPr="00146920" w:rsidRDefault="00B60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где: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У</w:t>
      </w:r>
      <w:r w:rsidRPr="00146920">
        <w:rPr>
          <w:rFonts w:ascii="Times New Roman" w:hAnsi="Times New Roman" w:cs="Times New Roman"/>
          <w:sz w:val="28"/>
          <w:szCs w:val="28"/>
          <w:vertAlign w:val="subscript"/>
        </w:rPr>
        <w:t>2о</w:t>
      </w:r>
      <w:r w:rsidRPr="00146920">
        <w:rPr>
          <w:rFonts w:ascii="Times New Roman" w:hAnsi="Times New Roman" w:cs="Times New Roman"/>
          <w:sz w:val="28"/>
          <w:szCs w:val="28"/>
        </w:rPr>
        <w:t xml:space="preserve"> - численность обучающихся по образовательным программам основного общего образования, занимающихся во вторую смену (мониторинг </w:t>
      </w:r>
      <w:r w:rsidRPr="00146920">
        <w:rPr>
          <w:rFonts w:ascii="Times New Roman" w:hAnsi="Times New Roman" w:cs="Times New Roman"/>
          <w:sz w:val="28"/>
          <w:szCs w:val="28"/>
        </w:rPr>
        <w:lastRenderedPageBreak/>
        <w:t>Управления образования Ирбитского МО);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У</w:t>
      </w:r>
      <w:r w:rsidRPr="00146920">
        <w:rPr>
          <w:rFonts w:ascii="Times New Roman" w:hAnsi="Times New Roman" w:cs="Times New Roman"/>
          <w:sz w:val="28"/>
          <w:szCs w:val="28"/>
          <w:vertAlign w:val="subscript"/>
        </w:rPr>
        <w:t>3о</w:t>
      </w:r>
      <w:r w:rsidRPr="00146920">
        <w:rPr>
          <w:rFonts w:ascii="Times New Roman" w:hAnsi="Times New Roman" w:cs="Times New Roman"/>
          <w:sz w:val="28"/>
          <w:szCs w:val="28"/>
        </w:rPr>
        <w:t xml:space="preserve"> - численность обучающихся по образовательным программам основного общего образования, занимающихся в третью смену (мониторинг Управления образования Ирбитского МО);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920">
        <w:rPr>
          <w:rFonts w:ascii="Times New Roman" w:hAnsi="Times New Roman" w:cs="Times New Roman"/>
          <w:sz w:val="28"/>
          <w:szCs w:val="28"/>
        </w:rPr>
        <w:t>У</w:t>
      </w:r>
      <w:r w:rsidRPr="00146920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146920">
        <w:rPr>
          <w:rFonts w:ascii="Times New Roman" w:hAnsi="Times New Roman" w:cs="Times New Roman"/>
          <w:sz w:val="28"/>
          <w:szCs w:val="28"/>
        </w:rPr>
        <w:t xml:space="preserve"> - численность </w:t>
      </w:r>
      <w:proofErr w:type="gramStart"/>
      <w:r w:rsidRPr="001469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6920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основного общего образования (всего) (форма N 76-РИК, раздел 4, </w:t>
      </w:r>
      <w:hyperlink r:id="rId30" w:history="1">
        <w:r w:rsidRPr="00146920">
          <w:rPr>
            <w:rFonts w:ascii="Times New Roman" w:hAnsi="Times New Roman" w:cs="Times New Roman"/>
            <w:color w:val="0000FF"/>
            <w:sz w:val="28"/>
            <w:szCs w:val="28"/>
          </w:rPr>
          <w:t>строка 13</w:t>
        </w:r>
      </w:hyperlink>
      <w:r w:rsidRPr="00146920">
        <w:rPr>
          <w:rFonts w:ascii="Times New Roman" w:hAnsi="Times New Roman" w:cs="Times New Roman"/>
          <w:sz w:val="28"/>
          <w:szCs w:val="28"/>
        </w:rPr>
        <w:t>, графа 12).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 xml:space="preserve">9. Удельный вес численности обучающихся по образовательным программам основного среднего общего образования в государственных (муниципальных) общеобразовательных организациях, занимающихся в одну смену, в общей </w:t>
      </w:r>
      <w:proofErr w:type="gramStart"/>
      <w:r w:rsidRPr="00146920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146920">
        <w:rPr>
          <w:rFonts w:ascii="Times New Roman" w:hAnsi="Times New Roman" w:cs="Times New Roman"/>
          <w:sz w:val="28"/>
          <w:szCs w:val="28"/>
        </w:rPr>
        <w:t xml:space="preserve"> обучающихся по образовательным программам основного среднего общего образования в государственных (муниципальных) общеобразовательных организациях (</w:t>
      </w:r>
      <w:proofErr w:type="spellStart"/>
      <w:r w:rsidRPr="00146920">
        <w:rPr>
          <w:rFonts w:ascii="Times New Roman" w:hAnsi="Times New Roman" w:cs="Times New Roman"/>
          <w:sz w:val="28"/>
          <w:szCs w:val="28"/>
        </w:rPr>
        <w:t>У</w:t>
      </w:r>
      <w:r w:rsidRPr="00146920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146920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B60935" w:rsidRPr="00146920" w:rsidRDefault="00B60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935" w:rsidRPr="00146920" w:rsidRDefault="00086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0"/>
          <w:sz w:val="28"/>
          <w:szCs w:val="28"/>
        </w:rPr>
        <w:pict>
          <v:shape id="_x0000_i1029" style="width:162.35pt;height:36.7pt" coordsize="" o:spt="100" adj="0,,0" path="" filled="f" stroked="f">
            <v:stroke joinstyle="miter"/>
            <v:imagedata r:id="rId31" o:title=""/>
            <v:formulas/>
            <v:path o:connecttype="segments" textboxrect="3163,3163,18437,18437"/>
          </v:shape>
        </w:pict>
      </w:r>
      <w:r w:rsidR="00B60935" w:rsidRPr="00146920">
        <w:rPr>
          <w:rFonts w:ascii="Times New Roman" w:hAnsi="Times New Roman" w:cs="Times New Roman"/>
          <w:sz w:val="28"/>
          <w:szCs w:val="28"/>
        </w:rPr>
        <w:t>,</w:t>
      </w:r>
    </w:p>
    <w:p w:rsidR="00B60935" w:rsidRPr="00146920" w:rsidRDefault="00B60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где: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У</w:t>
      </w:r>
      <w:r w:rsidRPr="00146920">
        <w:rPr>
          <w:rFonts w:ascii="Times New Roman" w:hAnsi="Times New Roman" w:cs="Times New Roman"/>
          <w:sz w:val="28"/>
          <w:szCs w:val="28"/>
          <w:vertAlign w:val="subscript"/>
        </w:rPr>
        <w:t>2с</w:t>
      </w:r>
      <w:r w:rsidRPr="00146920">
        <w:rPr>
          <w:rFonts w:ascii="Times New Roman" w:hAnsi="Times New Roman" w:cs="Times New Roman"/>
          <w:sz w:val="28"/>
          <w:szCs w:val="28"/>
        </w:rPr>
        <w:t xml:space="preserve"> - численность обучающихся по образовательным программам основного среднего общего образования, занимающихся во вторую смену (мониторинг Управления образования Ирбитского МО);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У</w:t>
      </w:r>
      <w:r w:rsidRPr="00146920">
        <w:rPr>
          <w:rFonts w:ascii="Times New Roman" w:hAnsi="Times New Roman" w:cs="Times New Roman"/>
          <w:sz w:val="28"/>
          <w:szCs w:val="28"/>
          <w:vertAlign w:val="subscript"/>
        </w:rPr>
        <w:t>3с</w:t>
      </w:r>
      <w:r w:rsidRPr="00146920">
        <w:rPr>
          <w:rFonts w:ascii="Times New Roman" w:hAnsi="Times New Roman" w:cs="Times New Roman"/>
          <w:sz w:val="28"/>
          <w:szCs w:val="28"/>
        </w:rPr>
        <w:t xml:space="preserve"> - численность обучающихся по образовательным программам основного среднего общего образования, занимающихся в третью смену (мониторинг Управления образования Ирбитского МО);</w:t>
      </w:r>
    </w:p>
    <w:p w:rsidR="00B60935" w:rsidRPr="00146920" w:rsidRDefault="00B6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20">
        <w:rPr>
          <w:rFonts w:ascii="Times New Roman" w:hAnsi="Times New Roman" w:cs="Times New Roman"/>
          <w:sz w:val="28"/>
          <w:szCs w:val="28"/>
        </w:rPr>
        <w:t>У</w:t>
      </w:r>
      <w:r w:rsidRPr="00146920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146920">
        <w:rPr>
          <w:rFonts w:ascii="Times New Roman" w:hAnsi="Times New Roman" w:cs="Times New Roman"/>
          <w:sz w:val="28"/>
          <w:szCs w:val="28"/>
        </w:rPr>
        <w:t xml:space="preserve"> - численность обучающихся по образовательным программам основного среднего общего образования (всего) (форма N 76-РИК, раздел 4, </w:t>
      </w:r>
      <w:hyperlink r:id="rId32" w:history="1">
        <w:r w:rsidRPr="00146920">
          <w:rPr>
            <w:rFonts w:ascii="Times New Roman" w:hAnsi="Times New Roman" w:cs="Times New Roman"/>
            <w:color w:val="0000FF"/>
            <w:sz w:val="28"/>
            <w:szCs w:val="28"/>
          </w:rPr>
          <w:t>строка 17</w:t>
        </w:r>
      </w:hyperlink>
      <w:r w:rsidRPr="00146920">
        <w:rPr>
          <w:rFonts w:ascii="Times New Roman" w:hAnsi="Times New Roman" w:cs="Times New Roman"/>
          <w:sz w:val="28"/>
          <w:szCs w:val="28"/>
        </w:rPr>
        <w:t>, графа 12).</w:t>
      </w:r>
    </w:p>
    <w:p w:rsidR="00B60935" w:rsidRPr="00146920" w:rsidRDefault="00B60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935" w:rsidRPr="00146920" w:rsidRDefault="00B60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935" w:rsidRPr="00146920" w:rsidRDefault="00B6093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60935" w:rsidRPr="00146920" w:rsidRDefault="00B60935">
      <w:pPr>
        <w:rPr>
          <w:rFonts w:ascii="Times New Roman" w:hAnsi="Times New Roman" w:cs="Times New Roman"/>
          <w:sz w:val="28"/>
          <w:szCs w:val="28"/>
        </w:rPr>
      </w:pPr>
    </w:p>
    <w:sectPr w:rsidR="00B60935" w:rsidRPr="00146920" w:rsidSect="00CE1DBD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06A"/>
    <w:multiLevelType w:val="hybridMultilevel"/>
    <w:tmpl w:val="E27072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1B733F1C"/>
    <w:multiLevelType w:val="hybridMultilevel"/>
    <w:tmpl w:val="03AAD78A"/>
    <w:lvl w:ilvl="0" w:tplc="688065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5368EE"/>
    <w:multiLevelType w:val="hybridMultilevel"/>
    <w:tmpl w:val="46C8EC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430B4D51"/>
    <w:multiLevelType w:val="hybridMultilevel"/>
    <w:tmpl w:val="40C090A0"/>
    <w:lvl w:ilvl="0" w:tplc="09C070A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594148"/>
    <w:multiLevelType w:val="hybridMultilevel"/>
    <w:tmpl w:val="358A65CE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340D3"/>
    <w:rsid w:val="0001181A"/>
    <w:rsid w:val="000170E4"/>
    <w:rsid w:val="000246C2"/>
    <w:rsid w:val="0003583E"/>
    <w:rsid w:val="000406BF"/>
    <w:rsid w:val="0004132A"/>
    <w:rsid w:val="00041484"/>
    <w:rsid w:val="00047645"/>
    <w:rsid w:val="00052C91"/>
    <w:rsid w:val="00055030"/>
    <w:rsid w:val="00074748"/>
    <w:rsid w:val="00086331"/>
    <w:rsid w:val="0008687B"/>
    <w:rsid w:val="00097018"/>
    <w:rsid w:val="000B27C7"/>
    <w:rsid w:val="000B38F6"/>
    <w:rsid w:val="000C26C9"/>
    <w:rsid w:val="000C4B35"/>
    <w:rsid w:val="000C6425"/>
    <w:rsid w:val="000D49C4"/>
    <w:rsid w:val="000E43B0"/>
    <w:rsid w:val="000E4780"/>
    <w:rsid w:val="000F2572"/>
    <w:rsid w:val="000F282C"/>
    <w:rsid w:val="000F5A50"/>
    <w:rsid w:val="00103D83"/>
    <w:rsid w:val="00130BDD"/>
    <w:rsid w:val="00132BFF"/>
    <w:rsid w:val="001340D3"/>
    <w:rsid w:val="001427B7"/>
    <w:rsid w:val="00146920"/>
    <w:rsid w:val="00147283"/>
    <w:rsid w:val="0015079F"/>
    <w:rsid w:val="00152858"/>
    <w:rsid w:val="001536C5"/>
    <w:rsid w:val="00154053"/>
    <w:rsid w:val="00161F14"/>
    <w:rsid w:val="001706DF"/>
    <w:rsid w:val="00171DC0"/>
    <w:rsid w:val="00181CEA"/>
    <w:rsid w:val="001A28A6"/>
    <w:rsid w:val="001A3ED5"/>
    <w:rsid w:val="001C2192"/>
    <w:rsid w:val="001C47FC"/>
    <w:rsid w:val="001C7CEB"/>
    <w:rsid w:val="001D2590"/>
    <w:rsid w:val="001D4299"/>
    <w:rsid w:val="001D5688"/>
    <w:rsid w:val="001F2294"/>
    <w:rsid w:val="001F6991"/>
    <w:rsid w:val="00207093"/>
    <w:rsid w:val="002214B2"/>
    <w:rsid w:val="00231BFC"/>
    <w:rsid w:val="00234590"/>
    <w:rsid w:val="002378F5"/>
    <w:rsid w:val="002425C1"/>
    <w:rsid w:val="00264FF7"/>
    <w:rsid w:val="002803BA"/>
    <w:rsid w:val="00283EED"/>
    <w:rsid w:val="0029158F"/>
    <w:rsid w:val="0029166B"/>
    <w:rsid w:val="00292DD6"/>
    <w:rsid w:val="002A139E"/>
    <w:rsid w:val="002B5CEA"/>
    <w:rsid w:val="002E5441"/>
    <w:rsid w:val="002E6BE8"/>
    <w:rsid w:val="002E7545"/>
    <w:rsid w:val="002F667A"/>
    <w:rsid w:val="00300259"/>
    <w:rsid w:val="00301A3C"/>
    <w:rsid w:val="00303BCB"/>
    <w:rsid w:val="0031437E"/>
    <w:rsid w:val="00320601"/>
    <w:rsid w:val="00331643"/>
    <w:rsid w:val="00354193"/>
    <w:rsid w:val="00357808"/>
    <w:rsid w:val="003746DF"/>
    <w:rsid w:val="00375DEF"/>
    <w:rsid w:val="00386FC1"/>
    <w:rsid w:val="003904B4"/>
    <w:rsid w:val="00391394"/>
    <w:rsid w:val="00392139"/>
    <w:rsid w:val="003A2AEA"/>
    <w:rsid w:val="003A7495"/>
    <w:rsid w:val="003B4A23"/>
    <w:rsid w:val="003B5B42"/>
    <w:rsid w:val="003C0DC4"/>
    <w:rsid w:val="003D1D73"/>
    <w:rsid w:val="003D6905"/>
    <w:rsid w:val="004001A5"/>
    <w:rsid w:val="004309FD"/>
    <w:rsid w:val="00435329"/>
    <w:rsid w:val="00444064"/>
    <w:rsid w:val="00447BFB"/>
    <w:rsid w:val="00454C19"/>
    <w:rsid w:val="004746B1"/>
    <w:rsid w:val="00477CC2"/>
    <w:rsid w:val="00495BA9"/>
    <w:rsid w:val="004A5C1D"/>
    <w:rsid w:val="004C1E7E"/>
    <w:rsid w:val="004F76C2"/>
    <w:rsid w:val="00502CCD"/>
    <w:rsid w:val="0050505F"/>
    <w:rsid w:val="0051372E"/>
    <w:rsid w:val="00516E42"/>
    <w:rsid w:val="005263A5"/>
    <w:rsid w:val="0053627E"/>
    <w:rsid w:val="00542FB0"/>
    <w:rsid w:val="00544FE0"/>
    <w:rsid w:val="00553DC0"/>
    <w:rsid w:val="0055660E"/>
    <w:rsid w:val="00566B58"/>
    <w:rsid w:val="00577B72"/>
    <w:rsid w:val="005937F0"/>
    <w:rsid w:val="0059543C"/>
    <w:rsid w:val="005A261E"/>
    <w:rsid w:val="005B0D91"/>
    <w:rsid w:val="005B11EA"/>
    <w:rsid w:val="005B3B70"/>
    <w:rsid w:val="005B5A32"/>
    <w:rsid w:val="005B61AA"/>
    <w:rsid w:val="005B681C"/>
    <w:rsid w:val="005B6B5F"/>
    <w:rsid w:val="005C2A79"/>
    <w:rsid w:val="005C3BD8"/>
    <w:rsid w:val="005C51E4"/>
    <w:rsid w:val="005C7F78"/>
    <w:rsid w:val="005E40A0"/>
    <w:rsid w:val="005E6176"/>
    <w:rsid w:val="005F2138"/>
    <w:rsid w:val="00602D46"/>
    <w:rsid w:val="00605AEB"/>
    <w:rsid w:val="0061160A"/>
    <w:rsid w:val="0061298E"/>
    <w:rsid w:val="00623302"/>
    <w:rsid w:val="00627C90"/>
    <w:rsid w:val="006438FE"/>
    <w:rsid w:val="00647D9B"/>
    <w:rsid w:val="0065275B"/>
    <w:rsid w:val="00653EF9"/>
    <w:rsid w:val="00671726"/>
    <w:rsid w:val="00680BD7"/>
    <w:rsid w:val="00691A32"/>
    <w:rsid w:val="00694984"/>
    <w:rsid w:val="00694F41"/>
    <w:rsid w:val="006A315D"/>
    <w:rsid w:val="006A76E3"/>
    <w:rsid w:val="006D33B2"/>
    <w:rsid w:val="006D3891"/>
    <w:rsid w:val="006D7F79"/>
    <w:rsid w:val="006F1320"/>
    <w:rsid w:val="006F1A75"/>
    <w:rsid w:val="00703D8B"/>
    <w:rsid w:val="007173CB"/>
    <w:rsid w:val="00732D9F"/>
    <w:rsid w:val="00735490"/>
    <w:rsid w:val="007420B6"/>
    <w:rsid w:val="007604ED"/>
    <w:rsid w:val="00765674"/>
    <w:rsid w:val="0076671A"/>
    <w:rsid w:val="007807D9"/>
    <w:rsid w:val="00785248"/>
    <w:rsid w:val="0078536C"/>
    <w:rsid w:val="00794BEB"/>
    <w:rsid w:val="007A0D7F"/>
    <w:rsid w:val="007A4307"/>
    <w:rsid w:val="007A44B1"/>
    <w:rsid w:val="007B38D7"/>
    <w:rsid w:val="007B5496"/>
    <w:rsid w:val="007C2870"/>
    <w:rsid w:val="007C3AF0"/>
    <w:rsid w:val="007C53E6"/>
    <w:rsid w:val="007D7551"/>
    <w:rsid w:val="007E013C"/>
    <w:rsid w:val="007E07D0"/>
    <w:rsid w:val="007E514A"/>
    <w:rsid w:val="008014AB"/>
    <w:rsid w:val="00824D34"/>
    <w:rsid w:val="0083751E"/>
    <w:rsid w:val="00855A57"/>
    <w:rsid w:val="00856A70"/>
    <w:rsid w:val="00857402"/>
    <w:rsid w:val="00871B12"/>
    <w:rsid w:val="00875060"/>
    <w:rsid w:val="0088007E"/>
    <w:rsid w:val="008855A9"/>
    <w:rsid w:val="008927E7"/>
    <w:rsid w:val="00892F88"/>
    <w:rsid w:val="008A56F6"/>
    <w:rsid w:val="008B57D8"/>
    <w:rsid w:val="008B6BB1"/>
    <w:rsid w:val="008B725C"/>
    <w:rsid w:val="008C051D"/>
    <w:rsid w:val="008C4E63"/>
    <w:rsid w:val="008D03C9"/>
    <w:rsid w:val="008F54A9"/>
    <w:rsid w:val="0090075A"/>
    <w:rsid w:val="0090656F"/>
    <w:rsid w:val="0091503A"/>
    <w:rsid w:val="00934425"/>
    <w:rsid w:val="009420C6"/>
    <w:rsid w:val="00956664"/>
    <w:rsid w:val="00962D98"/>
    <w:rsid w:val="0096586E"/>
    <w:rsid w:val="00966B28"/>
    <w:rsid w:val="00967F7E"/>
    <w:rsid w:val="009708C7"/>
    <w:rsid w:val="009914CE"/>
    <w:rsid w:val="009A2807"/>
    <w:rsid w:val="009A71E1"/>
    <w:rsid w:val="009C1E08"/>
    <w:rsid w:val="009C33CC"/>
    <w:rsid w:val="009C5088"/>
    <w:rsid w:val="009D2F6A"/>
    <w:rsid w:val="009E4EBB"/>
    <w:rsid w:val="00A03DE5"/>
    <w:rsid w:val="00A41047"/>
    <w:rsid w:val="00A44207"/>
    <w:rsid w:val="00A46B0D"/>
    <w:rsid w:val="00A47DC2"/>
    <w:rsid w:val="00A5606B"/>
    <w:rsid w:val="00A6220B"/>
    <w:rsid w:val="00A65909"/>
    <w:rsid w:val="00A7237F"/>
    <w:rsid w:val="00A80B18"/>
    <w:rsid w:val="00A81876"/>
    <w:rsid w:val="00A8683C"/>
    <w:rsid w:val="00A91CAF"/>
    <w:rsid w:val="00A97E37"/>
    <w:rsid w:val="00AA2567"/>
    <w:rsid w:val="00AB780B"/>
    <w:rsid w:val="00AD180C"/>
    <w:rsid w:val="00AD4924"/>
    <w:rsid w:val="00AD4D8B"/>
    <w:rsid w:val="00AE1F48"/>
    <w:rsid w:val="00AE552C"/>
    <w:rsid w:val="00AE5E01"/>
    <w:rsid w:val="00B15B05"/>
    <w:rsid w:val="00B179A2"/>
    <w:rsid w:val="00B26146"/>
    <w:rsid w:val="00B4689F"/>
    <w:rsid w:val="00B51BAC"/>
    <w:rsid w:val="00B60935"/>
    <w:rsid w:val="00B65DC1"/>
    <w:rsid w:val="00B70220"/>
    <w:rsid w:val="00B75980"/>
    <w:rsid w:val="00B75FC6"/>
    <w:rsid w:val="00B7775F"/>
    <w:rsid w:val="00B83502"/>
    <w:rsid w:val="00B8440F"/>
    <w:rsid w:val="00B87B56"/>
    <w:rsid w:val="00B91F88"/>
    <w:rsid w:val="00B9699F"/>
    <w:rsid w:val="00BA1564"/>
    <w:rsid w:val="00BC0BA7"/>
    <w:rsid w:val="00BC19A4"/>
    <w:rsid w:val="00BC35B7"/>
    <w:rsid w:val="00BC53A9"/>
    <w:rsid w:val="00C0445C"/>
    <w:rsid w:val="00C05546"/>
    <w:rsid w:val="00C07FE0"/>
    <w:rsid w:val="00C102F1"/>
    <w:rsid w:val="00C173F9"/>
    <w:rsid w:val="00C20984"/>
    <w:rsid w:val="00C235B4"/>
    <w:rsid w:val="00C254FE"/>
    <w:rsid w:val="00C25F00"/>
    <w:rsid w:val="00C32481"/>
    <w:rsid w:val="00C34703"/>
    <w:rsid w:val="00C431A5"/>
    <w:rsid w:val="00C61F09"/>
    <w:rsid w:val="00C8256D"/>
    <w:rsid w:val="00C825C3"/>
    <w:rsid w:val="00C94F9F"/>
    <w:rsid w:val="00CA024B"/>
    <w:rsid w:val="00CA30C5"/>
    <w:rsid w:val="00CA612E"/>
    <w:rsid w:val="00CB4B7A"/>
    <w:rsid w:val="00CC24B2"/>
    <w:rsid w:val="00CD31E8"/>
    <w:rsid w:val="00CE1DBD"/>
    <w:rsid w:val="00CE5E96"/>
    <w:rsid w:val="00D012DF"/>
    <w:rsid w:val="00D16437"/>
    <w:rsid w:val="00D24526"/>
    <w:rsid w:val="00D377E0"/>
    <w:rsid w:val="00D450C9"/>
    <w:rsid w:val="00D53A89"/>
    <w:rsid w:val="00D5637C"/>
    <w:rsid w:val="00D653DD"/>
    <w:rsid w:val="00D97865"/>
    <w:rsid w:val="00DB6D53"/>
    <w:rsid w:val="00DF36CF"/>
    <w:rsid w:val="00DF5852"/>
    <w:rsid w:val="00E0022F"/>
    <w:rsid w:val="00E04B1D"/>
    <w:rsid w:val="00E066DB"/>
    <w:rsid w:val="00E1146E"/>
    <w:rsid w:val="00E2577A"/>
    <w:rsid w:val="00E50A2D"/>
    <w:rsid w:val="00EA5A4E"/>
    <w:rsid w:val="00EB0AB4"/>
    <w:rsid w:val="00EB1EEE"/>
    <w:rsid w:val="00EC333A"/>
    <w:rsid w:val="00EC6BD0"/>
    <w:rsid w:val="00ED4B3F"/>
    <w:rsid w:val="00ED4B72"/>
    <w:rsid w:val="00ED6316"/>
    <w:rsid w:val="00EE0A99"/>
    <w:rsid w:val="00EE4B55"/>
    <w:rsid w:val="00EF5548"/>
    <w:rsid w:val="00F14D22"/>
    <w:rsid w:val="00F21AB2"/>
    <w:rsid w:val="00F426DA"/>
    <w:rsid w:val="00F47A97"/>
    <w:rsid w:val="00F5784F"/>
    <w:rsid w:val="00F60E83"/>
    <w:rsid w:val="00F6461D"/>
    <w:rsid w:val="00F952E2"/>
    <w:rsid w:val="00FB2762"/>
    <w:rsid w:val="00FB7913"/>
    <w:rsid w:val="00FC0B33"/>
    <w:rsid w:val="00FC2463"/>
    <w:rsid w:val="00FC57A3"/>
    <w:rsid w:val="00FC67AA"/>
    <w:rsid w:val="00FF134D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9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40D3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1340D3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1340D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A80B18"/>
    <w:pPr>
      <w:ind w:left="720"/>
    </w:pPr>
  </w:style>
  <w:style w:type="table" w:styleId="a4">
    <w:name w:val="Table Grid"/>
    <w:basedOn w:val="a1"/>
    <w:uiPriority w:val="99"/>
    <w:locked/>
    <w:rsid w:val="00375DEF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83502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B83502"/>
    <w:rPr>
      <w:color w:val="954F72"/>
      <w:u w:val="single"/>
    </w:rPr>
  </w:style>
  <w:style w:type="paragraph" w:customStyle="1" w:styleId="font5">
    <w:name w:val="font5"/>
    <w:basedOn w:val="a"/>
    <w:rsid w:val="00B8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B8350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83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83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83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83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83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B83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B83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B8350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B83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B83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B83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B83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B83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B83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B83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B83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B83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B83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83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B83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B83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83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B83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B83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83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B83502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83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8350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B83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835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83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835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835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835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83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211486AF972CEE67DA8BABED8A028C1FCA259432E6EB762DCFC725DAz4OAG" TargetMode="External"/><Relationship Id="rId13" Type="http://schemas.openxmlformats.org/officeDocument/2006/relationships/hyperlink" Target="consultantplus://offline/ref=52211486AF972CEE67DA8BABED8A028C1FCE2D9333E2EB762DCFC725DA4A50A7943BBB3C3DA311B7zEO5G" TargetMode="External"/><Relationship Id="rId18" Type="http://schemas.openxmlformats.org/officeDocument/2006/relationships/hyperlink" Target="consultantplus://offline/ref=52211486AF972CEE67DA8BABED8A028C1FCA239234E7EB762DCFC725DA4A50A7943BBB3C3DA010B6zEO5G" TargetMode="External"/><Relationship Id="rId26" Type="http://schemas.openxmlformats.org/officeDocument/2006/relationships/hyperlink" Target="consultantplus://offline/ref=52211486AF972CEE67DA8BABED8A028C1FCA239234E7EB762DCFC725DA4A50A7943BBB3C3DA010B6zEO5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2211486AF972CEE67DA8BABED8A028C1FCE2D9333E2EB762DCFC725DA4A50A7943BBB3C3DA311B1zEO2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2211486AF972CEE67DA8BABED8A028C1FCB2C9237E6EB762DCFC725DAz4OAG" TargetMode="External"/><Relationship Id="rId12" Type="http://schemas.openxmlformats.org/officeDocument/2006/relationships/hyperlink" Target="consultantplus://offline/ref=52211486AF972CEE67DA8BABED8A028C1FCA239234E7EB762DCFC725DA4A50A7943BBB3C3DA013BDzEOCG" TargetMode="External"/><Relationship Id="rId17" Type="http://schemas.openxmlformats.org/officeDocument/2006/relationships/hyperlink" Target="consultantplus://offline/ref=52211486AF972CEE67DA8BABED8A028C1FCA239234E7EB762DCFC725DA4A50A7943BBB3C3DA010B0zEO6G" TargetMode="External"/><Relationship Id="rId25" Type="http://schemas.openxmlformats.org/officeDocument/2006/relationships/hyperlink" Target="consultantplus://offline/ref=52211486AF972CEE67DA8BABED8A028C1FCA239234E7EB762DCFC725DA4A50A7943BBB3C3DA010B0zEO6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211486AF972CEE67DA8BABED8A028C1FCA239234E7EB762DCFC725DA4A50A7943BBB3C3DA010B0zEO5G" TargetMode="External"/><Relationship Id="rId20" Type="http://schemas.openxmlformats.org/officeDocument/2006/relationships/hyperlink" Target="consultantplus://offline/ref=52211486AF972CEE67DA8BABED8A028C1FCA239234E7EB762DCFC725DA4A50A7943BBB3C3DA010B0zEO6G" TargetMode="External"/><Relationship Id="rId29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hyperlink" Target="consultantplus://offline/ref=52211486AF972CEE67DA8BABED8A028C1FCA239234E7EB762DCFC725DA4A50A7943BBB3C3DA010B0zEO5G" TargetMode="External"/><Relationship Id="rId32" Type="http://schemas.openxmlformats.org/officeDocument/2006/relationships/hyperlink" Target="consultantplus://offline/ref=52211486AF972CEE67DA8BABED8A028C1FCA239234E7EB762DCFC725DA4A50A7943BBB3C3DA011B1zEO4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2211486AF972CEE67DA8BABED8A028C1FCA239234E7EB762DCFC725DA4A50A7943BBB3C3DA010B6zEO5G" TargetMode="External"/><Relationship Id="rId23" Type="http://schemas.openxmlformats.org/officeDocument/2006/relationships/image" Target="media/image2.wmf"/><Relationship Id="rId28" Type="http://schemas.openxmlformats.org/officeDocument/2006/relationships/hyperlink" Target="consultantplus://offline/ref=52211486AF972CEE67DA8BABED8A028C1FCA239234E7EB762DCFC725DA4A50A7943BBB3C3DA011B6zEO4G" TargetMode="External"/><Relationship Id="rId10" Type="http://schemas.openxmlformats.org/officeDocument/2006/relationships/hyperlink" Target="consultantplus://offline/ref=52211486AF972CEE67DA8BABED8A028C1FCF27903BE2EB762DCFC725DA4A50A7943BBB3C3DA112B4zEO7G" TargetMode="External"/><Relationship Id="rId19" Type="http://schemas.openxmlformats.org/officeDocument/2006/relationships/hyperlink" Target="consultantplus://offline/ref=52211486AF972CEE67DA8BABED8A028C1FCA239234E7EB762DCFC725DA4A50A7943BBB3C3DA010B0zEO5G" TargetMode="External"/><Relationship Id="rId31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211486AF972CEE67DA8BABED8A028C1FCB219036E2EB762DCFC725DAz4OAG" TargetMode="External"/><Relationship Id="rId14" Type="http://schemas.openxmlformats.org/officeDocument/2006/relationships/hyperlink" Target="consultantplus://offline/ref=52211486AF972CEE67DA8BABED8A028C1FCA239234E7EB762DCFC725DA4A50A7943BBB3C3DA013BDzEOCG" TargetMode="External"/><Relationship Id="rId22" Type="http://schemas.openxmlformats.org/officeDocument/2006/relationships/hyperlink" Target="consultantplus://offline/ref=52211486AF972CEE67DA8BABED8A028C1FCE2D9333E2EB762DCFC725DA4A50A7943BBB3C3DA311B0zEO4G" TargetMode="External"/><Relationship Id="rId27" Type="http://schemas.openxmlformats.org/officeDocument/2006/relationships/image" Target="media/image3.wmf"/><Relationship Id="rId30" Type="http://schemas.openxmlformats.org/officeDocument/2006/relationships/hyperlink" Target="consultantplus://offline/ref=52211486AF972CEE67DA8BABED8A028C1FCA239234E7EB762DCFC725DA4A50A7943BBB3C3DA011B6zEO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F71E1-85B1-4032-8C96-83036A40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33</Pages>
  <Words>7785</Words>
  <Characters>44375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ЮдинаУС</dc:creator>
  <cp:keywords/>
  <dc:description/>
  <cp:lastModifiedBy>Пользователь Windows</cp:lastModifiedBy>
  <cp:revision>318</cp:revision>
  <cp:lastPrinted>2017-06-07T09:51:00Z</cp:lastPrinted>
  <dcterms:created xsi:type="dcterms:W3CDTF">2015-12-18T06:14:00Z</dcterms:created>
  <dcterms:modified xsi:type="dcterms:W3CDTF">2018-01-10T09:45:00Z</dcterms:modified>
</cp:coreProperties>
</file>