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235" w:rsidRDefault="005B4235" w:rsidP="005B4235">
      <w:pPr>
        <w:pStyle w:val="30"/>
        <w:framePr w:w="9482" w:h="12301" w:hRule="exact" w:wrap="none" w:vAnchor="page" w:hAnchor="page" w:x="1432" w:y="3319"/>
        <w:shd w:val="clear" w:color="auto" w:fill="auto"/>
        <w:spacing w:before="0"/>
        <w:ind w:right="340" w:firstLine="0"/>
      </w:pPr>
      <w:bookmarkStart w:id="0" w:name="bookmark2"/>
      <w:bookmarkStart w:id="1" w:name="_GoBack"/>
      <w:r>
        <w:rPr>
          <w:color w:val="000000"/>
          <w:lang w:eastAsia="ru-RU" w:bidi="ru-RU"/>
        </w:rPr>
        <w:t>ПОЛОЖЕНИЕ</w:t>
      </w:r>
      <w:bookmarkEnd w:id="0"/>
    </w:p>
    <w:p w:rsidR="005B4235" w:rsidRDefault="005B4235" w:rsidP="005B4235">
      <w:pPr>
        <w:pStyle w:val="90"/>
        <w:framePr w:w="9482" w:h="12301" w:hRule="exact" w:wrap="none" w:vAnchor="page" w:hAnchor="page" w:x="1432" w:y="3319"/>
        <w:shd w:val="clear" w:color="auto" w:fill="auto"/>
        <w:ind w:right="340"/>
      </w:pPr>
      <w:r>
        <w:rPr>
          <w:color w:val="000000"/>
          <w:lang w:eastAsia="ru-RU" w:bidi="ru-RU"/>
        </w:rPr>
        <w:t>о Всероссийском фестивале «День матери»</w:t>
      </w:r>
      <w:r>
        <w:rPr>
          <w:color w:val="000000"/>
          <w:lang w:eastAsia="ru-RU" w:bidi="ru-RU"/>
        </w:rPr>
        <w:br/>
        <w:t>в рамках проекта «Многодетная Россия»</w:t>
      </w:r>
    </w:p>
    <w:bookmarkEnd w:id="1"/>
    <w:p w:rsidR="005B4235" w:rsidRDefault="005B4235" w:rsidP="005B4235">
      <w:pPr>
        <w:pStyle w:val="20"/>
        <w:framePr w:w="9482" w:h="12301" w:hRule="exact" w:wrap="none" w:vAnchor="page" w:hAnchor="page" w:x="1432" w:y="3319"/>
        <w:shd w:val="clear" w:color="auto" w:fill="auto"/>
        <w:spacing w:line="260" w:lineRule="exact"/>
        <w:ind w:left="8700"/>
      </w:pPr>
      <w:r>
        <w:rPr>
          <w:color w:val="000000"/>
          <w:lang w:val="en-US" w:bidi="en-US"/>
        </w:rPr>
        <w:t>f</w:t>
      </w:r>
    </w:p>
    <w:p w:rsidR="005B4235" w:rsidRDefault="005B4235" w:rsidP="005B4235">
      <w:pPr>
        <w:pStyle w:val="30"/>
        <w:framePr w:w="9482" w:h="12301" w:hRule="exact" w:wrap="none" w:vAnchor="page" w:hAnchor="page" w:x="1432" w:y="3319"/>
        <w:numPr>
          <w:ilvl w:val="0"/>
          <w:numId w:val="1"/>
        </w:numPr>
        <w:shd w:val="clear" w:color="auto" w:fill="auto"/>
        <w:tabs>
          <w:tab w:val="left" w:pos="3750"/>
        </w:tabs>
        <w:spacing w:before="0" w:after="240" w:line="260" w:lineRule="exact"/>
        <w:ind w:left="3080" w:firstLine="0"/>
        <w:jc w:val="both"/>
      </w:pPr>
      <w:bookmarkStart w:id="2" w:name="bookmark3"/>
      <w:r>
        <w:rPr>
          <w:color w:val="000000"/>
          <w:lang w:eastAsia="ru-RU" w:bidi="ru-RU"/>
        </w:rPr>
        <w:t>ОБЩИЕ ПОЛОЖЕНИЯ</w:t>
      </w:r>
      <w:bookmarkEnd w:id="2"/>
    </w:p>
    <w:p w:rsidR="005B4235" w:rsidRDefault="005B4235" w:rsidP="005B4235">
      <w:pPr>
        <w:pStyle w:val="20"/>
        <w:framePr w:w="9482" w:h="12301" w:hRule="exact" w:wrap="none" w:vAnchor="page" w:hAnchor="page" w:x="1432" w:y="3319"/>
        <w:numPr>
          <w:ilvl w:val="1"/>
          <w:numId w:val="1"/>
        </w:numPr>
        <w:shd w:val="clear" w:color="auto" w:fill="auto"/>
        <w:tabs>
          <w:tab w:val="left" w:pos="1701"/>
        </w:tabs>
        <w:spacing w:line="310" w:lineRule="exact"/>
        <w:ind w:left="400" w:firstLine="680"/>
        <w:jc w:val="both"/>
      </w:pPr>
      <w:r>
        <w:rPr>
          <w:color w:val="000000"/>
          <w:lang w:eastAsia="ru-RU" w:bidi="ru-RU"/>
        </w:rPr>
        <w:t>Настоящее положение определяет цель, задачи и порядок проведения Всероссийского фестиваля «День матери».</w:t>
      </w:r>
    </w:p>
    <w:p w:rsidR="005B4235" w:rsidRDefault="005B4235" w:rsidP="005B4235">
      <w:pPr>
        <w:pStyle w:val="20"/>
        <w:framePr w:w="9482" w:h="12301" w:hRule="exact" w:wrap="none" w:vAnchor="page" w:hAnchor="page" w:x="1432" w:y="3319"/>
        <w:numPr>
          <w:ilvl w:val="1"/>
          <w:numId w:val="1"/>
        </w:numPr>
        <w:shd w:val="clear" w:color="auto" w:fill="auto"/>
        <w:tabs>
          <w:tab w:val="left" w:pos="1701"/>
        </w:tabs>
        <w:spacing w:after="240" w:line="310" w:lineRule="exact"/>
        <w:ind w:left="400" w:firstLine="680"/>
        <w:jc w:val="both"/>
      </w:pPr>
      <w:r>
        <w:rPr>
          <w:color w:val="000000"/>
          <w:lang w:eastAsia="ru-RU" w:bidi="ru-RU"/>
        </w:rPr>
        <w:t>Программа Всероссийского фестиваля «День матери» включает организацию и проведение Всероссийских конкурсов «Мамина мечта», «Мама - хранитель традиций», «История успеха» (далее — Всероссийские конкурсы) и организацию финала фестиваля.</w:t>
      </w:r>
    </w:p>
    <w:p w:rsidR="005B4235" w:rsidRDefault="005B4235" w:rsidP="005B4235">
      <w:pPr>
        <w:pStyle w:val="30"/>
        <w:framePr w:w="9482" w:h="12301" w:hRule="exact" w:wrap="none" w:vAnchor="page" w:hAnchor="page" w:x="1432" w:y="3319"/>
        <w:numPr>
          <w:ilvl w:val="0"/>
          <w:numId w:val="1"/>
        </w:numPr>
        <w:shd w:val="clear" w:color="auto" w:fill="auto"/>
        <w:tabs>
          <w:tab w:val="left" w:pos="2040"/>
        </w:tabs>
        <w:spacing w:before="0"/>
        <w:ind w:left="1660" w:firstLine="0"/>
        <w:jc w:val="both"/>
      </w:pPr>
      <w:bookmarkStart w:id="3" w:name="bookmark4"/>
      <w:r>
        <w:rPr>
          <w:color w:val="000000"/>
          <w:lang w:eastAsia="ru-RU" w:bidi="ru-RU"/>
        </w:rPr>
        <w:t>ЦЕЛЬ И ЗАДАЧИ ВСЕРОССИЙСКОГО ФЕСТИВАЛЯ</w:t>
      </w:r>
      <w:bookmarkEnd w:id="3"/>
    </w:p>
    <w:p w:rsidR="005B4235" w:rsidRDefault="005B4235" w:rsidP="005B4235">
      <w:pPr>
        <w:pStyle w:val="20"/>
        <w:framePr w:w="9482" w:h="12301" w:hRule="exact" w:wrap="none" w:vAnchor="page" w:hAnchor="page" w:x="1432" w:y="3319"/>
        <w:numPr>
          <w:ilvl w:val="1"/>
          <w:numId w:val="1"/>
        </w:numPr>
        <w:shd w:val="clear" w:color="auto" w:fill="auto"/>
        <w:tabs>
          <w:tab w:val="left" w:pos="1672"/>
        </w:tabs>
        <w:spacing w:line="310" w:lineRule="exact"/>
        <w:ind w:left="400" w:firstLine="680"/>
        <w:jc w:val="both"/>
      </w:pPr>
      <w:r>
        <w:rPr>
          <w:color w:val="000000"/>
          <w:lang w:eastAsia="ru-RU" w:bidi="ru-RU"/>
        </w:rPr>
        <w:t>Цель:</w:t>
      </w:r>
    </w:p>
    <w:p w:rsidR="005B4235" w:rsidRDefault="005B4235" w:rsidP="005B4235">
      <w:pPr>
        <w:pStyle w:val="20"/>
        <w:framePr w:w="9482" w:h="12301" w:hRule="exact" w:wrap="none" w:vAnchor="page" w:hAnchor="page" w:x="1432" w:y="3319"/>
        <w:shd w:val="clear" w:color="auto" w:fill="auto"/>
        <w:spacing w:line="310" w:lineRule="exact"/>
        <w:ind w:left="400"/>
        <w:jc w:val="both"/>
      </w:pPr>
      <w:r>
        <w:rPr>
          <w:color w:val="000000"/>
          <w:lang w:eastAsia="ru-RU" w:bidi="ru-RU"/>
        </w:rPr>
        <w:t>Формирование положительного образа матерей многодетных семей России, как примера подражания для молодого поколения. А также развитие творческого потенциала многодетных семей России, для формирования образа благополучной многодетной семьи.</w:t>
      </w:r>
    </w:p>
    <w:p w:rsidR="005B4235" w:rsidRDefault="005B4235" w:rsidP="005B4235">
      <w:pPr>
        <w:pStyle w:val="20"/>
        <w:framePr w:w="9482" w:h="12301" w:hRule="exact" w:wrap="none" w:vAnchor="page" w:hAnchor="page" w:x="1432" w:y="3319"/>
        <w:numPr>
          <w:ilvl w:val="1"/>
          <w:numId w:val="1"/>
        </w:numPr>
        <w:shd w:val="clear" w:color="auto" w:fill="auto"/>
        <w:tabs>
          <w:tab w:val="left" w:pos="1529"/>
        </w:tabs>
        <w:spacing w:line="310" w:lineRule="exact"/>
        <w:ind w:left="940"/>
        <w:jc w:val="both"/>
      </w:pPr>
      <w:r>
        <w:rPr>
          <w:color w:val="000000"/>
          <w:lang w:eastAsia="ru-RU" w:bidi="ru-RU"/>
        </w:rPr>
        <w:t>Задачи:</w:t>
      </w:r>
    </w:p>
    <w:p w:rsidR="005B4235" w:rsidRDefault="005B4235" w:rsidP="005B4235">
      <w:pPr>
        <w:pStyle w:val="20"/>
        <w:framePr w:w="9482" w:h="12301" w:hRule="exact" w:wrap="none" w:vAnchor="page" w:hAnchor="page" w:x="1432" w:y="3319"/>
        <w:numPr>
          <w:ilvl w:val="2"/>
          <w:numId w:val="1"/>
        </w:numPr>
        <w:shd w:val="clear" w:color="auto" w:fill="auto"/>
        <w:tabs>
          <w:tab w:val="left" w:pos="1730"/>
        </w:tabs>
        <w:spacing w:line="310" w:lineRule="exact"/>
        <w:ind w:left="940"/>
        <w:jc w:val="both"/>
      </w:pPr>
      <w:r>
        <w:rPr>
          <w:color w:val="000000"/>
          <w:lang w:eastAsia="ru-RU" w:bidi="ru-RU"/>
        </w:rPr>
        <w:t>Популяризация семьи;</w:t>
      </w:r>
    </w:p>
    <w:p w:rsidR="005B4235" w:rsidRDefault="005B4235" w:rsidP="005B4235">
      <w:pPr>
        <w:pStyle w:val="20"/>
        <w:framePr w:w="9482" w:h="12301" w:hRule="exact" w:wrap="none" w:vAnchor="page" w:hAnchor="page" w:x="1432" w:y="3319"/>
        <w:numPr>
          <w:ilvl w:val="2"/>
          <w:numId w:val="1"/>
        </w:numPr>
        <w:shd w:val="clear" w:color="auto" w:fill="auto"/>
        <w:tabs>
          <w:tab w:val="left" w:pos="1730"/>
        </w:tabs>
        <w:spacing w:line="310" w:lineRule="exact"/>
        <w:ind w:left="940"/>
        <w:jc w:val="both"/>
      </w:pPr>
      <w:r>
        <w:rPr>
          <w:color w:val="000000"/>
          <w:lang w:eastAsia="ru-RU" w:bidi="ru-RU"/>
        </w:rPr>
        <w:t>Повышение статуса матери в семье и обществе;</w:t>
      </w:r>
    </w:p>
    <w:p w:rsidR="005B4235" w:rsidRDefault="005B4235" w:rsidP="005B4235">
      <w:pPr>
        <w:pStyle w:val="20"/>
        <w:framePr w:w="9482" w:h="12301" w:hRule="exact" w:wrap="none" w:vAnchor="page" w:hAnchor="page" w:x="1432" w:y="3319"/>
        <w:numPr>
          <w:ilvl w:val="2"/>
          <w:numId w:val="1"/>
        </w:numPr>
        <w:shd w:val="clear" w:color="auto" w:fill="auto"/>
        <w:tabs>
          <w:tab w:val="left" w:pos="1730"/>
        </w:tabs>
        <w:spacing w:after="246" w:line="310" w:lineRule="exact"/>
        <w:ind w:left="940"/>
        <w:jc w:val="both"/>
      </w:pPr>
      <w:r>
        <w:rPr>
          <w:color w:val="000000"/>
          <w:lang w:eastAsia="ru-RU" w:bidi="ru-RU"/>
        </w:rPr>
        <w:t>Повышение общественного статуса многодетности.</w:t>
      </w:r>
    </w:p>
    <w:p w:rsidR="005B4235" w:rsidRDefault="005B4235" w:rsidP="005B4235">
      <w:pPr>
        <w:pStyle w:val="30"/>
        <w:framePr w:w="9482" w:h="12301" w:hRule="exact" w:wrap="none" w:vAnchor="page" w:hAnchor="page" w:x="1432" w:y="3319"/>
        <w:numPr>
          <w:ilvl w:val="0"/>
          <w:numId w:val="1"/>
        </w:numPr>
        <w:shd w:val="clear" w:color="auto" w:fill="auto"/>
        <w:tabs>
          <w:tab w:val="left" w:pos="1727"/>
        </w:tabs>
        <w:spacing w:before="0" w:after="117" w:line="302" w:lineRule="exact"/>
        <w:ind w:left="2740" w:hanging="1400"/>
        <w:jc w:val="left"/>
      </w:pPr>
      <w:bookmarkStart w:id="4" w:name="bookmark5"/>
      <w:r>
        <w:rPr>
          <w:color w:val="000000"/>
          <w:lang w:eastAsia="ru-RU" w:bidi="ru-RU"/>
        </w:rPr>
        <w:t>ИДЕЯ И СОДЕРЖАНИЕ КОНКУРСОВ, ПРОВОДИМЫХ В РАМКАХ ФЕСТИВАЛЯ «ДЕНЬ МАТЕРИ»</w:t>
      </w:r>
      <w:bookmarkEnd w:id="4"/>
    </w:p>
    <w:p w:rsidR="005B4235" w:rsidRDefault="005B4235" w:rsidP="005B4235">
      <w:pPr>
        <w:pStyle w:val="20"/>
        <w:framePr w:w="9482" w:h="12301" w:hRule="exact" w:wrap="none" w:vAnchor="page" w:hAnchor="page" w:x="1432" w:y="3319"/>
        <w:numPr>
          <w:ilvl w:val="1"/>
          <w:numId w:val="1"/>
        </w:numPr>
        <w:shd w:val="clear" w:color="auto" w:fill="auto"/>
        <w:tabs>
          <w:tab w:val="left" w:pos="1672"/>
        </w:tabs>
        <w:spacing w:line="306" w:lineRule="exact"/>
        <w:ind w:left="400" w:firstLine="680"/>
        <w:jc w:val="both"/>
      </w:pPr>
      <w:r>
        <w:rPr>
          <w:color w:val="000000"/>
          <w:lang w:eastAsia="ru-RU" w:bidi="ru-RU"/>
        </w:rPr>
        <w:t>Всероссийский конкурс «Мамина мечта»:</w:t>
      </w:r>
    </w:p>
    <w:p w:rsidR="005B4235" w:rsidRDefault="005B4235" w:rsidP="005B4235">
      <w:pPr>
        <w:pStyle w:val="20"/>
        <w:framePr w:w="9482" w:h="12301" w:hRule="exact" w:wrap="none" w:vAnchor="page" w:hAnchor="page" w:x="1432" w:y="3319"/>
        <w:numPr>
          <w:ilvl w:val="2"/>
          <w:numId w:val="1"/>
        </w:numPr>
        <w:shd w:val="clear" w:color="auto" w:fill="auto"/>
        <w:tabs>
          <w:tab w:val="left" w:pos="1870"/>
        </w:tabs>
        <w:spacing w:line="306" w:lineRule="exact"/>
        <w:ind w:left="400" w:firstLine="680"/>
        <w:jc w:val="both"/>
      </w:pPr>
      <w:r>
        <w:rPr>
          <w:color w:val="000000"/>
          <w:lang w:eastAsia="ru-RU" w:bidi="ru-RU"/>
        </w:rPr>
        <w:t>Место проведение конкурса: социальные сети «Инстаграм».</w:t>
      </w:r>
    </w:p>
    <w:p w:rsidR="005B4235" w:rsidRDefault="005B4235" w:rsidP="005B4235">
      <w:pPr>
        <w:pStyle w:val="20"/>
        <w:framePr w:w="9482" w:h="12301" w:hRule="exact" w:wrap="none" w:vAnchor="page" w:hAnchor="page" w:x="1432" w:y="3319"/>
        <w:numPr>
          <w:ilvl w:val="2"/>
          <w:numId w:val="1"/>
        </w:numPr>
        <w:shd w:val="clear" w:color="auto" w:fill="auto"/>
        <w:tabs>
          <w:tab w:val="left" w:pos="1878"/>
        </w:tabs>
        <w:spacing w:line="306" w:lineRule="exact"/>
        <w:ind w:left="400" w:firstLine="680"/>
        <w:jc w:val="both"/>
      </w:pPr>
      <w:r>
        <w:rPr>
          <w:color w:val="000000"/>
          <w:lang w:eastAsia="ru-RU" w:bidi="ru-RU"/>
        </w:rPr>
        <w:t>В конкурсе оцениваются фото и видеоматериалы, на тему: «О чем мечтает моя мама».</w:t>
      </w:r>
    </w:p>
    <w:p w:rsidR="005B4235" w:rsidRDefault="005B4235" w:rsidP="005B4235">
      <w:pPr>
        <w:pStyle w:val="20"/>
        <w:framePr w:w="9482" w:h="12301" w:hRule="exact" w:wrap="none" w:vAnchor="page" w:hAnchor="page" w:x="1432" w:y="3319"/>
        <w:numPr>
          <w:ilvl w:val="2"/>
          <w:numId w:val="1"/>
        </w:numPr>
        <w:shd w:val="clear" w:color="auto" w:fill="auto"/>
        <w:tabs>
          <w:tab w:val="left" w:pos="1874"/>
        </w:tabs>
        <w:spacing w:line="306" w:lineRule="exact"/>
        <w:ind w:left="400" w:firstLine="680"/>
        <w:jc w:val="both"/>
      </w:pPr>
      <w:r>
        <w:rPr>
          <w:color w:val="000000"/>
          <w:lang w:eastAsia="ru-RU" w:bidi="ru-RU"/>
        </w:rPr>
        <w:t>В конкурсе участвуют фото и видео, подписанные хештегом «Моямамамечтает».</w:t>
      </w:r>
    </w:p>
    <w:p w:rsidR="005B4235" w:rsidRDefault="005B4235" w:rsidP="005B4235">
      <w:pPr>
        <w:pStyle w:val="20"/>
        <w:framePr w:w="9482" w:h="12301" w:hRule="exact" w:wrap="none" w:vAnchor="page" w:hAnchor="page" w:x="1432" w:y="3319"/>
        <w:numPr>
          <w:ilvl w:val="1"/>
          <w:numId w:val="1"/>
        </w:numPr>
        <w:shd w:val="clear" w:color="auto" w:fill="auto"/>
        <w:tabs>
          <w:tab w:val="left" w:pos="1662"/>
        </w:tabs>
        <w:spacing w:line="306" w:lineRule="exact"/>
        <w:ind w:left="400" w:firstLine="680"/>
        <w:jc w:val="both"/>
      </w:pPr>
      <w:r>
        <w:rPr>
          <w:color w:val="000000"/>
          <w:lang w:eastAsia="ru-RU" w:bidi="ru-RU"/>
        </w:rPr>
        <w:t>Всероссийский конкурс «Мама - хранитель семейных традиций»:</w:t>
      </w:r>
    </w:p>
    <w:p w:rsidR="005B4235" w:rsidRDefault="005B4235" w:rsidP="005B4235">
      <w:pPr>
        <w:pStyle w:val="20"/>
        <w:framePr w:w="9482" w:h="12301" w:hRule="exact" w:wrap="none" w:vAnchor="page" w:hAnchor="page" w:x="1432" w:y="3319"/>
        <w:numPr>
          <w:ilvl w:val="2"/>
          <w:numId w:val="1"/>
        </w:numPr>
        <w:shd w:val="clear" w:color="auto" w:fill="auto"/>
        <w:tabs>
          <w:tab w:val="left" w:pos="1863"/>
        </w:tabs>
        <w:spacing w:line="306" w:lineRule="exact"/>
        <w:ind w:left="400" w:firstLine="680"/>
        <w:jc w:val="both"/>
      </w:pPr>
      <w:r>
        <w:rPr>
          <w:color w:val="000000"/>
          <w:lang w:eastAsia="ru-RU" w:bidi="ru-RU"/>
        </w:rPr>
        <w:t>Место проведения конкурса: Ы1рз://многодетные-семьи.рф/</w:t>
      </w:r>
    </w:p>
    <w:p w:rsidR="005B4235" w:rsidRDefault="005B4235" w:rsidP="005B4235">
      <w:pPr>
        <w:pStyle w:val="20"/>
        <w:framePr w:w="9482" w:h="12301" w:hRule="exact" w:wrap="none" w:vAnchor="page" w:hAnchor="page" w:x="1432" w:y="3319"/>
        <w:numPr>
          <w:ilvl w:val="2"/>
          <w:numId w:val="1"/>
        </w:numPr>
        <w:shd w:val="clear" w:color="auto" w:fill="auto"/>
        <w:tabs>
          <w:tab w:val="left" w:pos="1878"/>
        </w:tabs>
        <w:spacing w:line="306" w:lineRule="exact"/>
        <w:ind w:left="400" w:firstLine="680"/>
        <w:jc w:val="both"/>
      </w:pPr>
      <w:r>
        <w:rPr>
          <w:color w:val="000000"/>
          <w:lang w:eastAsia="ru-RU" w:bidi="ru-RU"/>
        </w:rPr>
        <w:t>В конкурсе участвуют сочинения на тему «Мама - хранитель семейных традиций», в которых раскрываются истории про создаваемые бесценные семейные традиции.</w:t>
      </w:r>
    </w:p>
    <w:p w:rsidR="005B4235" w:rsidRDefault="005B4235" w:rsidP="005B4235">
      <w:pPr>
        <w:pStyle w:val="20"/>
        <w:framePr w:w="9482" w:h="12301" w:hRule="exact" w:wrap="none" w:vAnchor="page" w:hAnchor="page" w:x="1432" w:y="3319"/>
        <w:numPr>
          <w:ilvl w:val="0"/>
          <w:numId w:val="2"/>
        </w:numPr>
        <w:shd w:val="clear" w:color="auto" w:fill="auto"/>
        <w:tabs>
          <w:tab w:val="left" w:pos="1871"/>
        </w:tabs>
        <w:spacing w:line="306" w:lineRule="exact"/>
        <w:ind w:left="400" w:firstLine="680"/>
        <w:jc w:val="both"/>
      </w:pPr>
      <w:r>
        <w:rPr>
          <w:color w:val="000000"/>
          <w:lang w:eastAsia="ru-RU" w:bidi="ru-RU"/>
        </w:rPr>
        <w:t xml:space="preserve">Сочинение должно быть в формате </w:t>
      </w:r>
      <w:r>
        <w:rPr>
          <w:color w:val="000000"/>
          <w:lang w:val="en-US" w:bidi="en-US"/>
        </w:rPr>
        <w:t>Word</w:t>
      </w:r>
      <w:r w:rsidRPr="003330E4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или </w:t>
      </w:r>
      <w:r>
        <w:rPr>
          <w:color w:val="000000"/>
          <w:lang w:val="en-US" w:bidi="en-US"/>
        </w:rPr>
        <w:t>PDF</w:t>
      </w:r>
      <w:r w:rsidRPr="003330E4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и содержать не более 1500 символов.</w:t>
      </w:r>
    </w:p>
    <w:p w:rsidR="005B4235" w:rsidRDefault="005B4235" w:rsidP="005B4235">
      <w:pPr>
        <w:rPr>
          <w:sz w:val="2"/>
          <w:szCs w:val="2"/>
        </w:rPr>
        <w:sectPr w:rsidR="005B423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page">
              <wp:posOffset>908685</wp:posOffset>
            </wp:positionH>
            <wp:positionV relativeFrom="page">
              <wp:posOffset>1336040</wp:posOffset>
            </wp:positionV>
            <wp:extent cx="1127760" cy="384175"/>
            <wp:effectExtent l="0" t="0" r="0" b="0"/>
            <wp:wrapNone/>
            <wp:docPr id="1" name="Рисунок 1" descr="C:\Users\User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235" w:rsidRDefault="005B4235" w:rsidP="005B4235">
      <w:pPr>
        <w:pStyle w:val="a4"/>
        <w:framePr w:wrap="none" w:vAnchor="page" w:hAnchor="page" w:x="6277" w:y="1062"/>
        <w:shd w:val="clear" w:color="auto" w:fill="auto"/>
        <w:spacing w:line="220" w:lineRule="exact"/>
      </w:pPr>
      <w:r>
        <w:rPr>
          <w:color w:val="000000"/>
          <w:lang w:eastAsia="ru-RU" w:bidi="ru-RU"/>
        </w:rPr>
        <w:lastRenderedPageBreak/>
        <w:t>2</w:t>
      </w:r>
    </w:p>
    <w:p w:rsidR="005B4235" w:rsidRDefault="005B4235" w:rsidP="005B4235">
      <w:pPr>
        <w:pStyle w:val="20"/>
        <w:framePr w:w="9482" w:h="13535" w:hRule="exact" w:wrap="none" w:vAnchor="page" w:hAnchor="page" w:x="1431" w:y="1592"/>
        <w:shd w:val="clear" w:color="auto" w:fill="auto"/>
        <w:spacing w:after="12" w:line="260" w:lineRule="exact"/>
        <w:ind w:left="400" w:firstLine="680"/>
        <w:jc w:val="both"/>
      </w:pPr>
      <w:r>
        <w:rPr>
          <w:color w:val="000000"/>
          <w:lang w:eastAsia="ru-RU" w:bidi="ru-RU"/>
        </w:rPr>
        <w:t>3.3. Всероссийский конкурс «История успеха»:</w:t>
      </w:r>
    </w:p>
    <w:p w:rsidR="005B4235" w:rsidRDefault="005B4235" w:rsidP="005B4235">
      <w:pPr>
        <w:pStyle w:val="20"/>
        <w:framePr w:w="9482" w:h="13535" w:hRule="exact" w:wrap="none" w:vAnchor="page" w:hAnchor="page" w:x="1431" w:y="1592"/>
        <w:numPr>
          <w:ilvl w:val="0"/>
          <w:numId w:val="3"/>
        </w:numPr>
        <w:shd w:val="clear" w:color="auto" w:fill="auto"/>
        <w:tabs>
          <w:tab w:val="left" w:pos="1838"/>
        </w:tabs>
        <w:spacing w:line="260" w:lineRule="exact"/>
        <w:ind w:left="400" w:firstLine="680"/>
        <w:jc w:val="both"/>
      </w:pPr>
      <w:r>
        <w:rPr>
          <w:color w:val="000000"/>
          <w:lang w:eastAsia="ru-RU" w:bidi="ru-RU"/>
        </w:rPr>
        <w:t xml:space="preserve">Место проведения конкурса: </w:t>
      </w:r>
      <w:r>
        <w:rPr>
          <w:color w:val="000000"/>
          <w:lang w:val="en-US" w:bidi="en-US"/>
        </w:rPr>
        <w:t>https</w:t>
      </w:r>
      <w:r>
        <w:rPr>
          <w:color w:val="000000"/>
          <w:lang w:eastAsia="ru-RU" w:bidi="ru-RU"/>
        </w:rPr>
        <w:t>://многодетные-семьи.рф/</w:t>
      </w:r>
    </w:p>
    <w:p w:rsidR="005B4235" w:rsidRDefault="005B4235" w:rsidP="005B4235">
      <w:pPr>
        <w:pStyle w:val="20"/>
        <w:framePr w:w="9482" w:h="13535" w:hRule="exact" w:wrap="none" w:vAnchor="page" w:hAnchor="page" w:x="1431" w:y="1592"/>
        <w:numPr>
          <w:ilvl w:val="0"/>
          <w:numId w:val="3"/>
        </w:numPr>
        <w:shd w:val="clear" w:color="auto" w:fill="auto"/>
        <w:tabs>
          <w:tab w:val="left" w:pos="1937"/>
        </w:tabs>
        <w:spacing w:line="320" w:lineRule="exact"/>
        <w:ind w:left="400" w:firstLine="680"/>
        <w:jc w:val="both"/>
      </w:pPr>
      <w:r>
        <w:rPr>
          <w:color w:val="000000"/>
          <w:lang w:eastAsia="ru-RU" w:bidi="ru-RU"/>
        </w:rPr>
        <w:t>В конкурсе участвуют сочинения на тему «Мамина история успеха», в которых раскрываются истории достижений многодетных матерей.</w:t>
      </w:r>
    </w:p>
    <w:p w:rsidR="005B4235" w:rsidRDefault="005B4235" w:rsidP="005B4235">
      <w:pPr>
        <w:pStyle w:val="20"/>
        <w:framePr w:w="9482" w:h="13535" w:hRule="exact" w:wrap="none" w:vAnchor="page" w:hAnchor="page" w:x="1431" w:y="1592"/>
        <w:numPr>
          <w:ilvl w:val="0"/>
          <w:numId w:val="3"/>
        </w:numPr>
        <w:shd w:val="clear" w:color="auto" w:fill="auto"/>
        <w:tabs>
          <w:tab w:val="left" w:pos="1835"/>
        </w:tabs>
        <w:spacing w:after="243" w:line="320" w:lineRule="exact"/>
        <w:ind w:left="400" w:firstLine="680"/>
        <w:jc w:val="both"/>
      </w:pPr>
      <w:r>
        <w:rPr>
          <w:color w:val="000000"/>
          <w:lang w:eastAsia="ru-RU" w:bidi="ru-RU"/>
        </w:rPr>
        <w:t xml:space="preserve">Сочинение должно быть в формате </w:t>
      </w:r>
      <w:r>
        <w:rPr>
          <w:color w:val="000000"/>
          <w:lang w:val="en-US" w:bidi="en-US"/>
        </w:rPr>
        <w:t>Word</w:t>
      </w:r>
      <w:r w:rsidRPr="003330E4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или </w:t>
      </w:r>
      <w:r>
        <w:rPr>
          <w:color w:val="000000"/>
          <w:lang w:val="en-US" w:bidi="en-US"/>
        </w:rPr>
        <w:t>PDF</w:t>
      </w:r>
      <w:r w:rsidRPr="003330E4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и содержать не более 1500 символов.</w:t>
      </w:r>
    </w:p>
    <w:p w:rsidR="005B4235" w:rsidRDefault="005B4235" w:rsidP="005B4235">
      <w:pPr>
        <w:pStyle w:val="30"/>
        <w:framePr w:w="9482" w:h="13535" w:hRule="exact" w:wrap="none" w:vAnchor="page" w:hAnchor="page" w:x="1431" w:y="1592"/>
        <w:numPr>
          <w:ilvl w:val="0"/>
          <w:numId w:val="1"/>
        </w:numPr>
        <w:shd w:val="clear" w:color="auto" w:fill="auto"/>
        <w:tabs>
          <w:tab w:val="left" w:pos="1544"/>
        </w:tabs>
        <w:spacing w:before="0" w:after="66" w:line="317" w:lineRule="exact"/>
        <w:ind w:left="1460" w:hanging="600"/>
        <w:jc w:val="left"/>
      </w:pPr>
      <w:bookmarkStart w:id="5" w:name="bookmark6"/>
      <w:r>
        <w:rPr>
          <w:color w:val="000000"/>
          <w:lang w:eastAsia="ru-RU" w:bidi="ru-RU"/>
        </w:rPr>
        <w:t>УЧАСТНИКИ КОНКУРСОВ, ПРОВОДИМЫХ В РАМКАХ ВСЕРОССИЙСКОГО ФЕСТИВАЛЯ «ДЕНЬ МАТЕРИ»</w:t>
      </w:r>
      <w:bookmarkEnd w:id="5"/>
    </w:p>
    <w:p w:rsidR="005B4235" w:rsidRDefault="005B4235" w:rsidP="005B4235">
      <w:pPr>
        <w:pStyle w:val="20"/>
        <w:framePr w:w="9482" w:h="13535" w:hRule="exact" w:wrap="none" w:vAnchor="page" w:hAnchor="page" w:x="1431" w:y="1592"/>
        <w:numPr>
          <w:ilvl w:val="1"/>
          <w:numId w:val="1"/>
        </w:numPr>
        <w:shd w:val="clear" w:color="auto" w:fill="auto"/>
        <w:tabs>
          <w:tab w:val="left" w:pos="1675"/>
        </w:tabs>
        <w:spacing w:line="310" w:lineRule="exact"/>
        <w:ind w:left="400" w:firstLine="680"/>
        <w:jc w:val="both"/>
      </w:pPr>
      <w:r>
        <w:rPr>
          <w:color w:val="000000"/>
          <w:lang w:eastAsia="ru-RU" w:bidi="ru-RU"/>
        </w:rPr>
        <w:t>Участниками Всероссийского конкурса «Мамина мечта» могут</w:t>
      </w:r>
    </w:p>
    <w:p w:rsidR="005B4235" w:rsidRDefault="005B4235" w:rsidP="005B4235">
      <w:pPr>
        <w:pStyle w:val="20"/>
        <w:framePr w:w="9482" w:h="13535" w:hRule="exact" w:wrap="none" w:vAnchor="page" w:hAnchor="page" w:x="1431" w:y="1592"/>
        <w:shd w:val="clear" w:color="auto" w:fill="auto"/>
        <w:spacing w:line="310" w:lineRule="exact"/>
        <w:ind w:left="400"/>
      </w:pPr>
      <w:r>
        <w:rPr>
          <w:color w:val="000000"/>
          <w:lang w:eastAsia="ru-RU" w:bidi="ru-RU"/>
        </w:rPr>
        <w:t>быть:</w:t>
      </w:r>
    </w:p>
    <w:p w:rsidR="005B4235" w:rsidRDefault="005B4235" w:rsidP="005B4235">
      <w:pPr>
        <w:pStyle w:val="20"/>
        <w:framePr w:w="9482" w:h="13535" w:hRule="exact" w:wrap="none" w:vAnchor="page" w:hAnchor="page" w:x="1431" w:y="1592"/>
        <w:shd w:val="clear" w:color="auto" w:fill="auto"/>
        <w:spacing w:line="310" w:lineRule="exact"/>
        <w:ind w:left="400" w:firstLine="680"/>
        <w:jc w:val="both"/>
      </w:pPr>
      <w:r>
        <w:rPr>
          <w:color w:val="000000"/>
          <w:lang w:eastAsia="ru-RU" w:bidi="ru-RU"/>
        </w:rPr>
        <w:t xml:space="preserve">любой член многодетной семьи, зарегистрированный в социальных сетях «Инстаграм», «Тик Ток», </w:t>
      </w:r>
      <w:r w:rsidRPr="003330E4">
        <w:rPr>
          <w:color w:val="000000"/>
          <w:lang w:bidi="en-US"/>
        </w:rPr>
        <w:t>«</w:t>
      </w:r>
      <w:r>
        <w:rPr>
          <w:color w:val="000000"/>
          <w:lang w:val="en-US" w:bidi="en-US"/>
        </w:rPr>
        <w:t>FB</w:t>
      </w:r>
      <w:r w:rsidRPr="003330E4">
        <w:rPr>
          <w:color w:val="000000"/>
          <w:lang w:bidi="en-US"/>
        </w:rPr>
        <w:t xml:space="preserve">», </w:t>
      </w:r>
      <w:r>
        <w:rPr>
          <w:color w:val="000000"/>
          <w:lang w:eastAsia="ru-RU" w:bidi="ru-RU"/>
        </w:rPr>
        <w:t>«УК».</w:t>
      </w:r>
    </w:p>
    <w:p w:rsidR="005B4235" w:rsidRDefault="005B4235" w:rsidP="005B4235">
      <w:pPr>
        <w:pStyle w:val="20"/>
        <w:framePr w:w="9482" w:h="13535" w:hRule="exact" w:wrap="none" w:vAnchor="page" w:hAnchor="page" w:x="1431" w:y="1592"/>
        <w:numPr>
          <w:ilvl w:val="1"/>
          <w:numId w:val="1"/>
        </w:numPr>
        <w:shd w:val="clear" w:color="auto" w:fill="auto"/>
        <w:tabs>
          <w:tab w:val="left" w:pos="1675"/>
        </w:tabs>
        <w:spacing w:line="310" w:lineRule="exact"/>
        <w:ind w:left="400" w:firstLine="680"/>
        <w:jc w:val="both"/>
      </w:pPr>
      <w:r>
        <w:rPr>
          <w:color w:val="000000"/>
          <w:lang w:eastAsia="ru-RU" w:bidi="ru-RU"/>
        </w:rPr>
        <w:t>Участниками Всероссийского конкурса «Мама - хранитель семейных традиций» и Всероссийского конкурса «История успеха» могут быть:</w:t>
      </w:r>
    </w:p>
    <w:p w:rsidR="005B4235" w:rsidRDefault="005B4235" w:rsidP="005B4235">
      <w:pPr>
        <w:pStyle w:val="20"/>
        <w:framePr w:w="9482" w:h="13535" w:hRule="exact" w:wrap="none" w:vAnchor="page" w:hAnchor="page" w:x="1431" w:y="1592"/>
        <w:shd w:val="clear" w:color="auto" w:fill="auto"/>
        <w:spacing w:after="237" w:line="310" w:lineRule="exact"/>
        <w:ind w:left="400" w:firstLine="680"/>
        <w:jc w:val="both"/>
      </w:pPr>
      <w:r>
        <w:rPr>
          <w:color w:val="000000"/>
          <w:lang w:eastAsia="ru-RU" w:bidi="ru-RU"/>
        </w:rPr>
        <w:t>- любой член многодетной семьи.</w:t>
      </w:r>
    </w:p>
    <w:p w:rsidR="005B4235" w:rsidRDefault="005B4235" w:rsidP="005B4235">
      <w:pPr>
        <w:pStyle w:val="90"/>
        <w:framePr w:w="9482" w:h="13535" w:hRule="exact" w:wrap="none" w:vAnchor="page" w:hAnchor="page" w:x="1431" w:y="1592"/>
        <w:numPr>
          <w:ilvl w:val="0"/>
          <w:numId w:val="1"/>
        </w:numPr>
        <w:shd w:val="clear" w:color="auto" w:fill="auto"/>
        <w:tabs>
          <w:tab w:val="left" w:pos="2015"/>
        </w:tabs>
        <w:spacing w:after="243" w:line="313" w:lineRule="exact"/>
        <w:ind w:left="1660"/>
        <w:jc w:val="left"/>
      </w:pPr>
      <w:r>
        <w:rPr>
          <w:color w:val="000000"/>
          <w:lang w:eastAsia="ru-RU" w:bidi="ru-RU"/>
        </w:rPr>
        <w:t>ПОРЯДОК ПРИЕМА И РАЗМЕЩЕНИЯ ЗАЯВОК ДЛЯ УЧАСТИЯ В КОНКУРСАХ ВСЕРОССИЙСКОГО ФЕСТИВАЛЯ «ДЕНЬ МАТЕРИ»</w:t>
      </w:r>
    </w:p>
    <w:p w:rsidR="005B4235" w:rsidRDefault="005B4235" w:rsidP="005B4235">
      <w:pPr>
        <w:pStyle w:val="20"/>
        <w:framePr w:w="9482" w:h="13535" w:hRule="exact" w:wrap="none" w:vAnchor="page" w:hAnchor="page" w:x="1431" w:y="1592"/>
        <w:numPr>
          <w:ilvl w:val="1"/>
          <w:numId w:val="1"/>
        </w:numPr>
        <w:shd w:val="clear" w:color="auto" w:fill="auto"/>
        <w:tabs>
          <w:tab w:val="left" w:pos="1651"/>
        </w:tabs>
        <w:spacing w:line="310" w:lineRule="exact"/>
        <w:ind w:left="400" w:firstLine="680"/>
        <w:jc w:val="both"/>
      </w:pPr>
      <w:r>
        <w:rPr>
          <w:color w:val="000000"/>
          <w:lang w:eastAsia="ru-RU" w:bidi="ru-RU"/>
        </w:rPr>
        <w:t>Для участия в конкурсе «Мамина мечта», необходимо выложить в социальную сеть с хештегом #Моямамамечтает, фото или видео с хештегом, не позднее 30 сентября (включительно). Или оставить заявку на сайте Ьйрз://многодетные-семьи.рф/шаша заполнив заявку и прикрепив видео.</w:t>
      </w:r>
    </w:p>
    <w:p w:rsidR="005B4235" w:rsidRDefault="005B4235" w:rsidP="005B4235">
      <w:pPr>
        <w:pStyle w:val="20"/>
        <w:framePr w:w="9482" w:h="13535" w:hRule="exact" w:wrap="none" w:vAnchor="page" w:hAnchor="page" w:x="1431" w:y="1592"/>
        <w:numPr>
          <w:ilvl w:val="1"/>
          <w:numId w:val="1"/>
        </w:numPr>
        <w:shd w:val="clear" w:color="auto" w:fill="auto"/>
        <w:tabs>
          <w:tab w:val="left" w:pos="1651"/>
        </w:tabs>
        <w:spacing w:after="240" w:line="302" w:lineRule="exact"/>
        <w:ind w:left="400" w:firstLine="680"/>
        <w:jc w:val="both"/>
      </w:pPr>
      <w:r>
        <w:rPr>
          <w:color w:val="000000"/>
          <w:lang w:eastAsia="ru-RU" w:bidi="ru-RU"/>
        </w:rPr>
        <w:t xml:space="preserve">Для участия в конкурсе «Мама - хранитель семейных традиций», необходимо загрузить сочинение на сайте </w:t>
      </w:r>
      <w:r>
        <w:rPr>
          <w:color w:val="000000"/>
          <w:lang w:val="en-US" w:bidi="en-US"/>
        </w:rPr>
        <w:t>https</w:t>
      </w:r>
      <w:r w:rsidRPr="003330E4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://многодетные- семьи.рф</w:t>
      </w:r>
      <w:r w:rsidRPr="003330E4">
        <w:rPr>
          <w:color w:val="000000"/>
          <w:lang w:bidi="en-US"/>
        </w:rPr>
        <w:t>/</w:t>
      </w:r>
      <w:r>
        <w:rPr>
          <w:color w:val="000000"/>
          <w:lang w:val="en-US" w:bidi="en-US"/>
        </w:rPr>
        <w:t>mama</w:t>
      </w:r>
      <w:r w:rsidRPr="003330E4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не позднее 30 июня (включительно).</w:t>
      </w:r>
    </w:p>
    <w:p w:rsidR="005B4235" w:rsidRDefault="005B4235" w:rsidP="005B4235">
      <w:pPr>
        <w:pStyle w:val="20"/>
        <w:framePr w:w="9482" w:h="13535" w:hRule="exact" w:wrap="none" w:vAnchor="page" w:hAnchor="page" w:x="1431" w:y="1592"/>
        <w:numPr>
          <w:ilvl w:val="1"/>
          <w:numId w:val="1"/>
        </w:numPr>
        <w:shd w:val="clear" w:color="auto" w:fill="auto"/>
        <w:tabs>
          <w:tab w:val="left" w:pos="1644"/>
        </w:tabs>
        <w:spacing w:after="237" w:line="302" w:lineRule="exact"/>
        <w:ind w:left="400" w:firstLine="680"/>
        <w:jc w:val="both"/>
      </w:pPr>
      <w:r>
        <w:rPr>
          <w:color w:val="000000"/>
          <w:lang w:eastAsia="ru-RU" w:bidi="ru-RU"/>
        </w:rPr>
        <w:t xml:space="preserve">Для участия в конкурсе «История успеха» необходимо загрузить сочинение на сайте </w:t>
      </w:r>
      <w:r>
        <w:rPr>
          <w:color w:val="000000"/>
          <w:lang w:val="en-US" w:bidi="en-US"/>
        </w:rPr>
        <w:t>https</w:t>
      </w:r>
      <w:r w:rsidRPr="003330E4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://многодетные-семьи.рф</w:t>
      </w:r>
      <w:r w:rsidRPr="003330E4">
        <w:rPr>
          <w:color w:val="000000"/>
          <w:lang w:bidi="en-US"/>
        </w:rPr>
        <w:t>/</w:t>
      </w:r>
      <w:r>
        <w:rPr>
          <w:color w:val="000000"/>
          <w:lang w:val="en-US" w:bidi="en-US"/>
        </w:rPr>
        <w:t>mama</w:t>
      </w:r>
      <w:r w:rsidRPr="003330E4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не позднее 30 сентября (включительно).</w:t>
      </w:r>
    </w:p>
    <w:p w:rsidR="005B4235" w:rsidRDefault="005B4235" w:rsidP="005B4235">
      <w:pPr>
        <w:pStyle w:val="30"/>
        <w:framePr w:w="9482" w:h="13535" w:hRule="exact" w:wrap="none" w:vAnchor="page" w:hAnchor="page" w:x="1431" w:y="1592"/>
        <w:numPr>
          <w:ilvl w:val="0"/>
          <w:numId w:val="1"/>
        </w:numPr>
        <w:shd w:val="clear" w:color="auto" w:fill="auto"/>
        <w:tabs>
          <w:tab w:val="left" w:pos="1095"/>
        </w:tabs>
        <w:spacing w:before="0" w:line="306" w:lineRule="exact"/>
        <w:ind w:left="2680" w:hanging="1940"/>
        <w:jc w:val="left"/>
      </w:pPr>
      <w:bookmarkStart w:id="6" w:name="bookmark7"/>
      <w:r>
        <w:rPr>
          <w:color w:val="000000"/>
          <w:lang w:eastAsia="ru-RU" w:bidi="ru-RU"/>
        </w:rPr>
        <w:t>ПОРЯДОК ПРОВЕДЕНИЯ И ОПРЕДЕЛЕНИЯ ПОБЕДИТЕЛЕЙ ВСЕРОССИЙСКИХ КОНКУРСОВ.</w:t>
      </w:r>
      <w:bookmarkEnd w:id="6"/>
    </w:p>
    <w:p w:rsidR="005B4235" w:rsidRDefault="005B4235" w:rsidP="005B4235">
      <w:pPr>
        <w:pStyle w:val="20"/>
        <w:framePr w:w="9482" w:h="13535" w:hRule="exact" w:wrap="none" w:vAnchor="page" w:hAnchor="page" w:x="1431" w:y="1592"/>
        <w:numPr>
          <w:ilvl w:val="1"/>
          <w:numId w:val="1"/>
        </w:numPr>
        <w:shd w:val="clear" w:color="auto" w:fill="auto"/>
        <w:tabs>
          <w:tab w:val="left" w:pos="1637"/>
        </w:tabs>
        <w:spacing w:line="306" w:lineRule="exact"/>
        <w:ind w:left="400" w:firstLine="680"/>
        <w:jc w:val="both"/>
      </w:pPr>
      <w:r>
        <w:rPr>
          <w:color w:val="000000"/>
          <w:lang w:eastAsia="ru-RU" w:bidi="ru-RU"/>
        </w:rPr>
        <w:t>Оргкомитет рассматривает представленные материалы и подводит итоги конкурсов «Мамина мечта».</w:t>
      </w:r>
    </w:p>
    <w:p w:rsidR="005B4235" w:rsidRDefault="005B4235" w:rsidP="005B4235">
      <w:pPr>
        <w:pStyle w:val="20"/>
        <w:framePr w:w="9482" w:h="13535" w:hRule="exact" w:wrap="none" w:vAnchor="page" w:hAnchor="page" w:x="1431" w:y="1592"/>
        <w:numPr>
          <w:ilvl w:val="2"/>
          <w:numId w:val="1"/>
        </w:numPr>
        <w:shd w:val="clear" w:color="auto" w:fill="auto"/>
        <w:tabs>
          <w:tab w:val="left" w:pos="1937"/>
        </w:tabs>
        <w:spacing w:line="306" w:lineRule="exact"/>
        <w:ind w:left="400" w:firstLine="680"/>
        <w:jc w:val="both"/>
      </w:pPr>
      <w:r>
        <w:rPr>
          <w:color w:val="000000"/>
          <w:lang w:eastAsia="ru-RU" w:bidi="ru-RU"/>
        </w:rPr>
        <w:t>Оргкомитет составит список из лучших видео, участвующих в конкурсе «Мамина мечта» по нескольким критериям: точность выполнения задания, идея, креативность исполнение желания, яркость и эмоциональность;</w:t>
      </w:r>
    </w:p>
    <w:p w:rsidR="005B4235" w:rsidRDefault="005B4235" w:rsidP="005B4235">
      <w:pPr>
        <w:rPr>
          <w:sz w:val="2"/>
          <w:szCs w:val="2"/>
        </w:rPr>
        <w:sectPr w:rsidR="005B423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B4235" w:rsidRDefault="005B4235" w:rsidP="005B4235">
      <w:pPr>
        <w:pStyle w:val="a4"/>
        <w:framePr w:wrap="none" w:vAnchor="page" w:hAnchor="page" w:x="6279" w:y="1069"/>
        <w:shd w:val="clear" w:color="auto" w:fill="auto"/>
        <w:spacing w:line="220" w:lineRule="exact"/>
      </w:pPr>
      <w:r>
        <w:rPr>
          <w:color w:val="000000"/>
          <w:lang w:eastAsia="ru-RU" w:bidi="ru-RU"/>
        </w:rPr>
        <w:lastRenderedPageBreak/>
        <w:t>3</w:t>
      </w:r>
    </w:p>
    <w:p w:rsidR="005B4235" w:rsidRDefault="005B4235" w:rsidP="005B4235">
      <w:pPr>
        <w:pStyle w:val="20"/>
        <w:framePr w:w="9472" w:h="11176" w:hRule="exact" w:wrap="none" w:vAnchor="page" w:hAnchor="page" w:x="1437" w:y="1555"/>
        <w:numPr>
          <w:ilvl w:val="2"/>
          <w:numId w:val="1"/>
        </w:numPr>
        <w:shd w:val="clear" w:color="auto" w:fill="auto"/>
        <w:tabs>
          <w:tab w:val="left" w:pos="1844"/>
        </w:tabs>
        <w:spacing w:line="310" w:lineRule="exact"/>
        <w:ind w:left="400" w:firstLine="680"/>
        <w:jc w:val="both"/>
      </w:pPr>
      <w:r>
        <w:rPr>
          <w:color w:val="000000"/>
          <w:lang w:eastAsia="ru-RU" w:bidi="ru-RU"/>
        </w:rPr>
        <w:t>Медийный представитель оргкомитета выберет победителя конкурса «Мамина мечта», который получит ценный подарок.</w:t>
      </w:r>
    </w:p>
    <w:p w:rsidR="005B4235" w:rsidRDefault="005B4235" w:rsidP="005B4235">
      <w:pPr>
        <w:pStyle w:val="20"/>
        <w:framePr w:w="9472" w:h="11176" w:hRule="exact" w:wrap="none" w:vAnchor="page" w:hAnchor="page" w:x="1437" w:y="1555"/>
        <w:numPr>
          <w:ilvl w:val="1"/>
          <w:numId w:val="1"/>
        </w:numPr>
        <w:shd w:val="clear" w:color="auto" w:fill="auto"/>
        <w:tabs>
          <w:tab w:val="left" w:pos="1805"/>
        </w:tabs>
        <w:spacing w:line="310" w:lineRule="exact"/>
        <w:ind w:left="400" w:firstLine="680"/>
        <w:jc w:val="both"/>
      </w:pPr>
      <w:r>
        <w:rPr>
          <w:color w:val="000000"/>
          <w:lang w:eastAsia="ru-RU" w:bidi="ru-RU"/>
        </w:rPr>
        <w:t>Оргкомитет рассматривает представленные материалы и подводит итоги конкурсов «Мама хранитель семейных традиций».</w:t>
      </w:r>
    </w:p>
    <w:p w:rsidR="005B4235" w:rsidRDefault="005B4235" w:rsidP="005B4235">
      <w:pPr>
        <w:pStyle w:val="20"/>
        <w:framePr w:w="9472" w:h="11176" w:hRule="exact" w:wrap="none" w:vAnchor="page" w:hAnchor="page" w:x="1437" w:y="1555"/>
        <w:numPr>
          <w:ilvl w:val="2"/>
          <w:numId w:val="1"/>
        </w:numPr>
        <w:shd w:val="clear" w:color="auto" w:fill="auto"/>
        <w:tabs>
          <w:tab w:val="left" w:pos="1844"/>
        </w:tabs>
        <w:spacing w:line="310" w:lineRule="exact"/>
        <w:ind w:left="400" w:firstLine="680"/>
        <w:jc w:val="both"/>
      </w:pPr>
      <w:r>
        <w:rPr>
          <w:color w:val="000000"/>
          <w:lang w:eastAsia="ru-RU" w:bidi="ru-RU"/>
        </w:rPr>
        <w:t>Оргкомитет выберет победителей конкурса «Мама - хранитель семейных традиций» по нескольким критериям: красочность рассказа, креативность, творческий подход, фото или иллюстрации (если они присутствуют);</w:t>
      </w:r>
    </w:p>
    <w:p w:rsidR="005B4235" w:rsidRDefault="005B4235" w:rsidP="005B4235">
      <w:pPr>
        <w:pStyle w:val="20"/>
        <w:framePr w:w="9472" w:h="11176" w:hRule="exact" w:wrap="none" w:vAnchor="page" w:hAnchor="page" w:x="1437" w:y="1555"/>
        <w:numPr>
          <w:ilvl w:val="2"/>
          <w:numId w:val="1"/>
        </w:numPr>
        <w:shd w:val="clear" w:color="auto" w:fill="auto"/>
        <w:tabs>
          <w:tab w:val="left" w:pos="1844"/>
        </w:tabs>
        <w:spacing w:line="310" w:lineRule="exact"/>
        <w:ind w:left="400" w:firstLine="680"/>
        <w:jc w:val="both"/>
      </w:pPr>
      <w:r>
        <w:rPr>
          <w:color w:val="000000"/>
          <w:lang w:eastAsia="ru-RU" w:bidi="ru-RU"/>
        </w:rPr>
        <w:t>Оргкомитет составляет список победителей конкурса «Мама - хранитель семейных традиций», которые будут приглашены для награждения на финал Всероссийского фестиваля «День матери», который пройдет в Государственном Кремлевском дворце.</w:t>
      </w:r>
    </w:p>
    <w:p w:rsidR="005B4235" w:rsidRDefault="005B4235" w:rsidP="005B4235">
      <w:pPr>
        <w:pStyle w:val="20"/>
        <w:framePr w:w="9472" w:h="11176" w:hRule="exact" w:wrap="none" w:vAnchor="page" w:hAnchor="page" w:x="1437" w:y="1555"/>
        <w:numPr>
          <w:ilvl w:val="1"/>
          <w:numId w:val="1"/>
        </w:numPr>
        <w:shd w:val="clear" w:color="auto" w:fill="auto"/>
        <w:tabs>
          <w:tab w:val="left" w:pos="1633"/>
        </w:tabs>
        <w:spacing w:line="310" w:lineRule="exact"/>
        <w:ind w:left="400" w:firstLine="680"/>
        <w:jc w:val="both"/>
      </w:pPr>
      <w:r>
        <w:rPr>
          <w:color w:val="000000"/>
          <w:lang w:eastAsia="ru-RU" w:bidi="ru-RU"/>
        </w:rPr>
        <w:t>Оргкомитет рассматривает представленные материалы и подводит итоги конкурсов «История успеха».</w:t>
      </w:r>
    </w:p>
    <w:p w:rsidR="005B4235" w:rsidRDefault="005B4235" w:rsidP="005B4235">
      <w:pPr>
        <w:pStyle w:val="20"/>
        <w:framePr w:w="9472" w:h="11176" w:hRule="exact" w:wrap="none" w:vAnchor="page" w:hAnchor="page" w:x="1437" w:y="1555"/>
        <w:numPr>
          <w:ilvl w:val="2"/>
          <w:numId w:val="1"/>
        </w:numPr>
        <w:shd w:val="clear" w:color="auto" w:fill="auto"/>
        <w:tabs>
          <w:tab w:val="left" w:pos="1844"/>
        </w:tabs>
        <w:spacing w:line="310" w:lineRule="exact"/>
        <w:ind w:left="400" w:firstLine="680"/>
        <w:jc w:val="both"/>
      </w:pPr>
      <w:r>
        <w:rPr>
          <w:color w:val="000000"/>
          <w:lang w:eastAsia="ru-RU" w:bidi="ru-RU"/>
        </w:rPr>
        <w:t>Оргкомитет выберет победителей конкурса «История успеха» по нескольким критериям: красочность рассказа, креативность, творческий подход, фото или иллюстрации (если они присутствуют);</w:t>
      </w:r>
    </w:p>
    <w:p w:rsidR="005B4235" w:rsidRDefault="005B4235" w:rsidP="005B4235">
      <w:pPr>
        <w:pStyle w:val="20"/>
        <w:framePr w:w="9472" w:h="11176" w:hRule="exact" w:wrap="none" w:vAnchor="page" w:hAnchor="page" w:x="1437" w:y="1555"/>
        <w:numPr>
          <w:ilvl w:val="2"/>
          <w:numId w:val="1"/>
        </w:numPr>
        <w:shd w:val="clear" w:color="auto" w:fill="auto"/>
        <w:tabs>
          <w:tab w:val="left" w:pos="1844"/>
        </w:tabs>
        <w:spacing w:line="310" w:lineRule="exact"/>
        <w:ind w:left="400" w:firstLine="680"/>
        <w:jc w:val="both"/>
      </w:pPr>
      <w:r>
        <w:rPr>
          <w:color w:val="000000"/>
          <w:lang w:eastAsia="ru-RU" w:bidi="ru-RU"/>
        </w:rPr>
        <w:t>Оргкомитет составляет список победителей конкурса «История успеха», которые будут приглашены для награждения на финал Всероссийского фестиваля «День матери», который пройдет 17 ноября 2020 года, в Государственном Кремлевском Дворце.</w:t>
      </w:r>
    </w:p>
    <w:p w:rsidR="005B4235" w:rsidRDefault="005B4235" w:rsidP="005B4235">
      <w:pPr>
        <w:pStyle w:val="20"/>
        <w:framePr w:w="9472" w:h="11176" w:hRule="exact" w:wrap="none" w:vAnchor="page" w:hAnchor="page" w:x="1437" w:y="1555"/>
        <w:numPr>
          <w:ilvl w:val="1"/>
          <w:numId w:val="1"/>
        </w:numPr>
        <w:shd w:val="clear" w:color="auto" w:fill="auto"/>
        <w:tabs>
          <w:tab w:val="left" w:pos="1633"/>
        </w:tabs>
        <w:spacing w:after="263" w:line="310" w:lineRule="exact"/>
        <w:ind w:left="400" w:firstLine="680"/>
        <w:jc w:val="both"/>
      </w:pPr>
      <w:r>
        <w:rPr>
          <w:color w:val="000000"/>
          <w:lang w:eastAsia="ru-RU" w:bidi="ru-RU"/>
        </w:rPr>
        <w:t xml:space="preserve">Информация об итогах Всероссийского конкурса публикуется на официальном сайте проекта «Многодетная Россия» </w:t>
      </w:r>
      <w:r>
        <w:rPr>
          <w:color w:val="000000"/>
          <w:lang w:val="en-US" w:bidi="en-US"/>
        </w:rPr>
        <w:t>https</w:t>
      </w:r>
      <w:r w:rsidRPr="003330E4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://многодетные- семьи.рф/ и других информационных площадках проекта.</w:t>
      </w:r>
    </w:p>
    <w:p w:rsidR="005B4235" w:rsidRDefault="005B4235" w:rsidP="005B4235">
      <w:pPr>
        <w:pStyle w:val="30"/>
        <w:framePr w:w="9472" w:h="11176" w:hRule="exact" w:wrap="none" w:vAnchor="page" w:hAnchor="page" w:x="1437" w:y="1555"/>
        <w:numPr>
          <w:ilvl w:val="0"/>
          <w:numId w:val="1"/>
        </w:numPr>
        <w:shd w:val="clear" w:color="auto" w:fill="auto"/>
        <w:tabs>
          <w:tab w:val="left" w:pos="1633"/>
        </w:tabs>
        <w:spacing w:before="0" w:after="126" w:line="356" w:lineRule="exact"/>
        <w:ind w:left="800" w:firstLine="120"/>
        <w:jc w:val="left"/>
      </w:pPr>
      <w:bookmarkStart w:id="7" w:name="bookmark8"/>
      <w:r>
        <w:rPr>
          <w:color w:val="000000"/>
          <w:lang w:eastAsia="ru-RU" w:bidi="ru-RU"/>
        </w:rPr>
        <w:t>МЕСТО ПРОВЕДЕНИЯ, СОДЕРЖАНИЕ И УЧАСТНИКИ ФИНАЛА ВСЕРОССИЙСКОГО ФЕСТИВАЛЯ «ДЕНЬ МАТЕРИ»</w:t>
      </w:r>
      <w:bookmarkEnd w:id="7"/>
    </w:p>
    <w:p w:rsidR="005B4235" w:rsidRDefault="005B4235" w:rsidP="005B4235">
      <w:pPr>
        <w:pStyle w:val="20"/>
        <w:framePr w:w="9472" w:h="11176" w:hRule="exact" w:wrap="none" w:vAnchor="page" w:hAnchor="page" w:x="1437" w:y="1555"/>
        <w:numPr>
          <w:ilvl w:val="1"/>
          <w:numId w:val="1"/>
        </w:numPr>
        <w:shd w:val="clear" w:color="auto" w:fill="auto"/>
        <w:tabs>
          <w:tab w:val="left" w:pos="1633"/>
        </w:tabs>
        <w:spacing w:line="349" w:lineRule="exact"/>
        <w:ind w:left="400" w:firstLine="680"/>
        <w:jc w:val="both"/>
      </w:pPr>
      <w:r>
        <w:rPr>
          <w:color w:val="000000"/>
          <w:lang w:eastAsia="ru-RU" w:bidi="ru-RU"/>
        </w:rPr>
        <w:t>Содержание финала Всероссийского фестиваля «День матери»: концерт с церемонией награждения, посвященный всеросийскому Дню матери, с участием детей-победителей конкурса «Марафон талантов», а также известных эстрадных исполнителей.</w:t>
      </w:r>
    </w:p>
    <w:p w:rsidR="005B4235" w:rsidRDefault="005B4235" w:rsidP="005B4235">
      <w:pPr>
        <w:pStyle w:val="20"/>
        <w:framePr w:w="9472" w:h="11176" w:hRule="exact" w:wrap="none" w:vAnchor="page" w:hAnchor="page" w:x="1437" w:y="1555"/>
        <w:numPr>
          <w:ilvl w:val="0"/>
          <w:numId w:val="4"/>
        </w:numPr>
        <w:shd w:val="clear" w:color="auto" w:fill="auto"/>
        <w:tabs>
          <w:tab w:val="left" w:pos="1633"/>
        </w:tabs>
        <w:spacing w:line="356" w:lineRule="exact"/>
        <w:ind w:left="400" w:firstLine="680"/>
        <w:jc w:val="both"/>
      </w:pPr>
      <w:r>
        <w:rPr>
          <w:color w:val="000000"/>
          <w:lang w:eastAsia="ru-RU" w:bidi="ru-RU"/>
        </w:rPr>
        <w:t>Участниками Всероссийского фестиваля «День матери» могут</w:t>
      </w:r>
    </w:p>
    <w:p w:rsidR="005B4235" w:rsidRDefault="005B4235" w:rsidP="005B4235">
      <w:pPr>
        <w:pStyle w:val="20"/>
        <w:framePr w:w="9472" w:h="11176" w:hRule="exact" w:wrap="none" w:vAnchor="page" w:hAnchor="page" w:x="1437" w:y="1555"/>
        <w:shd w:val="clear" w:color="auto" w:fill="auto"/>
        <w:spacing w:line="356" w:lineRule="exact"/>
        <w:ind w:left="400"/>
      </w:pPr>
      <w:r>
        <w:rPr>
          <w:color w:val="000000"/>
          <w:lang w:eastAsia="ru-RU" w:bidi="ru-RU"/>
        </w:rPr>
        <w:t>быть:</w:t>
      </w:r>
    </w:p>
    <w:p w:rsidR="005B4235" w:rsidRDefault="005B4235" w:rsidP="005B4235">
      <w:pPr>
        <w:pStyle w:val="20"/>
        <w:framePr w:w="9472" w:h="11176" w:hRule="exact" w:wrap="none" w:vAnchor="page" w:hAnchor="page" w:x="1437" w:y="1555"/>
        <w:shd w:val="clear" w:color="auto" w:fill="auto"/>
        <w:spacing w:line="356" w:lineRule="exact"/>
        <w:ind w:left="400" w:firstLine="680"/>
        <w:jc w:val="both"/>
      </w:pPr>
      <w:r>
        <w:rPr>
          <w:color w:val="000000"/>
          <w:lang w:eastAsia="ru-RU" w:bidi="ru-RU"/>
        </w:rPr>
        <w:t>любой член многодетной семьи.</w:t>
      </w:r>
    </w:p>
    <w:p w:rsidR="005B4235" w:rsidRDefault="005B4235" w:rsidP="005B4235">
      <w:pPr>
        <w:pStyle w:val="30"/>
        <w:framePr w:w="9472" w:h="1714" w:hRule="exact" w:wrap="none" w:vAnchor="page" w:hAnchor="page" w:x="1437" w:y="13176"/>
        <w:numPr>
          <w:ilvl w:val="0"/>
          <w:numId w:val="1"/>
        </w:numPr>
        <w:shd w:val="clear" w:color="auto" w:fill="auto"/>
        <w:tabs>
          <w:tab w:val="left" w:pos="1652"/>
        </w:tabs>
        <w:spacing w:before="0" w:after="120"/>
        <w:ind w:left="3360"/>
        <w:jc w:val="left"/>
      </w:pPr>
      <w:bookmarkStart w:id="8" w:name="bookmark9"/>
      <w:r>
        <w:rPr>
          <w:color w:val="000000"/>
          <w:lang w:eastAsia="ru-RU" w:bidi="ru-RU"/>
        </w:rPr>
        <w:t>ОРГАНИЗАЦИОННАЯ СТРУКТУРА ВСЕРОССИЙСКОГО ФЕСТИВАЛЯ «ДЕНЬ МАТЕРИ»</w:t>
      </w:r>
      <w:bookmarkEnd w:id="8"/>
    </w:p>
    <w:p w:rsidR="005B4235" w:rsidRDefault="005B4235" w:rsidP="005B4235">
      <w:pPr>
        <w:pStyle w:val="20"/>
        <w:framePr w:w="9472" w:h="1714" w:hRule="exact" w:wrap="none" w:vAnchor="page" w:hAnchor="page" w:x="1437" w:y="13176"/>
        <w:numPr>
          <w:ilvl w:val="1"/>
          <w:numId w:val="1"/>
        </w:numPr>
        <w:shd w:val="clear" w:color="auto" w:fill="auto"/>
        <w:tabs>
          <w:tab w:val="left" w:pos="1633"/>
        </w:tabs>
        <w:spacing w:line="310" w:lineRule="exact"/>
        <w:ind w:left="400" w:firstLine="680"/>
        <w:jc w:val="both"/>
      </w:pPr>
      <w:r>
        <w:rPr>
          <w:color w:val="000000"/>
          <w:lang w:eastAsia="ru-RU" w:bidi="ru-RU"/>
        </w:rPr>
        <w:t>Организаторами Всероссийского фестиваля являются Фонд поддержки детей, находящихся в трудной жизненной ситуации, и РОО «Объединение многодетных семей Москвы».</w:t>
      </w:r>
    </w:p>
    <w:p w:rsidR="005B4235" w:rsidRDefault="005B4235" w:rsidP="005B4235">
      <w:pPr>
        <w:rPr>
          <w:sz w:val="2"/>
          <w:szCs w:val="2"/>
        </w:rPr>
        <w:sectPr w:rsidR="005B423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B4235" w:rsidRDefault="005B4235" w:rsidP="005B4235">
      <w:pPr>
        <w:pStyle w:val="a4"/>
        <w:framePr w:wrap="none" w:vAnchor="page" w:hAnchor="page" w:x="6254" w:y="1062"/>
        <w:shd w:val="clear" w:color="auto" w:fill="auto"/>
        <w:spacing w:line="220" w:lineRule="exact"/>
      </w:pPr>
      <w:r>
        <w:rPr>
          <w:color w:val="000000"/>
          <w:lang w:eastAsia="ru-RU" w:bidi="ru-RU"/>
        </w:rPr>
        <w:lastRenderedPageBreak/>
        <w:t>4</w:t>
      </w:r>
    </w:p>
    <w:p w:rsidR="005B4235" w:rsidRDefault="005B4235" w:rsidP="005B4235">
      <w:pPr>
        <w:pStyle w:val="20"/>
        <w:framePr w:w="9472" w:h="7686" w:hRule="exact" w:wrap="none" w:vAnchor="page" w:hAnchor="page" w:x="1437" w:y="1508"/>
        <w:numPr>
          <w:ilvl w:val="1"/>
          <w:numId w:val="1"/>
        </w:numPr>
        <w:shd w:val="clear" w:color="auto" w:fill="auto"/>
        <w:tabs>
          <w:tab w:val="left" w:pos="1674"/>
        </w:tabs>
        <w:spacing w:line="360" w:lineRule="exact"/>
        <w:ind w:left="400" w:firstLine="660"/>
      </w:pPr>
      <w:r>
        <w:rPr>
          <w:color w:val="000000"/>
          <w:lang w:eastAsia="ru-RU" w:bidi="ru-RU"/>
        </w:rPr>
        <w:t>Общее руководство проведением Всероссийского фестиваля осуществляет Организационный комитет (далее - Оргкомитет).</w:t>
      </w:r>
    </w:p>
    <w:p w:rsidR="005B4235" w:rsidRDefault="005B4235" w:rsidP="005B4235">
      <w:pPr>
        <w:pStyle w:val="20"/>
        <w:framePr w:w="9472" w:h="7686" w:hRule="exact" w:wrap="none" w:vAnchor="page" w:hAnchor="page" w:x="1437" w:y="1508"/>
        <w:numPr>
          <w:ilvl w:val="1"/>
          <w:numId w:val="1"/>
        </w:numPr>
        <w:shd w:val="clear" w:color="auto" w:fill="auto"/>
        <w:tabs>
          <w:tab w:val="left" w:pos="1674"/>
        </w:tabs>
        <w:spacing w:line="360" w:lineRule="exact"/>
        <w:ind w:left="1060"/>
        <w:jc w:val="both"/>
      </w:pPr>
      <w:r>
        <w:rPr>
          <w:color w:val="000000"/>
          <w:lang w:eastAsia="ru-RU" w:bidi="ru-RU"/>
        </w:rPr>
        <w:t>Оргкомитет Всероссийского фестиваля:</w:t>
      </w:r>
    </w:p>
    <w:p w:rsidR="005B4235" w:rsidRDefault="005B4235" w:rsidP="005B4235">
      <w:pPr>
        <w:pStyle w:val="20"/>
        <w:framePr w:w="9472" w:h="7686" w:hRule="exact" w:wrap="none" w:vAnchor="page" w:hAnchor="page" w:x="1437" w:y="1508"/>
        <w:numPr>
          <w:ilvl w:val="2"/>
          <w:numId w:val="1"/>
        </w:numPr>
        <w:shd w:val="clear" w:color="auto" w:fill="auto"/>
        <w:tabs>
          <w:tab w:val="left" w:pos="1836"/>
        </w:tabs>
        <w:spacing w:line="360" w:lineRule="exact"/>
        <w:ind w:left="1060"/>
        <w:jc w:val="both"/>
      </w:pPr>
      <w:r>
        <w:rPr>
          <w:color w:val="000000"/>
          <w:lang w:eastAsia="ru-RU" w:bidi="ru-RU"/>
        </w:rPr>
        <w:t>Оргкомитет формируется из:</w:t>
      </w:r>
    </w:p>
    <w:p w:rsidR="005B4235" w:rsidRDefault="005B4235" w:rsidP="005B4235">
      <w:pPr>
        <w:pStyle w:val="20"/>
        <w:framePr w:w="9472" w:h="7686" w:hRule="exact" w:wrap="none" w:vAnchor="page" w:hAnchor="page" w:x="1437" w:y="1508"/>
        <w:numPr>
          <w:ilvl w:val="0"/>
          <w:numId w:val="5"/>
        </w:numPr>
        <w:shd w:val="clear" w:color="auto" w:fill="auto"/>
        <w:tabs>
          <w:tab w:val="left" w:pos="1325"/>
        </w:tabs>
        <w:spacing w:line="310" w:lineRule="exact"/>
        <w:ind w:left="1060"/>
        <w:jc w:val="both"/>
      </w:pPr>
      <w:r>
        <w:rPr>
          <w:color w:val="000000"/>
          <w:lang w:eastAsia="ru-RU" w:bidi="ru-RU"/>
        </w:rPr>
        <w:t>представителей Федерального Собрания Российской Федерации;</w:t>
      </w:r>
    </w:p>
    <w:p w:rsidR="005B4235" w:rsidRDefault="005B4235" w:rsidP="005B4235">
      <w:pPr>
        <w:pStyle w:val="20"/>
        <w:framePr w:w="9472" w:h="7686" w:hRule="exact" w:wrap="none" w:vAnchor="page" w:hAnchor="page" w:x="1437" w:y="1508"/>
        <w:numPr>
          <w:ilvl w:val="0"/>
          <w:numId w:val="5"/>
        </w:numPr>
        <w:shd w:val="clear" w:color="auto" w:fill="auto"/>
        <w:tabs>
          <w:tab w:val="left" w:pos="1328"/>
        </w:tabs>
        <w:spacing w:line="310" w:lineRule="exact"/>
        <w:ind w:left="1060"/>
        <w:jc w:val="both"/>
      </w:pPr>
      <w:r>
        <w:rPr>
          <w:color w:val="000000"/>
          <w:lang w:eastAsia="ru-RU" w:bidi="ru-RU"/>
        </w:rPr>
        <w:t>представителей федеральных и региональных исполнительных органов государственной власти;</w:t>
      </w:r>
    </w:p>
    <w:p w:rsidR="005B4235" w:rsidRDefault="005B4235" w:rsidP="005B4235">
      <w:pPr>
        <w:pStyle w:val="20"/>
        <w:framePr w:w="9472" w:h="7686" w:hRule="exact" w:wrap="none" w:vAnchor="page" w:hAnchor="page" w:x="1437" w:y="1508"/>
        <w:shd w:val="clear" w:color="auto" w:fill="auto"/>
        <w:spacing w:line="310" w:lineRule="exact"/>
        <w:ind w:left="1060"/>
        <w:jc w:val="both"/>
      </w:pPr>
      <w:r>
        <w:rPr>
          <w:color w:val="000000"/>
          <w:lang w:eastAsia="ru-RU" w:bidi="ru-RU"/>
        </w:rPr>
        <w:t>-представителей некоммерческих, общественных, научных и образовательных организаций;</w:t>
      </w:r>
    </w:p>
    <w:p w:rsidR="005B4235" w:rsidRDefault="005B4235" w:rsidP="005B4235">
      <w:pPr>
        <w:pStyle w:val="20"/>
        <w:framePr w:w="9472" w:h="7686" w:hRule="exact" w:wrap="none" w:vAnchor="page" w:hAnchor="page" w:x="1437" w:y="1508"/>
        <w:numPr>
          <w:ilvl w:val="0"/>
          <w:numId w:val="5"/>
        </w:numPr>
        <w:shd w:val="clear" w:color="auto" w:fill="auto"/>
        <w:tabs>
          <w:tab w:val="left" w:pos="1332"/>
        </w:tabs>
        <w:spacing w:line="310" w:lineRule="exact"/>
        <w:ind w:left="1060"/>
        <w:jc w:val="both"/>
      </w:pPr>
      <w:r>
        <w:rPr>
          <w:color w:val="000000"/>
          <w:lang w:eastAsia="ru-RU" w:bidi="ru-RU"/>
        </w:rPr>
        <w:t>представителей бизнес-структур;</w:t>
      </w:r>
    </w:p>
    <w:p w:rsidR="005B4235" w:rsidRDefault="005B4235" w:rsidP="005B4235">
      <w:pPr>
        <w:pStyle w:val="20"/>
        <w:framePr w:w="9472" w:h="7686" w:hRule="exact" w:wrap="none" w:vAnchor="page" w:hAnchor="page" w:x="1437" w:y="1508"/>
        <w:numPr>
          <w:ilvl w:val="0"/>
          <w:numId w:val="5"/>
        </w:numPr>
        <w:shd w:val="clear" w:color="auto" w:fill="auto"/>
        <w:tabs>
          <w:tab w:val="left" w:pos="1332"/>
        </w:tabs>
        <w:spacing w:line="310" w:lineRule="exact"/>
        <w:ind w:left="1060"/>
        <w:jc w:val="both"/>
      </w:pPr>
      <w:r>
        <w:rPr>
          <w:color w:val="000000"/>
          <w:lang w:eastAsia="ru-RU" w:bidi="ru-RU"/>
        </w:rPr>
        <w:t>общественных деятелей, деятелей культуры и спорта.</w:t>
      </w:r>
    </w:p>
    <w:p w:rsidR="005B4235" w:rsidRDefault="005B4235" w:rsidP="005B4235">
      <w:pPr>
        <w:pStyle w:val="20"/>
        <w:framePr w:w="9472" w:h="7686" w:hRule="exact" w:wrap="none" w:vAnchor="page" w:hAnchor="page" w:x="1437" w:y="1508"/>
        <w:shd w:val="clear" w:color="auto" w:fill="auto"/>
        <w:spacing w:line="310" w:lineRule="exact"/>
        <w:ind w:left="400" w:firstLine="660"/>
      </w:pPr>
      <w:r>
        <w:rPr>
          <w:color w:val="000000"/>
          <w:lang w:eastAsia="ru-RU" w:bidi="ru-RU"/>
        </w:rPr>
        <w:t>Для участия в работе Оргкомитета могут привлекаться эксперты и специалисты, занимающиеся вопросами семейной политики.</w:t>
      </w:r>
    </w:p>
    <w:p w:rsidR="005B4235" w:rsidRDefault="005B4235" w:rsidP="005B4235">
      <w:pPr>
        <w:pStyle w:val="20"/>
        <w:framePr w:w="9472" w:h="7686" w:hRule="exact" w:wrap="none" w:vAnchor="page" w:hAnchor="page" w:x="1437" w:y="1508"/>
        <w:numPr>
          <w:ilvl w:val="2"/>
          <w:numId w:val="1"/>
        </w:numPr>
        <w:shd w:val="clear" w:color="auto" w:fill="auto"/>
        <w:tabs>
          <w:tab w:val="left" w:pos="1843"/>
        </w:tabs>
        <w:spacing w:line="310" w:lineRule="exact"/>
        <w:ind w:left="1060"/>
        <w:jc w:val="both"/>
      </w:pPr>
      <w:r>
        <w:rPr>
          <w:color w:val="000000"/>
          <w:lang w:eastAsia="ru-RU" w:bidi="ru-RU"/>
        </w:rPr>
        <w:t>Полномочия Оргкомитета:</w:t>
      </w:r>
    </w:p>
    <w:p w:rsidR="005B4235" w:rsidRDefault="005B4235" w:rsidP="005B4235">
      <w:pPr>
        <w:pStyle w:val="20"/>
        <w:framePr w:w="9472" w:h="7686" w:hRule="exact" w:wrap="none" w:vAnchor="page" w:hAnchor="page" w:x="1437" w:y="1508"/>
        <w:numPr>
          <w:ilvl w:val="0"/>
          <w:numId w:val="5"/>
        </w:numPr>
        <w:shd w:val="clear" w:color="auto" w:fill="auto"/>
        <w:tabs>
          <w:tab w:val="left" w:pos="1336"/>
        </w:tabs>
        <w:spacing w:line="310" w:lineRule="exact"/>
        <w:ind w:left="1060"/>
        <w:jc w:val="both"/>
      </w:pPr>
      <w:r>
        <w:rPr>
          <w:color w:val="000000"/>
          <w:lang w:eastAsia="ru-RU" w:bidi="ru-RU"/>
        </w:rPr>
        <w:t>утверждает Положение о Всероссийских конкурсах «Мамина мечта» и «Мама - хранитель семейных традиций»;</w:t>
      </w:r>
    </w:p>
    <w:p w:rsidR="005B4235" w:rsidRDefault="005B4235" w:rsidP="005B4235">
      <w:pPr>
        <w:pStyle w:val="20"/>
        <w:framePr w:w="9472" w:h="7686" w:hRule="exact" w:wrap="none" w:vAnchor="page" w:hAnchor="page" w:x="1437" w:y="1508"/>
        <w:numPr>
          <w:ilvl w:val="0"/>
          <w:numId w:val="5"/>
        </w:numPr>
        <w:shd w:val="clear" w:color="auto" w:fill="auto"/>
        <w:tabs>
          <w:tab w:val="left" w:pos="1336"/>
        </w:tabs>
        <w:spacing w:line="310" w:lineRule="exact"/>
        <w:ind w:left="1060"/>
        <w:jc w:val="both"/>
      </w:pPr>
      <w:r>
        <w:rPr>
          <w:color w:val="000000"/>
          <w:lang w:eastAsia="ru-RU" w:bidi="ru-RU"/>
        </w:rPr>
        <w:t>содействует проведению конкурсов в субъектах Российской Федерации;</w:t>
      </w:r>
    </w:p>
    <w:p w:rsidR="005B4235" w:rsidRDefault="005B4235" w:rsidP="005B4235">
      <w:pPr>
        <w:pStyle w:val="20"/>
        <w:framePr w:w="9472" w:h="7686" w:hRule="exact" w:wrap="none" w:vAnchor="page" w:hAnchor="page" w:x="1437" w:y="1508"/>
        <w:numPr>
          <w:ilvl w:val="0"/>
          <w:numId w:val="5"/>
        </w:numPr>
        <w:shd w:val="clear" w:color="auto" w:fill="auto"/>
        <w:tabs>
          <w:tab w:val="left" w:pos="1336"/>
        </w:tabs>
        <w:spacing w:line="310" w:lineRule="exact"/>
        <w:ind w:left="1060"/>
        <w:jc w:val="both"/>
      </w:pPr>
      <w:r>
        <w:rPr>
          <w:color w:val="000000"/>
          <w:lang w:eastAsia="ru-RU" w:bidi="ru-RU"/>
        </w:rPr>
        <w:t>подводит итоги Всероссийских конкурсов, утверждает перечень победителей;</w:t>
      </w:r>
    </w:p>
    <w:p w:rsidR="005B4235" w:rsidRDefault="005B4235" w:rsidP="005B4235">
      <w:pPr>
        <w:pStyle w:val="20"/>
        <w:framePr w:w="9472" w:h="7686" w:hRule="exact" w:wrap="none" w:vAnchor="page" w:hAnchor="page" w:x="1437" w:y="1508"/>
        <w:numPr>
          <w:ilvl w:val="0"/>
          <w:numId w:val="5"/>
        </w:numPr>
        <w:shd w:val="clear" w:color="auto" w:fill="auto"/>
        <w:tabs>
          <w:tab w:val="left" w:pos="1343"/>
        </w:tabs>
        <w:spacing w:line="310" w:lineRule="exact"/>
        <w:ind w:left="1060"/>
        <w:jc w:val="both"/>
      </w:pPr>
      <w:r>
        <w:rPr>
          <w:color w:val="000000"/>
          <w:lang w:eastAsia="ru-RU" w:bidi="ru-RU"/>
        </w:rPr>
        <w:t>выявляет лучшие работы Всероссийских конкурсов, содействует их распространению;</w:t>
      </w:r>
    </w:p>
    <w:p w:rsidR="005B4235" w:rsidRDefault="005B4235" w:rsidP="005B4235">
      <w:pPr>
        <w:pStyle w:val="20"/>
        <w:framePr w:w="9472" w:h="7686" w:hRule="exact" w:wrap="none" w:vAnchor="page" w:hAnchor="page" w:x="1437" w:y="1508"/>
        <w:numPr>
          <w:ilvl w:val="0"/>
          <w:numId w:val="5"/>
        </w:numPr>
        <w:shd w:val="clear" w:color="auto" w:fill="auto"/>
        <w:tabs>
          <w:tab w:val="left" w:pos="1339"/>
        </w:tabs>
        <w:spacing w:line="310" w:lineRule="exact"/>
        <w:ind w:left="1060"/>
        <w:jc w:val="both"/>
      </w:pPr>
      <w:r>
        <w:rPr>
          <w:color w:val="000000"/>
          <w:lang w:eastAsia="ru-RU" w:bidi="ru-RU"/>
        </w:rPr>
        <w:t>формирует и высылает в ответ на заявки Дипломы и ценные подарки участникам Всероссийских конкурсов по почте.</w:t>
      </w:r>
    </w:p>
    <w:p w:rsidR="006E7D9F" w:rsidRDefault="006E7D9F"/>
    <w:sectPr w:rsidR="006E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0089"/>
    <w:multiLevelType w:val="multilevel"/>
    <w:tmpl w:val="4C86226A"/>
    <w:lvl w:ilvl="0">
      <w:start w:val="4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97343D"/>
    <w:multiLevelType w:val="multilevel"/>
    <w:tmpl w:val="71D0D578"/>
    <w:lvl w:ilvl="0">
      <w:start w:val="3"/>
      <w:numFmt w:val="decimal"/>
      <w:lvlText w:val="7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175458"/>
    <w:multiLevelType w:val="multilevel"/>
    <w:tmpl w:val="E34A40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921EB4"/>
    <w:multiLevelType w:val="multilevel"/>
    <w:tmpl w:val="4F98062C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327B47"/>
    <w:multiLevelType w:val="multilevel"/>
    <w:tmpl w:val="72349A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A7"/>
    <w:rsid w:val="00137AA7"/>
    <w:rsid w:val="005B4235"/>
    <w:rsid w:val="006E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BC153-F3E7-4D36-AEF0-DB37C68A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B423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5B423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Заголовок №3_"/>
    <w:basedOn w:val="a0"/>
    <w:link w:val="30"/>
    <w:rsid w:val="005B423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B423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B423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Колонтитул"/>
    <w:basedOn w:val="a"/>
    <w:link w:val="a3"/>
    <w:rsid w:val="005B42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Заголовок №3"/>
    <w:basedOn w:val="a"/>
    <w:link w:val="3"/>
    <w:rsid w:val="005B4235"/>
    <w:pPr>
      <w:shd w:val="clear" w:color="auto" w:fill="FFFFFF"/>
      <w:spacing w:before="660" w:line="310" w:lineRule="exact"/>
      <w:ind w:hanging="204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90">
    <w:name w:val="Основной текст (9)"/>
    <w:basedOn w:val="a"/>
    <w:link w:val="9"/>
    <w:rsid w:val="005B4235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5B42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949</Words>
  <Characters>5411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2020-08-31T04:28:00Z</dcterms:created>
  <dcterms:modified xsi:type="dcterms:W3CDTF">2020-08-31T04:29:00Z</dcterms:modified>
</cp:coreProperties>
</file>