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0F6F" w:rsidRPr="0000329A" w:rsidRDefault="002F0F6F" w:rsidP="002F0F6F">
      <w:pPr>
        <w:spacing w:after="0" w:line="240" w:lineRule="auto"/>
        <w:jc w:val="center"/>
        <w:rPr>
          <w:rFonts w:ascii="Times New Roman" w:eastAsia="Times New Roman" w:hAnsi="Times New Roman"/>
          <w:b/>
          <w:sz w:val="28"/>
          <w:szCs w:val="28"/>
          <w:lang w:eastAsia="ru-RU"/>
        </w:rPr>
      </w:pPr>
      <w:r w:rsidRPr="0000329A">
        <w:rPr>
          <w:rFonts w:ascii="Times New Roman" w:eastAsia="Times New Roman" w:hAnsi="Times New Roman"/>
          <w:b/>
          <w:sz w:val="28"/>
          <w:szCs w:val="28"/>
          <w:lang w:eastAsia="ru-RU"/>
        </w:rPr>
        <w:t>Общество с ограниченной ответственностью</w:t>
      </w:r>
    </w:p>
    <w:p w:rsidR="002F0F6F" w:rsidRPr="0000329A" w:rsidRDefault="002F0F6F" w:rsidP="002F0F6F">
      <w:pPr>
        <w:spacing w:after="0" w:line="240" w:lineRule="auto"/>
        <w:jc w:val="center"/>
        <w:rPr>
          <w:rFonts w:ascii="Times New Roman" w:eastAsia="Times New Roman" w:hAnsi="Times New Roman"/>
          <w:b/>
          <w:sz w:val="28"/>
          <w:szCs w:val="28"/>
          <w:lang w:eastAsia="ru-RU"/>
        </w:rPr>
      </w:pPr>
      <w:r w:rsidRPr="0000329A">
        <w:rPr>
          <w:rFonts w:ascii="Times New Roman" w:eastAsia="Times New Roman" w:hAnsi="Times New Roman"/>
          <w:b/>
          <w:sz w:val="28"/>
          <w:szCs w:val="28"/>
          <w:lang w:eastAsia="ru-RU"/>
        </w:rPr>
        <w:t>«</w:t>
      </w:r>
      <w:r w:rsidR="00A26E05">
        <w:rPr>
          <w:rFonts w:ascii="Times New Roman" w:eastAsia="Times New Roman" w:hAnsi="Times New Roman"/>
          <w:b/>
          <w:sz w:val="28"/>
          <w:szCs w:val="28"/>
          <w:lang w:eastAsia="ru-RU"/>
        </w:rPr>
        <w:t>БТИ-Межрегион</w:t>
      </w:r>
      <w:r w:rsidRPr="0000329A">
        <w:rPr>
          <w:rFonts w:ascii="Times New Roman" w:eastAsia="Times New Roman" w:hAnsi="Times New Roman"/>
          <w:b/>
          <w:sz w:val="28"/>
          <w:szCs w:val="28"/>
          <w:lang w:eastAsia="ru-RU"/>
        </w:rPr>
        <w:t>»</w:t>
      </w:r>
    </w:p>
    <w:p w:rsidR="002F0F6F" w:rsidRPr="0000329A" w:rsidRDefault="002F0F6F" w:rsidP="002F0F6F">
      <w:pPr>
        <w:spacing w:after="0" w:line="240" w:lineRule="auto"/>
        <w:jc w:val="center"/>
        <w:rPr>
          <w:rFonts w:ascii="Times New Roman" w:eastAsia="Times New Roman" w:hAnsi="Times New Roman"/>
          <w:b/>
          <w:sz w:val="28"/>
          <w:szCs w:val="28"/>
          <w:lang w:eastAsia="ru-RU"/>
        </w:rPr>
      </w:pPr>
    </w:p>
    <w:p w:rsidR="002F0F6F" w:rsidRPr="0000329A" w:rsidRDefault="002F0F6F" w:rsidP="002F0F6F">
      <w:pPr>
        <w:spacing w:after="0" w:line="240" w:lineRule="auto"/>
        <w:jc w:val="center"/>
        <w:rPr>
          <w:rFonts w:ascii="Times New Roman" w:eastAsia="Times New Roman" w:hAnsi="Times New Roman"/>
          <w:b/>
          <w:sz w:val="28"/>
          <w:szCs w:val="28"/>
          <w:lang w:eastAsia="ru-RU"/>
        </w:rPr>
      </w:pPr>
    </w:p>
    <w:p w:rsidR="002F0F6F" w:rsidRPr="0000329A" w:rsidRDefault="002F0F6F" w:rsidP="002F0F6F">
      <w:pPr>
        <w:spacing w:after="0" w:line="240" w:lineRule="auto"/>
        <w:jc w:val="center"/>
        <w:rPr>
          <w:rFonts w:ascii="Times New Roman" w:eastAsia="Times New Roman" w:hAnsi="Times New Roman"/>
          <w:b/>
          <w:sz w:val="28"/>
          <w:szCs w:val="28"/>
          <w:lang w:eastAsia="ru-RU"/>
        </w:rPr>
      </w:pPr>
    </w:p>
    <w:p w:rsidR="002F0F6F" w:rsidRPr="0000329A" w:rsidRDefault="002F0F6F" w:rsidP="002F0F6F">
      <w:pPr>
        <w:spacing w:after="0" w:line="240" w:lineRule="auto"/>
        <w:jc w:val="center"/>
        <w:rPr>
          <w:rFonts w:ascii="Times New Roman" w:eastAsia="Times New Roman" w:hAnsi="Times New Roman"/>
          <w:b/>
          <w:sz w:val="28"/>
          <w:szCs w:val="28"/>
          <w:lang w:eastAsia="ru-RU"/>
        </w:rPr>
      </w:pPr>
    </w:p>
    <w:p w:rsidR="002F0F6F" w:rsidRPr="0000329A" w:rsidRDefault="002F0F6F" w:rsidP="002F0F6F">
      <w:pPr>
        <w:spacing w:after="0" w:line="240" w:lineRule="auto"/>
        <w:jc w:val="center"/>
        <w:rPr>
          <w:rFonts w:ascii="Times New Roman" w:eastAsia="Times New Roman" w:hAnsi="Times New Roman"/>
          <w:b/>
          <w:sz w:val="28"/>
          <w:szCs w:val="28"/>
          <w:lang w:eastAsia="ru-RU"/>
        </w:rPr>
      </w:pPr>
    </w:p>
    <w:p w:rsidR="00582BC8" w:rsidRDefault="00605304" w:rsidP="00582BC8">
      <w:pPr>
        <w:autoSpaceDE w:val="0"/>
        <w:autoSpaceDN w:val="0"/>
        <w:adjustRightInd w:val="0"/>
        <w:spacing w:after="0"/>
        <w:jc w:val="center"/>
        <w:rPr>
          <w:rFonts w:ascii="Times New Roman" w:eastAsia="Times New Roman" w:hAnsi="Times New Roman"/>
          <w:b/>
          <w:sz w:val="32"/>
          <w:szCs w:val="32"/>
          <w:lang w:eastAsia="ru-RU"/>
        </w:rPr>
      </w:pPr>
      <w:r w:rsidRPr="0000329A">
        <w:rPr>
          <w:rFonts w:ascii="Times New Roman" w:eastAsia="Times New Roman" w:hAnsi="Times New Roman"/>
          <w:b/>
          <w:sz w:val="32"/>
          <w:szCs w:val="32"/>
          <w:lang w:eastAsia="ru-RU"/>
        </w:rPr>
        <w:t>ПРОЕКТ ПЛАНИРОВКИ И ПРОЕКТ МЕЖЕВАНИЯ ТЕРРИТОРИИ</w:t>
      </w:r>
      <w:r w:rsidR="00582BC8">
        <w:rPr>
          <w:rFonts w:ascii="Times New Roman" w:eastAsia="Times New Roman" w:hAnsi="Times New Roman"/>
          <w:b/>
          <w:sz w:val="32"/>
          <w:szCs w:val="32"/>
          <w:lang w:eastAsia="ru-RU"/>
        </w:rPr>
        <w:t>:</w:t>
      </w:r>
      <w:r w:rsidR="00B113B1" w:rsidRPr="0000329A">
        <w:rPr>
          <w:rFonts w:ascii="Times New Roman" w:eastAsia="Times New Roman" w:hAnsi="Times New Roman"/>
          <w:b/>
          <w:sz w:val="32"/>
          <w:szCs w:val="32"/>
          <w:lang w:eastAsia="ru-RU"/>
        </w:rPr>
        <w:t xml:space="preserve"> </w:t>
      </w:r>
    </w:p>
    <w:p w:rsidR="00582BC8" w:rsidRPr="007E7813" w:rsidRDefault="00582BC8" w:rsidP="00582BC8">
      <w:pPr>
        <w:autoSpaceDE w:val="0"/>
        <w:autoSpaceDN w:val="0"/>
        <w:adjustRightInd w:val="0"/>
        <w:spacing w:after="0"/>
        <w:jc w:val="center"/>
        <w:rPr>
          <w:b/>
          <w:bCs/>
          <w:sz w:val="32"/>
          <w:szCs w:val="32"/>
        </w:rPr>
      </w:pPr>
      <w:r w:rsidRPr="00582BC8">
        <w:rPr>
          <w:rFonts w:ascii="Times New Roman" w:hAnsi="Times New Roman"/>
          <w:b/>
          <w:bCs/>
          <w:color w:val="000000"/>
          <w:sz w:val="32"/>
          <w:szCs w:val="32"/>
        </w:rPr>
        <w:t>Очистные сооружения хозяйственно-бытовых сточных вод производительностью 10000 м</w:t>
      </w:r>
      <w:r w:rsidRPr="00582BC8">
        <w:rPr>
          <w:rFonts w:ascii="Times New Roman" w:hAnsi="Times New Roman"/>
          <w:b/>
          <w:bCs/>
          <w:color w:val="000000"/>
          <w:sz w:val="32"/>
          <w:szCs w:val="32"/>
          <w:vertAlign w:val="superscript"/>
        </w:rPr>
        <w:t>3</w:t>
      </w:r>
      <w:r w:rsidRPr="00582BC8">
        <w:rPr>
          <w:rFonts w:ascii="Times New Roman" w:hAnsi="Times New Roman"/>
          <w:b/>
          <w:bCs/>
          <w:color w:val="000000"/>
          <w:sz w:val="32"/>
          <w:szCs w:val="32"/>
        </w:rPr>
        <w:t>/сутки в г. Ирбит Свердловской области</w:t>
      </w:r>
    </w:p>
    <w:p w:rsidR="00605304" w:rsidRPr="0000329A" w:rsidRDefault="00605304" w:rsidP="002F0F6F">
      <w:pPr>
        <w:spacing w:after="0" w:line="240" w:lineRule="auto"/>
        <w:jc w:val="center"/>
        <w:rPr>
          <w:rFonts w:ascii="Times New Roman" w:eastAsia="Times New Roman" w:hAnsi="Times New Roman"/>
          <w:b/>
          <w:sz w:val="28"/>
          <w:szCs w:val="28"/>
          <w:lang w:eastAsia="ru-RU"/>
        </w:rPr>
      </w:pPr>
    </w:p>
    <w:p w:rsidR="009563E1" w:rsidRPr="0000329A" w:rsidRDefault="009563E1" w:rsidP="002F0F6F">
      <w:pPr>
        <w:spacing w:after="0" w:line="240" w:lineRule="auto"/>
        <w:jc w:val="center"/>
        <w:rPr>
          <w:rFonts w:ascii="Times New Roman" w:eastAsia="Times New Roman" w:hAnsi="Times New Roman"/>
          <w:b/>
          <w:sz w:val="32"/>
          <w:szCs w:val="32"/>
          <w:lang w:eastAsia="ru-RU"/>
        </w:rPr>
      </w:pPr>
    </w:p>
    <w:p w:rsidR="00A0142F" w:rsidRPr="0000329A" w:rsidRDefault="00A0142F" w:rsidP="002F0F6F">
      <w:pPr>
        <w:spacing w:after="0" w:line="240" w:lineRule="auto"/>
        <w:jc w:val="center"/>
        <w:rPr>
          <w:rFonts w:ascii="Times New Roman" w:eastAsia="Times New Roman" w:hAnsi="Times New Roman"/>
          <w:b/>
          <w:sz w:val="32"/>
          <w:szCs w:val="32"/>
          <w:lang w:eastAsia="ru-RU"/>
        </w:rPr>
      </w:pPr>
    </w:p>
    <w:p w:rsidR="00A0142F" w:rsidRPr="0000329A" w:rsidRDefault="00A0142F" w:rsidP="002F0F6F">
      <w:pPr>
        <w:spacing w:after="0" w:line="240" w:lineRule="auto"/>
        <w:jc w:val="center"/>
        <w:rPr>
          <w:rFonts w:ascii="Times New Roman" w:eastAsia="Times New Roman" w:hAnsi="Times New Roman"/>
          <w:b/>
          <w:sz w:val="32"/>
          <w:szCs w:val="32"/>
          <w:lang w:eastAsia="ru-RU"/>
        </w:rPr>
      </w:pPr>
    </w:p>
    <w:p w:rsidR="002F0F6F" w:rsidRPr="0000329A" w:rsidRDefault="002F0F6F" w:rsidP="002F0F6F">
      <w:pPr>
        <w:spacing w:after="0" w:line="240" w:lineRule="auto"/>
        <w:jc w:val="center"/>
        <w:rPr>
          <w:rFonts w:ascii="Times New Roman" w:eastAsia="Times New Roman" w:hAnsi="Times New Roman"/>
          <w:b/>
          <w:sz w:val="28"/>
          <w:szCs w:val="28"/>
          <w:lang w:eastAsia="ru-RU"/>
        </w:rPr>
      </w:pPr>
    </w:p>
    <w:p w:rsidR="002F0F6F" w:rsidRPr="00B5306F" w:rsidRDefault="002F0F6F" w:rsidP="002F0F6F">
      <w:pPr>
        <w:spacing w:after="0" w:line="240" w:lineRule="auto"/>
        <w:jc w:val="center"/>
        <w:rPr>
          <w:rFonts w:ascii="Times New Roman" w:eastAsia="Times New Roman" w:hAnsi="Times New Roman"/>
          <w:b/>
          <w:sz w:val="32"/>
          <w:szCs w:val="32"/>
          <w:lang w:eastAsia="ru-RU"/>
        </w:rPr>
      </w:pPr>
      <w:r w:rsidRPr="0000329A">
        <w:rPr>
          <w:rFonts w:ascii="Times New Roman" w:eastAsia="Times New Roman" w:hAnsi="Times New Roman"/>
          <w:b/>
          <w:sz w:val="32"/>
          <w:szCs w:val="32"/>
          <w:lang w:eastAsia="ru-RU"/>
        </w:rPr>
        <w:t xml:space="preserve">Том </w:t>
      </w:r>
      <w:r w:rsidR="00B5306F">
        <w:rPr>
          <w:rFonts w:ascii="Times New Roman" w:eastAsia="Times New Roman" w:hAnsi="Times New Roman"/>
          <w:b/>
          <w:sz w:val="32"/>
          <w:szCs w:val="32"/>
          <w:lang w:val="en-US" w:eastAsia="ru-RU"/>
        </w:rPr>
        <w:t>II</w:t>
      </w:r>
    </w:p>
    <w:p w:rsidR="002F0F6F" w:rsidRPr="0000329A" w:rsidRDefault="002F0F6F" w:rsidP="002F0F6F">
      <w:pPr>
        <w:spacing w:after="0" w:line="240" w:lineRule="auto"/>
        <w:jc w:val="center"/>
        <w:rPr>
          <w:rFonts w:ascii="Times New Roman" w:eastAsia="Times New Roman" w:hAnsi="Times New Roman"/>
          <w:b/>
          <w:sz w:val="32"/>
          <w:szCs w:val="32"/>
          <w:lang w:eastAsia="ru-RU"/>
        </w:rPr>
      </w:pPr>
    </w:p>
    <w:p w:rsidR="00B5306F" w:rsidRDefault="00B5306F" w:rsidP="002F0F6F">
      <w:pPr>
        <w:spacing w:after="0" w:line="240" w:lineRule="auto"/>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t>Материалы по обоснованию п</w:t>
      </w:r>
      <w:r w:rsidR="00920051" w:rsidRPr="0000329A">
        <w:rPr>
          <w:rFonts w:ascii="Times New Roman" w:eastAsia="Times New Roman" w:hAnsi="Times New Roman"/>
          <w:b/>
          <w:sz w:val="32"/>
          <w:szCs w:val="32"/>
          <w:lang w:eastAsia="ru-RU"/>
        </w:rPr>
        <w:t>роект</w:t>
      </w:r>
      <w:r>
        <w:rPr>
          <w:rFonts w:ascii="Times New Roman" w:eastAsia="Times New Roman" w:hAnsi="Times New Roman"/>
          <w:b/>
          <w:sz w:val="32"/>
          <w:szCs w:val="32"/>
          <w:lang w:eastAsia="ru-RU"/>
        </w:rPr>
        <w:t>а</w:t>
      </w:r>
      <w:r w:rsidR="00920051" w:rsidRPr="0000329A">
        <w:rPr>
          <w:rFonts w:ascii="Times New Roman" w:eastAsia="Times New Roman" w:hAnsi="Times New Roman"/>
          <w:b/>
          <w:sz w:val="32"/>
          <w:szCs w:val="32"/>
          <w:lang w:eastAsia="ru-RU"/>
        </w:rPr>
        <w:t xml:space="preserve"> </w:t>
      </w:r>
    </w:p>
    <w:p w:rsidR="002F0F6F" w:rsidRPr="0000329A" w:rsidRDefault="00920051" w:rsidP="002F0F6F">
      <w:pPr>
        <w:spacing w:after="0" w:line="240" w:lineRule="auto"/>
        <w:jc w:val="center"/>
        <w:rPr>
          <w:rFonts w:ascii="Times New Roman" w:eastAsia="Times New Roman" w:hAnsi="Times New Roman"/>
          <w:b/>
          <w:sz w:val="32"/>
          <w:szCs w:val="32"/>
          <w:lang w:eastAsia="ru-RU"/>
        </w:rPr>
      </w:pPr>
      <w:r w:rsidRPr="0000329A">
        <w:rPr>
          <w:rFonts w:ascii="Times New Roman" w:eastAsia="Times New Roman" w:hAnsi="Times New Roman"/>
          <w:b/>
          <w:sz w:val="32"/>
          <w:szCs w:val="32"/>
          <w:lang w:eastAsia="ru-RU"/>
        </w:rPr>
        <w:t>планировки территории</w:t>
      </w:r>
    </w:p>
    <w:p w:rsidR="00A0142F" w:rsidRPr="0000329A" w:rsidRDefault="00B5306F" w:rsidP="002F0F6F">
      <w:pPr>
        <w:spacing w:after="0" w:line="240" w:lineRule="auto"/>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t>Пояснительная записка</w:t>
      </w:r>
    </w:p>
    <w:p w:rsidR="002F0F6F" w:rsidRPr="0000329A" w:rsidRDefault="002F0F6F" w:rsidP="002F0F6F">
      <w:pPr>
        <w:spacing w:after="0" w:line="240" w:lineRule="auto"/>
        <w:jc w:val="center"/>
        <w:rPr>
          <w:rFonts w:ascii="Times New Roman" w:eastAsia="Times New Roman" w:hAnsi="Times New Roman"/>
          <w:b/>
          <w:sz w:val="28"/>
          <w:szCs w:val="28"/>
          <w:lang w:eastAsia="ru-RU"/>
        </w:rPr>
      </w:pPr>
    </w:p>
    <w:p w:rsidR="00A0142F" w:rsidRPr="0000329A" w:rsidRDefault="00A0142F" w:rsidP="002F0F6F">
      <w:pPr>
        <w:spacing w:after="0" w:line="240" w:lineRule="auto"/>
        <w:jc w:val="center"/>
        <w:rPr>
          <w:rFonts w:ascii="Times New Roman" w:eastAsia="Times New Roman" w:hAnsi="Times New Roman"/>
          <w:sz w:val="32"/>
          <w:szCs w:val="32"/>
          <w:lang w:eastAsia="ru-RU"/>
        </w:rPr>
      </w:pPr>
    </w:p>
    <w:p w:rsidR="00A0142F" w:rsidRPr="0000329A" w:rsidRDefault="00A0142F" w:rsidP="002F0F6F">
      <w:pPr>
        <w:spacing w:after="0" w:line="240" w:lineRule="auto"/>
        <w:jc w:val="center"/>
        <w:rPr>
          <w:rFonts w:ascii="Times New Roman" w:eastAsia="Times New Roman" w:hAnsi="Times New Roman"/>
          <w:sz w:val="32"/>
          <w:szCs w:val="32"/>
          <w:lang w:eastAsia="ru-RU"/>
        </w:rPr>
      </w:pPr>
    </w:p>
    <w:p w:rsidR="00A0142F" w:rsidRPr="0000329A" w:rsidRDefault="00A0142F" w:rsidP="002F0F6F">
      <w:pPr>
        <w:spacing w:after="0" w:line="240" w:lineRule="auto"/>
        <w:jc w:val="center"/>
        <w:rPr>
          <w:rFonts w:ascii="Times New Roman" w:eastAsia="Times New Roman" w:hAnsi="Times New Roman"/>
          <w:sz w:val="32"/>
          <w:szCs w:val="32"/>
          <w:lang w:eastAsia="ru-RU"/>
        </w:rPr>
      </w:pPr>
    </w:p>
    <w:p w:rsidR="002F0F6F" w:rsidRPr="0000329A" w:rsidRDefault="00A26E05" w:rsidP="002F0F6F">
      <w:pPr>
        <w:spacing w:after="0" w:line="240" w:lineRule="auto"/>
        <w:jc w:val="center"/>
        <w:rPr>
          <w:rFonts w:ascii="Times New Roman" w:eastAsia="Times New Roman" w:hAnsi="Times New Roman"/>
          <w:sz w:val="32"/>
          <w:szCs w:val="32"/>
          <w:lang w:eastAsia="ru-RU"/>
        </w:rPr>
      </w:pPr>
      <w:r>
        <w:rPr>
          <w:rFonts w:ascii="Times New Roman" w:eastAsia="Times New Roman" w:hAnsi="Times New Roman"/>
          <w:sz w:val="32"/>
          <w:szCs w:val="32"/>
          <w:lang w:eastAsia="ru-RU"/>
        </w:rPr>
        <w:t>0</w:t>
      </w:r>
      <w:r w:rsidR="00582BC8">
        <w:rPr>
          <w:rFonts w:ascii="Times New Roman" w:eastAsia="Times New Roman" w:hAnsi="Times New Roman"/>
          <w:sz w:val="32"/>
          <w:szCs w:val="32"/>
          <w:lang w:eastAsia="ru-RU"/>
        </w:rPr>
        <w:t>2</w:t>
      </w:r>
      <w:r w:rsidR="00A0142F" w:rsidRPr="0000329A">
        <w:rPr>
          <w:rFonts w:ascii="Times New Roman" w:eastAsia="Times New Roman" w:hAnsi="Times New Roman"/>
          <w:sz w:val="32"/>
          <w:szCs w:val="32"/>
          <w:lang w:eastAsia="ru-RU"/>
        </w:rPr>
        <w:t>-0</w:t>
      </w:r>
      <w:r w:rsidR="00582BC8">
        <w:rPr>
          <w:rFonts w:ascii="Times New Roman" w:eastAsia="Times New Roman" w:hAnsi="Times New Roman"/>
          <w:sz w:val="32"/>
          <w:szCs w:val="32"/>
          <w:lang w:eastAsia="ru-RU"/>
        </w:rPr>
        <w:t>2</w:t>
      </w:r>
      <w:r w:rsidR="00A0142F" w:rsidRPr="0000329A">
        <w:rPr>
          <w:rFonts w:ascii="Times New Roman" w:eastAsia="Times New Roman" w:hAnsi="Times New Roman"/>
          <w:sz w:val="32"/>
          <w:szCs w:val="32"/>
          <w:lang w:eastAsia="ru-RU"/>
        </w:rPr>
        <w:t>/201</w:t>
      </w:r>
      <w:r>
        <w:rPr>
          <w:rFonts w:ascii="Times New Roman" w:eastAsia="Times New Roman" w:hAnsi="Times New Roman"/>
          <w:sz w:val="32"/>
          <w:szCs w:val="32"/>
          <w:lang w:eastAsia="ru-RU"/>
        </w:rPr>
        <w:t>8</w:t>
      </w:r>
      <w:r w:rsidR="00CB4373" w:rsidRPr="0000329A">
        <w:rPr>
          <w:rFonts w:ascii="Times New Roman" w:eastAsia="Times New Roman" w:hAnsi="Times New Roman"/>
          <w:sz w:val="32"/>
          <w:szCs w:val="32"/>
          <w:lang w:eastAsia="ru-RU"/>
        </w:rPr>
        <w:t xml:space="preserve"> – ПП.</w:t>
      </w:r>
      <w:r w:rsidR="00605304" w:rsidRPr="0000329A">
        <w:rPr>
          <w:rFonts w:ascii="Times New Roman" w:eastAsia="Times New Roman" w:hAnsi="Times New Roman"/>
          <w:sz w:val="32"/>
          <w:szCs w:val="32"/>
          <w:lang w:eastAsia="ru-RU"/>
        </w:rPr>
        <w:t>ПМ</w:t>
      </w:r>
    </w:p>
    <w:p w:rsidR="002F0F6F" w:rsidRPr="0000329A" w:rsidRDefault="002F0F6F" w:rsidP="002F0F6F">
      <w:pPr>
        <w:spacing w:after="0" w:line="240" w:lineRule="auto"/>
        <w:jc w:val="center"/>
        <w:rPr>
          <w:rFonts w:ascii="Times New Roman" w:eastAsia="Times New Roman" w:hAnsi="Times New Roman"/>
          <w:sz w:val="28"/>
          <w:szCs w:val="28"/>
          <w:lang w:eastAsia="ru-RU"/>
        </w:rPr>
      </w:pPr>
    </w:p>
    <w:p w:rsidR="002F0F6F" w:rsidRPr="0000329A" w:rsidRDefault="002F0F6F" w:rsidP="002F0F6F">
      <w:pPr>
        <w:spacing w:after="0" w:line="240" w:lineRule="auto"/>
        <w:jc w:val="center"/>
        <w:rPr>
          <w:rFonts w:ascii="Times New Roman" w:eastAsia="Times New Roman" w:hAnsi="Times New Roman"/>
          <w:sz w:val="28"/>
          <w:szCs w:val="28"/>
          <w:lang w:eastAsia="ru-RU"/>
        </w:rPr>
      </w:pPr>
    </w:p>
    <w:p w:rsidR="00605304" w:rsidRPr="0000329A" w:rsidRDefault="00605304" w:rsidP="002F0F6F">
      <w:pPr>
        <w:spacing w:after="0" w:line="240" w:lineRule="auto"/>
        <w:jc w:val="center"/>
        <w:rPr>
          <w:rFonts w:ascii="Times New Roman" w:eastAsia="Times New Roman" w:hAnsi="Times New Roman"/>
          <w:sz w:val="28"/>
          <w:szCs w:val="28"/>
          <w:lang w:eastAsia="ru-RU"/>
        </w:rPr>
      </w:pPr>
    </w:p>
    <w:p w:rsidR="00605304" w:rsidRPr="0000329A" w:rsidRDefault="00605304" w:rsidP="002F0F6F">
      <w:pPr>
        <w:spacing w:after="0" w:line="240" w:lineRule="auto"/>
        <w:jc w:val="center"/>
        <w:rPr>
          <w:rFonts w:ascii="Times New Roman" w:eastAsia="Times New Roman" w:hAnsi="Times New Roman"/>
          <w:sz w:val="28"/>
          <w:szCs w:val="28"/>
          <w:lang w:eastAsia="ru-RU"/>
        </w:rPr>
      </w:pPr>
    </w:p>
    <w:p w:rsidR="002F0F6F" w:rsidRPr="0000329A" w:rsidRDefault="002F0F6F" w:rsidP="002F0F6F">
      <w:pPr>
        <w:spacing w:after="0" w:line="240" w:lineRule="auto"/>
        <w:jc w:val="center"/>
        <w:rPr>
          <w:rFonts w:ascii="Times New Roman" w:eastAsia="Times New Roman" w:hAnsi="Times New Roman"/>
          <w:sz w:val="28"/>
          <w:szCs w:val="28"/>
          <w:lang w:eastAsia="ru-RU"/>
        </w:rPr>
      </w:pPr>
    </w:p>
    <w:p w:rsidR="002F0F6F" w:rsidRPr="0000329A" w:rsidRDefault="002F0F6F" w:rsidP="002F0F6F">
      <w:pPr>
        <w:spacing w:after="0" w:line="240" w:lineRule="auto"/>
        <w:jc w:val="center"/>
        <w:rPr>
          <w:rFonts w:ascii="Times New Roman" w:eastAsia="Times New Roman" w:hAnsi="Times New Roman"/>
          <w:sz w:val="28"/>
          <w:szCs w:val="28"/>
          <w:lang w:eastAsia="ru-RU"/>
        </w:rPr>
      </w:pPr>
    </w:p>
    <w:p w:rsidR="00B5306F" w:rsidRDefault="00B5306F" w:rsidP="002F0F6F">
      <w:pPr>
        <w:spacing w:after="0" w:line="240" w:lineRule="auto"/>
        <w:jc w:val="center"/>
        <w:rPr>
          <w:rFonts w:ascii="Times New Roman" w:eastAsia="Times New Roman" w:hAnsi="Times New Roman"/>
          <w:sz w:val="28"/>
          <w:szCs w:val="28"/>
          <w:lang w:eastAsia="ru-RU"/>
        </w:rPr>
      </w:pPr>
    </w:p>
    <w:p w:rsidR="00B5306F" w:rsidRDefault="00B5306F" w:rsidP="002F0F6F">
      <w:pPr>
        <w:spacing w:after="0" w:line="240" w:lineRule="auto"/>
        <w:jc w:val="center"/>
        <w:rPr>
          <w:rFonts w:ascii="Times New Roman" w:eastAsia="Times New Roman" w:hAnsi="Times New Roman"/>
          <w:sz w:val="28"/>
          <w:szCs w:val="28"/>
          <w:lang w:eastAsia="ru-RU"/>
        </w:rPr>
      </w:pPr>
    </w:p>
    <w:p w:rsidR="00B5306F" w:rsidRDefault="00B5306F" w:rsidP="002F0F6F">
      <w:pPr>
        <w:spacing w:after="0" w:line="240" w:lineRule="auto"/>
        <w:jc w:val="center"/>
        <w:rPr>
          <w:rFonts w:ascii="Times New Roman" w:eastAsia="Times New Roman" w:hAnsi="Times New Roman"/>
          <w:sz w:val="28"/>
          <w:szCs w:val="28"/>
          <w:lang w:eastAsia="ru-RU"/>
        </w:rPr>
      </w:pPr>
    </w:p>
    <w:p w:rsidR="00B5306F" w:rsidRDefault="00B5306F" w:rsidP="002F0F6F">
      <w:pPr>
        <w:spacing w:after="0" w:line="240" w:lineRule="auto"/>
        <w:jc w:val="center"/>
        <w:rPr>
          <w:rFonts w:ascii="Times New Roman" w:eastAsia="Times New Roman" w:hAnsi="Times New Roman"/>
          <w:sz w:val="28"/>
          <w:szCs w:val="28"/>
          <w:lang w:eastAsia="ru-RU"/>
        </w:rPr>
      </w:pPr>
    </w:p>
    <w:p w:rsidR="00B5306F" w:rsidRDefault="00B5306F" w:rsidP="002F0F6F">
      <w:pPr>
        <w:spacing w:after="0" w:line="240" w:lineRule="auto"/>
        <w:jc w:val="center"/>
        <w:rPr>
          <w:rFonts w:ascii="Times New Roman" w:eastAsia="Times New Roman" w:hAnsi="Times New Roman"/>
          <w:sz w:val="28"/>
          <w:szCs w:val="28"/>
          <w:lang w:eastAsia="ru-RU"/>
        </w:rPr>
      </w:pPr>
    </w:p>
    <w:p w:rsidR="00B5306F" w:rsidRDefault="00B5306F" w:rsidP="002F0F6F">
      <w:pPr>
        <w:spacing w:after="0" w:line="240" w:lineRule="auto"/>
        <w:jc w:val="center"/>
        <w:rPr>
          <w:rFonts w:ascii="Times New Roman" w:eastAsia="Times New Roman" w:hAnsi="Times New Roman"/>
          <w:sz w:val="28"/>
          <w:szCs w:val="28"/>
          <w:lang w:eastAsia="ru-RU"/>
        </w:rPr>
      </w:pPr>
    </w:p>
    <w:p w:rsidR="00B5306F" w:rsidRDefault="00B5306F" w:rsidP="002F0F6F">
      <w:pPr>
        <w:spacing w:after="0" w:line="240" w:lineRule="auto"/>
        <w:jc w:val="center"/>
        <w:rPr>
          <w:rFonts w:ascii="Times New Roman" w:eastAsia="Times New Roman" w:hAnsi="Times New Roman"/>
          <w:sz w:val="28"/>
          <w:szCs w:val="28"/>
          <w:lang w:eastAsia="ru-RU"/>
        </w:rPr>
      </w:pPr>
    </w:p>
    <w:p w:rsidR="00B5306F" w:rsidRDefault="00B5306F" w:rsidP="002F0F6F">
      <w:pPr>
        <w:spacing w:after="0" w:line="240" w:lineRule="auto"/>
        <w:jc w:val="center"/>
        <w:rPr>
          <w:rFonts w:ascii="Times New Roman" w:eastAsia="Times New Roman" w:hAnsi="Times New Roman"/>
          <w:sz w:val="28"/>
          <w:szCs w:val="28"/>
          <w:lang w:eastAsia="ru-RU"/>
        </w:rPr>
      </w:pPr>
    </w:p>
    <w:p w:rsidR="002F0F6F" w:rsidRPr="0000329A" w:rsidRDefault="00A26E05" w:rsidP="002F0F6F">
      <w:pPr>
        <w:spacing w:after="0" w:line="240" w:lineRule="auto"/>
        <w:jc w:val="center"/>
        <w:rPr>
          <w:rFonts w:ascii="Times New Roman" w:eastAsia="Times New Roman" w:hAnsi="Times New Roman"/>
          <w:sz w:val="28"/>
          <w:szCs w:val="28"/>
          <w:lang w:eastAsia="ru-RU"/>
        </w:rPr>
        <w:sectPr w:rsidR="002F0F6F" w:rsidRPr="0000329A" w:rsidSect="003217CD">
          <w:footerReference w:type="even" r:id="rId7"/>
          <w:footerReference w:type="default" r:id="rId8"/>
          <w:pgSz w:w="11906" w:h="16838"/>
          <w:pgMar w:top="1134" w:right="850" w:bottom="993" w:left="1701" w:header="708" w:footer="708" w:gutter="0"/>
          <w:cols w:space="708"/>
          <w:titlePg/>
          <w:docGrid w:linePitch="360"/>
        </w:sectPr>
      </w:pPr>
      <w:r>
        <w:rPr>
          <w:rFonts w:ascii="Times New Roman" w:eastAsia="Times New Roman" w:hAnsi="Times New Roman"/>
          <w:sz w:val="28"/>
          <w:szCs w:val="28"/>
          <w:lang w:eastAsia="ru-RU"/>
        </w:rPr>
        <w:t>Ирбит 2018</w:t>
      </w:r>
    </w:p>
    <w:p w:rsidR="002F0F6F" w:rsidRPr="0000329A" w:rsidRDefault="002F0F6F" w:rsidP="002F0F6F">
      <w:pPr>
        <w:pageBreakBefore/>
        <w:spacing w:after="240" w:line="240" w:lineRule="auto"/>
        <w:jc w:val="center"/>
        <w:outlineLvl w:val="0"/>
        <w:rPr>
          <w:rFonts w:ascii="Times New Roman" w:eastAsia="Times New Roman" w:hAnsi="Times New Roman"/>
          <w:b/>
          <w:sz w:val="36"/>
          <w:szCs w:val="24"/>
          <w:lang w:eastAsia="ru-RU"/>
        </w:rPr>
      </w:pPr>
      <w:r w:rsidRPr="0000329A">
        <w:rPr>
          <w:rFonts w:ascii="Times New Roman" w:eastAsia="Times New Roman" w:hAnsi="Times New Roman"/>
          <w:b/>
          <w:sz w:val="36"/>
          <w:szCs w:val="24"/>
          <w:lang w:eastAsia="ru-RU"/>
        </w:rPr>
        <w:lastRenderedPageBreak/>
        <w:t xml:space="preserve">Проект разработан авторским коллективом </w:t>
      </w:r>
      <w:r w:rsidRPr="0000329A">
        <w:rPr>
          <w:rFonts w:ascii="Times New Roman" w:eastAsia="Times New Roman" w:hAnsi="Times New Roman"/>
          <w:b/>
          <w:sz w:val="36"/>
          <w:szCs w:val="24"/>
          <w:lang w:eastAsia="ru-RU"/>
        </w:rPr>
        <w:br/>
        <w:t>в составе:</w:t>
      </w:r>
    </w:p>
    <w:p w:rsidR="00391487" w:rsidRPr="0000329A" w:rsidRDefault="00391487" w:rsidP="002F0F6F">
      <w:pPr>
        <w:tabs>
          <w:tab w:val="left" w:pos="7088"/>
        </w:tabs>
        <w:spacing w:after="0" w:line="360" w:lineRule="auto"/>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xml:space="preserve">Главный </w:t>
      </w:r>
      <w:r w:rsidR="00A26E05">
        <w:rPr>
          <w:rFonts w:ascii="Times New Roman" w:eastAsia="Times New Roman" w:hAnsi="Times New Roman"/>
          <w:sz w:val="28"/>
          <w:szCs w:val="28"/>
          <w:lang w:eastAsia="ru-RU"/>
        </w:rPr>
        <w:t>руководитель</w:t>
      </w:r>
      <w:r w:rsidRPr="0000329A">
        <w:rPr>
          <w:rFonts w:ascii="Times New Roman" w:eastAsia="Times New Roman" w:hAnsi="Times New Roman"/>
          <w:sz w:val="28"/>
          <w:szCs w:val="28"/>
          <w:lang w:eastAsia="ru-RU"/>
        </w:rPr>
        <w:t xml:space="preserve"> проекта                                       </w:t>
      </w:r>
      <w:r w:rsidR="00B357DA" w:rsidRPr="0000329A">
        <w:rPr>
          <w:rFonts w:ascii="Times New Roman" w:eastAsia="Times New Roman" w:hAnsi="Times New Roman"/>
          <w:sz w:val="28"/>
          <w:szCs w:val="28"/>
          <w:lang w:eastAsia="ru-RU"/>
        </w:rPr>
        <w:t xml:space="preserve">     </w:t>
      </w:r>
      <w:r w:rsidR="00A26E05">
        <w:rPr>
          <w:rFonts w:ascii="Times New Roman" w:eastAsia="Times New Roman" w:hAnsi="Times New Roman"/>
          <w:sz w:val="28"/>
          <w:szCs w:val="28"/>
          <w:lang w:eastAsia="ru-RU"/>
        </w:rPr>
        <w:t>Олюнин С.В.</w:t>
      </w:r>
    </w:p>
    <w:p w:rsidR="00391487" w:rsidRPr="0000329A" w:rsidRDefault="00391487" w:rsidP="002F0F6F">
      <w:pPr>
        <w:tabs>
          <w:tab w:val="left" w:pos="7088"/>
        </w:tabs>
        <w:spacing w:after="0" w:line="360" w:lineRule="auto"/>
        <w:jc w:val="both"/>
        <w:rPr>
          <w:rFonts w:ascii="Times New Roman" w:eastAsia="Times New Roman" w:hAnsi="Times New Roman"/>
          <w:sz w:val="28"/>
          <w:szCs w:val="28"/>
          <w:lang w:eastAsia="ru-RU"/>
        </w:rPr>
      </w:pPr>
    </w:p>
    <w:p w:rsidR="002F0F6F" w:rsidRPr="0000329A" w:rsidRDefault="00A26E05" w:rsidP="002F0F6F">
      <w:pPr>
        <w:tabs>
          <w:tab w:val="left" w:pos="7088"/>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Кадастровый инженер                                                           Олюнин С.В.</w:t>
      </w:r>
    </w:p>
    <w:p w:rsidR="002F0F6F" w:rsidRPr="0000329A" w:rsidRDefault="002F0F6F" w:rsidP="002F0F6F">
      <w:pPr>
        <w:tabs>
          <w:tab w:val="left" w:pos="7088"/>
        </w:tabs>
        <w:spacing w:after="0" w:line="360" w:lineRule="auto"/>
        <w:jc w:val="both"/>
        <w:rPr>
          <w:rFonts w:ascii="Times New Roman" w:eastAsia="Times New Roman" w:hAnsi="Times New Roman"/>
          <w:sz w:val="28"/>
          <w:szCs w:val="28"/>
          <w:lang w:eastAsia="ru-RU"/>
        </w:rPr>
      </w:pPr>
    </w:p>
    <w:p w:rsidR="002F0F6F" w:rsidRPr="0000329A" w:rsidRDefault="00A26E05" w:rsidP="002F0F6F">
      <w:pPr>
        <w:tabs>
          <w:tab w:val="left" w:pos="7088"/>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Инженер-геодезист                                                                Захаров С.В.</w:t>
      </w:r>
    </w:p>
    <w:p w:rsidR="002F0F6F" w:rsidRPr="0000329A" w:rsidRDefault="002F0F6F" w:rsidP="002F0F6F">
      <w:pPr>
        <w:tabs>
          <w:tab w:val="left" w:pos="7088"/>
        </w:tabs>
        <w:spacing w:after="0" w:line="360" w:lineRule="auto"/>
        <w:jc w:val="both"/>
        <w:rPr>
          <w:rFonts w:ascii="Times New Roman" w:eastAsia="Times New Roman" w:hAnsi="Times New Roman"/>
          <w:sz w:val="28"/>
          <w:szCs w:val="28"/>
          <w:lang w:eastAsia="ru-RU"/>
        </w:rPr>
      </w:pPr>
    </w:p>
    <w:p w:rsidR="002F0F6F" w:rsidRPr="0000329A" w:rsidRDefault="002F0F6F" w:rsidP="002F0F6F">
      <w:pPr>
        <w:tabs>
          <w:tab w:val="left" w:pos="7088"/>
        </w:tabs>
        <w:spacing w:after="0" w:line="360" w:lineRule="auto"/>
        <w:jc w:val="both"/>
        <w:rPr>
          <w:rFonts w:ascii="Times New Roman" w:eastAsia="Times New Roman" w:hAnsi="Times New Roman"/>
          <w:b/>
          <w:sz w:val="28"/>
          <w:szCs w:val="28"/>
          <w:lang w:eastAsia="ru-RU"/>
        </w:rPr>
      </w:pPr>
    </w:p>
    <w:p w:rsidR="002F0F6F" w:rsidRPr="0000329A" w:rsidRDefault="002F0F6F" w:rsidP="002F0F6F">
      <w:pPr>
        <w:tabs>
          <w:tab w:val="left" w:pos="7088"/>
        </w:tabs>
        <w:spacing w:after="0" w:line="360" w:lineRule="auto"/>
        <w:jc w:val="both"/>
        <w:rPr>
          <w:rFonts w:ascii="Times New Roman" w:eastAsia="Times New Roman" w:hAnsi="Times New Roman"/>
          <w:b/>
          <w:sz w:val="28"/>
          <w:szCs w:val="28"/>
          <w:lang w:eastAsia="ru-RU"/>
        </w:rPr>
      </w:pPr>
    </w:p>
    <w:p w:rsidR="002F0F6F" w:rsidRPr="0000329A" w:rsidRDefault="002F0F6F" w:rsidP="002F0F6F">
      <w:pPr>
        <w:pageBreakBefore/>
        <w:spacing w:after="0" w:line="240" w:lineRule="auto"/>
        <w:jc w:val="center"/>
        <w:outlineLvl w:val="0"/>
        <w:rPr>
          <w:rFonts w:ascii="Times New Roman" w:eastAsia="Times New Roman" w:hAnsi="Times New Roman"/>
          <w:b/>
          <w:sz w:val="36"/>
          <w:szCs w:val="36"/>
          <w:lang w:eastAsia="ru-RU"/>
        </w:rPr>
      </w:pPr>
      <w:r w:rsidRPr="0000329A">
        <w:rPr>
          <w:rFonts w:ascii="Times New Roman" w:eastAsia="Times New Roman" w:hAnsi="Times New Roman"/>
          <w:b/>
          <w:sz w:val="36"/>
          <w:szCs w:val="36"/>
          <w:lang w:eastAsia="ru-RU"/>
        </w:rPr>
        <w:lastRenderedPageBreak/>
        <w:t>Состав проекта</w:t>
      </w:r>
    </w:p>
    <w:p w:rsidR="002F0F6F" w:rsidRPr="0000329A" w:rsidRDefault="002F0F6F" w:rsidP="002F0F6F">
      <w:pPr>
        <w:spacing w:after="0" w:line="240" w:lineRule="auto"/>
        <w:jc w:val="center"/>
        <w:rPr>
          <w:rFonts w:ascii="Times New Roman" w:eastAsia="Times New Roman" w:hAnsi="Times New Roman"/>
          <w:b/>
          <w:sz w:val="36"/>
          <w:szCs w:val="3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3"/>
        <w:gridCol w:w="4176"/>
        <w:gridCol w:w="1242"/>
        <w:gridCol w:w="1073"/>
        <w:gridCol w:w="1061"/>
        <w:gridCol w:w="980"/>
      </w:tblGrid>
      <w:tr w:rsidR="0000329A" w:rsidRPr="0000329A" w:rsidTr="00215F67">
        <w:tc>
          <w:tcPr>
            <w:tcW w:w="813" w:type="dxa"/>
            <w:vAlign w:val="center"/>
          </w:tcPr>
          <w:p w:rsidR="002F0F6F" w:rsidRPr="0000329A" w:rsidRDefault="002F0F6F" w:rsidP="002F0F6F">
            <w:pPr>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w:t>
            </w:r>
          </w:p>
          <w:p w:rsidR="002F0F6F" w:rsidRPr="0000329A" w:rsidRDefault="002F0F6F" w:rsidP="002F0F6F">
            <w:pPr>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п\п</w:t>
            </w:r>
          </w:p>
        </w:tc>
        <w:tc>
          <w:tcPr>
            <w:tcW w:w="4176" w:type="dxa"/>
            <w:vAlign w:val="center"/>
          </w:tcPr>
          <w:p w:rsidR="002F0F6F" w:rsidRPr="0000329A" w:rsidRDefault="002F0F6F" w:rsidP="002F0F6F">
            <w:pPr>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Наименование</w:t>
            </w:r>
          </w:p>
        </w:tc>
        <w:tc>
          <w:tcPr>
            <w:tcW w:w="1242" w:type="dxa"/>
            <w:vAlign w:val="center"/>
          </w:tcPr>
          <w:p w:rsidR="002F0F6F" w:rsidRPr="0000329A" w:rsidRDefault="002F0F6F" w:rsidP="002F0F6F">
            <w:pPr>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w:t>
            </w:r>
          </w:p>
          <w:p w:rsidR="002F0F6F" w:rsidRPr="0000329A" w:rsidRDefault="002F0F6F" w:rsidP="002F0F6F">
            <w:pPr>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томов</w:t>
            </w:r>
          </w:p>
          <w:p w:rsidR="002F0F6F" w:rsidRPr="0000329A" w:rsidRDefault="002F0F6F" w:rsidP="002F0F6F">
            <w:pPr>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листов</w:t>
            </w:r>
          </w:p>
        </w:tc>
        <w:tc>
          <w:tcPr>
            <w:tcW w:w="1073" w:type="dxa"/>
            <w:vAlign w:val="center"/>
          </w:tcPr>
          <w:p w:rsidR="002F0F6F" w:rsidRPr="0000329A" w:rsidRDefault="002F0F6F" w:rsidP="002F0F6F">
            <w:pPr>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кол-во листов</w:t>
            </w:r>
          </w:p>
        </w:tc>
        <w:tc>
          <w:tcPr>
            <w:tcW w:w="1061" w:type="dxa"/>
            <w:vAlign w:val="center"/>
          </w:tcPr>
          <w:p w:rsidR="002F0F6F" w:rsidRPr="0000329A" w:rsidRDefault="002F0F6F" w:rsidP="002F0F6F">
            <w:pPr>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гриф</w:t>
            </w:r>
          </w:p>
          <w:p w:rsidR="002F0F6F" w:rsidRPr="0000329A" w:rsidRDefault="002F0F6F" w:rsidP="002F0F6F">
            <w:pPr>
              <w:spacing w:after="0" w:line="240" w:lineRule="auto"/>
              <w:jc w:val="center"/>
              <w:rPr>
                <w:rFonts w:ascii="Times New Roman" w:eastAsia="Times New Roman" w:hAnsi="Times New Roman"/>
                <w:b/>
                <w:sz w:val="24"/>
                <w:szCs w:val="24"/>
                <w:lang w:eastAsia="ru-RU"/>
              </w:rPr>
            </w:pPr>
            <w:proofErr w:type="spellStart"/>
            <w:r w:rsidRPr="0000329A">
              <w:rPr>
                <w:rFonts w:ascii="Times New Roman" w:eastAsia="Times New Roman" w:hAnsi="Times New Roman"/>
                <w:b/>
                <w:sz w:val="24"/>
                <w:szCs w:val="24"/>
                <w:lang w:eastAsia="ru-RU"/>
              </w:rPr>
              <w:t>секр</w:t>
            </w:r>
            <w:proofErr w:type="spellEnd"/>
            <w:r w:rsidRPr="0000329A">
              <w:rPr>
                <w:rFonts w:ascii="Times New Roman" w:eastAsia="Times New Roman" w:hAnsi="Times New Roman"/>
                <w:b/>
                <w:sz w:val="24"/>
                <w:szCs w:val="24"/>
                <w:lang w:eastAsia="ru-RU"/>
              </w:rPr>
              <w:t>.</w:t>
            </w:r>
          </w:p>
        </w:tc>
        <w:tc>
          <w:tcPr>
            <w:tcW w:w="980" w:type="dxa"/>
            <w:vAlign w:val="center"/>
          </w:tcPr>
          <w:p w:rsidR="002F0F6F" w:rsidRPr="0000329A" w:rsidRDefault="002F0F6F" w:rsidP="002F0F6F">
            <w:pPr>
              <w:spacing w:after="0" w:line="240" w:lineRule="auto"/>
              <w:jc w:val="center"/>
              <w:rPr>
                <w:rFonts w:ascii="Times New Roman" w:eastAsia="Times New Roman" w:hAnsi="Times New Roman"/>
                <w:b/>
                <w:sz w:val="24"/>
                <w:szCs w:val="24"/>
                <w:lang w:eastAsia="ru-RU"/>
              </w:rPr>
            </w:pPr>
            <w:proofErr w:type="spellStart"/>
            <w:r w:rsidRPr="0000329A">
              <w:rPr>
                <w:rFonts w:ascii="Times New Roman" w:eastAsia="Times New Roman" w:hAnsi="Times New Roman"/>
                <w:b/>
                <w:sz w:val="24"/>
                <w:szCs w:val="24"/>
                <w:lang w:eastAsia="ru-RU"/>
              </w:rPr>
              <w:t>инв</w:t>
            </w:r>
            <w:proofErr w:type="spellEnd"/>
            <w:r w:rsidRPr="0000329A">
              <w:rPr>
                <w:rFonts w:ascii="Times New Roman" w:eastAsia="Times New Roman" w:hAnsi="Times New Roman"/>
                <w:b/>
                <w:sz w:val="24"/>
                <w:szCs w:val="24"/>
                <w:lang w:eastAsia="ru-RU"/>
              </w:rPr>
              <w:t xml:space="preserve"> №</w:t>
            </w:r>
          </w:p>
        </w:tc>
      </w:tr>
      <w:tr w:rsidR="0000329A" w:rsidRPr="0000329A" w:rsidTr="00215F67">
        <w:trPr>
          <w:trHeight w:val="451"/>
        </w:trPr>
        <w:tc>
          <w:tcPr>
            <w:tcW w:w="813" w:type="dxa"/>
            <w:vAlign w:val="center"/>
          </w:tcPr>
          <w:p w:rsidR="002F0F6F" w:rsidRPr="0000329A" w:rsidRDefault="002F0F6F" w:rsidP="002F0F6F">
            <w:pPr>
              <w:spacing w:after="0" w:line="240" w:lineRule="auto"/>
              <w:jc w:val="center"/>
              <w:rPr>
                <w:rFonts w:ascii="Times New Roman" w:eastAsia="Times New Roman" w:hAnsi="Times New Roman"/>
                <w:b/>
                <w:sz w:val="24"/>
                <w:szCs w:val="24"/>
                <w:lang w:eastAsia="ru-RU"/>
              </w:rPr>
            </w:pPr>
          </w:p>
        </w:tc>
        <w:tc>
          <w:tcPr>
            <w:tcW w:w="8532" w:type="dxa"/>
            <w:gridSpan w:val="5"/>
            <w:vAlign w:val="center"/>
          </w:tcPr>
          <w:p w:rsidR="002F0F6F" w:rsidRPr="0000329A" w:rsidRDefault="002F0F6F" w:rsidP="002F0F6F">
            <w:pPr>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8"/>
                <w:szCs w:val="28"/>
                <w:lang w:eastAsia="ru-RU"/>
              </w:rPr>
              <w:t>Проект планировки территории</w:t>
            </w:r>
          </w:p>
        </w:tc>
      </w:tr>
      <w:tr w:rsidR="0000329A" w:rsidRPr="0000329A" w:rsidTr="00215F67">
        <w:tc>
          <w:tcPr>
            <w:tcW w:w="813" w:type="dxa"/>
            <w:vAlign w:val="center"/>
          </w:tcPr>
          <w:p w:rsidR="002F0F6F" w:rsidRPr="0000329A" w:rsidRDefault="002F0F6F" w:rsidP="002F0F6F">
            <w:pPr>
              <w:spacing w:after="0" w:line="240" w:lineRule="auto"/>
              <w:jc w:val="center"/>
              <w:rPr>
                <w:rFonts w:ascii="Times New Roman" w:eastAsia="Times New Roman" w:hAnsi="Times New Roman"/>
                <w:b/>
                <w:sz w:val="24"/>
                <w:szCs w:val="24"/>
                <w:lang w:eastAsia="ru-RU"/>
              </w:rPr>
            </w:pPr>
          </w:p>
        </w:tc>
        <w:tc>
          <w:tcPr>
            <w:tcW w:w="8532" w:type="dxa"/>
            <w:gridSpan w:val="5"/>
            <w:vAlign w:val="center"/>
          </w:tcPr>
          <w:p w:rsidR="002F0F6F" w:rsidRPr="0000329A" w:rsidRDefault="002F0F6F" w:rsidP="002F0F6F">
            <w:pPr>
              <w:spacing w:after="0" w:line="240" w:lineRule="auto"/>
              <w:jc w:val="center"/>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Материалы по обоснованию проекта</w:t>
            </w:r>
          </w:p>
        </w:tc>
      </w:tr>
      <w:tr w:rsidR="00B5306F" w:rsidRPr="0000329A" w:rsidTr="00215F67">
        <w:tc>
          <w:tcPr>
            <w:tcW w:w="813" w:type="dxa"/>
            <w:vAlign w:val="center"/>
          </w:tcPr>
          <w:p w:rsidR="00B5306F" w:rsidRPr="0000329A" w:rsidRDefault="00B5306F" w:rsidP="00B5306F">
            <w:pPr>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4</w:t>
            </w:r>
          </w:p>
        </w:tc>
        <w:tc>
          <w:tcPr>
            <w:tcW w:w="4176" w:type="dxa"/>
            <w:vAlign w:val="center"/>
          </w:tcPr>
          <w:p w:rsidR="00B5306F" w:rsidRPr="0000329A" w:rsidRDefault="00B5306F" w:rsidP="00B5306F">
            <w:pPr>
              <w:spacing w:after="0" w:line="240" w:lineRule="auto"/>
              <w:rPr>
                <w:rFonts w:ascii="Times New Roman" w:eastAsia="Times New Roman" w:hAnsi="Times New Roman"/>
                <w:b/>
                <w:sz w:val="32"/>
                <w:szCs w:val="32"/>
                <w:lang w:eastAsia="ru-RU"/>
              </w:rPr>
            </w:pPr>
            <w:r w:rsidRPr="00D076B9">
              <w:rPr>
                <w:rFonts w:ascii="Times New Roman" w:eastAsia="Times New Roman" w:hAnsi="Times New Roman"/>
                <w:b/>
                <w:sz w:val="24"/>
                <w:szCs w:val="24"/>
                <w:lang w:eastAsia="ru-RU"/>
              </w:rPr>
              <w:t>Материалы по обоснованию проекта планировки территории</w:t>
            </w:r>
            <w:r>
              <w:rPr>
                <w:rFonts w:ascii="Times New Roman" w:eastAsia="Times New Roman" w:hAnsi="Times New Roman"/>
                <w:b/>
                <w:sz w:val="24"/>
                <w:szCs w:val="24"/>
                <w:lang w:eastAsia="ru-RU"/>
              </w:rPr>
              <w:t xml:space="preserve"> «Графическая часть». Раздел 3</w:t>
            </w:r>
          </w:p>
          <w:p w:rsidR="00B5306F" w:rsidRPr="0000329A" w:rsidRDefault="00B5306F" w:rsidP="00B5306F">
            <w:pPr>
              <w:spacing w:after="0" w:line="240" w:lineRule="auto"/>
              <w:jc w:val="both"/>
              <w:rPr>
                <w:rFonts w:ascii="Times New Roman" w:eastAsia="Times New Roman" w:hAnsi="Times New Roman"/>
                <w:b/>
                <w:sz w:val="24"/>
                <w:szCs w:val="24"/>
                <w:lang w:eastAsia="ru-RU"/>
              </w:rPr>
            </w:pPr>
          </w:p>
        </w:tc>
        <w:tc>
          <w:tcPr>
            <w:tcW w:w="1242" w:type="dxa"/>
            <w:vAlign w:val="center"/>
          </w:tcPr>
          <w:p w:rsidR="00B5306F" w:rsidRPr="0000329A" w:rsidRDefault="00B5306F" w:rsidP="00B5306F">
            <w:pPr>
              <w:spacing w:after="0" w:line="240" w:lineRule="auto"/>
              <w:jc w:val="center"/>
              <w:rPr>
                <w:rFonts w:ascii="Times New Roman" w:eastAsia="Times New Roman" w:hAnsi="Times New Roman"/>
                <w:b/>
                <w:sz w:val="24"/>
                <w:szCs w:val="24"/>
                <w:lang w:eastAsia="ru-RU"/>
              </w:rPr>
            </w:pPr>
          </w:p>
        </w:tc>
        <w:tc>
          <w:tcPr>
            <w:tcW w:w="1073" w:type="dxa"/>
            <w:vAlign w:val="center"/>
          </w:tcPr>
          <w:p w:rsidR="00B5306F" w:rsidRPr="0000329A" w:rsidRDefault="00B5306F" w:rsidP="00B5306F">
            <w:pPr>
              <w:spacing w:after="0" w:line="240" w:lineRule="auto"/>
              <w:jc w:val="center"/>
              <w:rPr>
                <w:rFonts w:ascii="Times New Roman" w:eastAsia="Times New Roman" w:hAnsi="Times New Roman"/>
                <w:b/>
                <w:sz w:val="24"/>
                <w:szCs w:val="24"/>
                <w:lang w:eastAsia="ru-RU"/>
              </w:rPr>
            </w:pPr>
          </w:p>
        </w:tc>
        <w:tc>
          <w:tcPr>
            <w:tcW w:w="1061" w:type="dxa"/>
            <w:vAlign w:val="center"/>
          </w:tcPr>
          <w:p w:rsidR="00B5306F" w:rsidRPr="0000329A" w:rsidRDefault="00B5306F" w:rsidP="00B5306F">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Н/С</w:t>
            </w:r>
          </w:p>
        </w:tc>
        <w:tc>
          <w:tcPr>
            <w:tcW w:w="980" w:type="dxa"/>
            <w:vAlign w:val="center"/>
          </w:tcPr>
          <w:p w:rsidR="00B5306F" w:rsidRPr="0000329A" w:rsidRDefault="00B5306F" w:rsidP="00B5306F">
            <w:pPr>
              <w:spacing w:after="0" w:line="240" w:lineRule="auto"/>
              <w:jc w:val="center"/>
              <w:rPr>
                <w:rFonts w:ascii="Times New Roman" w:eastAsia="Times New Roman" w:hAnsi="Times New Roman"/>
                <w:b/>
                <w:sz w:val="24"/>
                <w:szCs w:val="24"/>
                <w:lang w:eastAsia="ru-RU"/>
              </w:rPr>
            </w:pPr>
          </w:p>
        </w:tc>
      </w:tr>
      <w:tr w:rsidR="00B5306F" w:rsidRPr="0000329A" w:rsidTr="00215F67">
        <w:tc>
          <w:tcPr>
            <w:tcW w:w="813" w:type="dxa"/>
            <w:vAlign w:val="center"/>
          </w:tcPr>
          <w:p w:rsidR="00B5306F" w:rsidRPr="0000329A" w:rsidRDefault="00B5306F" w:rsidP="00B5306F">
            <w:pPr>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5</w:t>
            </w:r>
          </w:p>
        </w:tc>
        <w:tc>
          <w:tcPr>
            <w:tcW w:w="4176" w:type="dxa"/>
            <w:vAlign w:val="center"/>
          </w:tcPr>
          <w:p w:rsidR="00B5306F" w:rsidRPr="0000329A" w:rsidRDefault="00B5306F" w:rsidP="00B5306F">
            <w:pPr>
              <w:spacing w:after="0" w:line="240" w:lineRule="auto"/>
              <w:rPr>
                <w:rFonts w:ascii="Times New Roman" w:eastAsia="Times New Roman" w:hAnsi="Times New Roman"/>
                <w:b/>
                <w:sz w:val="32"/>
                <w:szCs w:val="32"/>
                <w:lang w:eastAsia="ru-RU"/>
              </w:rPr>
            </w:pPr>
            <w:r w:rsidRPr="00D076B9">
              <w:rPr>
                <w:rFonts w:ascii="Times New Roman" w:eastAsia="Times New Roman" w:hAnsi="Times New Roman"/>
                <w:b/>
                <w:sz w:val="24"/>
                <w:szCs w:val="24"/>
                <w:lang w:eastAsia="ru-RU"/>
              </w:rPr>
              <w:t>Материалы по обоснованию проекта планировки территории</w:t>
            </w:r>
            <w:r>
              <w:rPr>
                <w:rFonts w:ascii="Times New Roman" w:eastAsia="Times New Roman" w:hAnsi="Times New Roman"/>
                <w:b/>
                <w:sz w:val="24"/>
                <w:szCs w:val="24"/>
                <w:lang w:eastAsia="ru-RU"/>
              </w:rPr>
              <w:t xml:space="preserve"> «Пояснительная записка». Раздел 4</w:t>
            </w:r>
          </w:p>
          <w:p w:rsidR="00B5306F" w:rsidRPr="0000329A" w:rsidRDefault="00B5306F" w:rsidP="00B5306F">
            <w:pPr>
              <w:spacing w:after="0" w:line="240" w:lineRule="auto"/>
              <w:jc w:val="both"/>
              <w:rPr>
                <w:rFonts w:ascii="Times New Roman" w:eastAsia="Times New Roman" w:hAnsi="Times New Roman"/>
                <w:b/>
                <w:sz w:val="24"/>
                <w:szCs w:val="24"/>
                <w:lang w:eastAsia="ru-RU"/>
              </w:rPr>
            </w:pPr>
          </w:p>
        </w:tc>
        <w:tc>
          <w:tcPr>
            <w:tcW w:w="1242" w:type="dxa"/>
            <w:vAlign w:val="center"/>
          </w:tcPr>
          <w:p w:rsidR="00B5306F" w:rsidRPr="00D076B9" w:rsidRDefault="00B5306F" w:rsidP="00B5306F">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val="en-US" w:eastAsia="ru-RU"/>
              </w:rPr>
              <w:t>II</w:t>
            </w:r>
          </w:p>
        </w:tc>
        <w:tc>
          <w:tcPr>
            <w:tcW w:w="1073" w:type="dxa"/>
            <w:vAlign w:val="center"/>
          </w:tcPr>
          <w:p w:rsidR="00B5306F" w:rsidRPr="0000329A" w:rsidRDefault="00F42956" w:rsidP="00B5306F">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37</w:t>
            </w:r>
          </w:p>
        </w:tc>
        <w:tc>
          <w:tcPr>
            <w:tcW w:w="1061" w:type="dxa"/>
            <w:vAlign w:val="center"/>
          </w:tcPr>
          <w:p w:rsidR="00B5306F" w:rsidRPr="0000329A" w:rsidRDefault="00B5306F" w:rsidP="00B5306F">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Н/С</w:t>
            </w:r>
          </w:p>
        </w:tc>
        <w:tc>
          <w:tcPr>
            <w:tcW w:w="980" w:type="dxa"/>
            <w:vAlign w:val="center"/>
          </w:tcPr>
          <w:p w:rsidR="00B5306F" w:rsidRPr="0000329A" w:rsidRDefault="00B5306F" w:rsidP="00B5306F">
            <w:pPr>
              <w:spacing w:after="0" w:line="240" w:lineRule="auto"/>
              <w:jc w:val="center"/>
              <w:rPr>
                <w:rFonts w:ascii="Times New Roman" w:eastAsia="Times New Roman" w:hAnsi="Times New Roman"/>
                <w:b/>
                <w:sz w:val="24"/>
                <w:szCs w:val="24"/>
                <w:lang w:eastAsia="ru-RU"/>
              </w:rPr>
            </w:pPr>
          </w:p>
        </w:tc>
      </w:tr>
    </w:tbl>
    <w:p w:rsidR="002F0F6F" w:rsidRPr="0000329A" w:rsidRDefault="002F0F6F" w:rsidP="002F0F6F">
      <w:pPr>
        <w:pageBreakBefore/>
        <w:spacing w:after="0" w:line="240" w:lineRule="auto"/>
        <w:jc w:val="center"/>
        <w:outlineLvl w:val="0"/>
        <w:rPr>
          <w:rFonts w:ascii="Times New Roman" w:eastAsia="Times New Roman" w:hAnsi="Times New Roman"/>
          <w:b/>
          <w:sz w:val="36"/>
          <w:szCs w:val="36"/>
          <w:lang w:eastAsia="ru-RU"/>
        </w:rPr>
      </w:pPr>
      <w:r w:rsidRPr="0000329A">
        <w:rPr>
          <w:rFonts w:ascii="Times New Roman" w:eastAsia="Times New Roman" w:hAnsi="Times New Roman"/>
          <w:b/>
          <w:sz w:val="36"/>
          <w:szCs w:val="36"/>
          <w:lang w:eastAsia="ru-RU"/>
        </w:rPr>
        <w:lastRenderedPageBreak/>
        <w:t>Оглавление</w:t>
      </w:r>
    </w:p>
    <w:p w:rsidR="002F0F6F" w:rsidRPr="0000329A" w:rsidRDefault="002F0F6F" w:rsidP="002F0F6F">
      <w:pPr>
        <w:spacing w:after="0" w:line="240" w:lineRule="auto"/>
        <w:jc w:val="both"/>
        <w:rPr>
          <w:rFonts w:ascii="Times New Roman" w:eastAsia="Times New Roman" w:hAnsi="Times New Roman"/>
          <w:b/>
          <w:sz w:val="28"/>
          <w:szCs w:val="28"/>
          <w:lang w:eastAsia="ru-RU"/>
        </w:rPr>
      </w:pPr>
    </w:p>
    <w:tbl>
      <w:tblPr>
        <w:tblW w:w="0" w:type="auto"/>
        <w:tblLook w:val="01E0" w:firstRow="1" w:lastRow="1" w:firstColumn="1" w:lastColumn="1" w:noHBand="0" w:noVBand="0"/>
      </w:tblPr>
      <w:tblGrid>
        <w:gridCol w:w="619"/>
        <w:gridCol w:w="8342"/>
        <w:gridCol w:w="609"/>
      </w:tblGrid>
      <w:tr w:rsidR="0000329A" w:rsidRPr="0000329A" w:rsidTr="00B245C7">
        <w:trPr>
          <w:trHeight w:val="312"/>
        </w:trPr>
        <w:tc>
          <w:tcPr>
            <w:tcW w:w="619" w:type="dxa"/>
          </w:tcPr>
          <w:p w:rsidR="002F0F6F" w:rsidRPr="0000329A" w:rsidRDefault="002F0F6F" w:rsidP="002F0F6F">
            <w:pPr>
              <w:spacing w:after="0" w:line="240" w:lineRule="auto"/>
              <w:jc w:val="both"/>
              <w:rPr>
                <w:rFonts w:ascii="Times New Roman" w:eastAsia="Times New Roman" w:hAnsi="Times New Roman"/>
                <w:b/>
                <w:sz w:val="36"/>
                <w:szCs w:val="36"/>
                <w:lang w:eastAsia="ru-RU"/>
              </w:rPr>
            </w:pPr>
          </w:p>
        </w:tc>
        <w:tc>
          <w:tcPr>
            <w:tcW w:w="8342" w:type="dxa"/>
          </w:tcPr>
          <w:p w:rsidR="002F0F6F" w:rsidRPr="0000329A" w:rsidRDefault="002F0F6F" w:rsidP="002F0F6F">
            <w:pPr>
              <w:spacing w:after="0" w:line="240" w:lineRule="auto"/>
              <w:jc w:val="both"/>
              <w:rPr>
                <w:rFonts w:ascii="Times New Roman" w:eastAsia="Times New Roman" w:hAnsi="Times New Roman"/>
                <w:b/>
                <w:sz w:val="32"/>
                <w:szCs w:val="32"/>
                <w:lang w:eastAsia="ru-RU"/>
              </w:rPr>
            </w:pPr>
            <w:r w:rsidRPr="0000329A">
              <w:rPr>
                <w:rFonts w:ascii="Times New Roman" w:eastAsia="Times New Roman" w:hAnsi="Times New Roman"/>
                <w:b/>
                <w:sz w:val="32"/>
                <w:szCs w:val="32"/>
                <w:lang w:eastAsia="ru-RU"/>
              </w:rPr>
              <w:t>Введение</w:t>
            </w:r>
          </w:p>
          <w:p w:rsidR="002F0F6F" w:rsidRPr="0000329A" w:rsidRDefault="002F0F6F" w:rsidP="002F0F6F">
            <w:pPr>
              <w:spacing w:after="0" w:line="240" w:lineRule="auto"/>
              <w:jc w:val="both"/>
              <w:rPr>
                <w:rFonts w:ascii="Times New Roman" w:eastAsia="Times New Roman" w:hAnsi="Times New Roman"/>
                <w:b/>
                <w:sz w:val="36"/>
                <w:szCs w:val="36"/>
                <w:lang w:eastAsia="ru-RU"/>
              </w:rPr>
            </w:pPr>
          </w:p>
        </w:tc>
        <w:tc>
          <w:tcPr>
            <w:tcW w:w="609" w:type="dxa"/>
          </w:tcPr>
          <w:p w:rsidR="002F0F6F" w:rsidRPr="0000329A" w:rsidRDefault="00704593" w:rsidP="002F0F6F">
            <w:pPr>
              <w:spacing w:after="0" w:line="240" w:lineRule="auto"/>
              <w:jc w:val="center"/>
              <w:rPr>
                <w:rFonts w:ascii="Times New Roman" w:eastAsia="Times New Roman" w:hAnsi="Times New Roman"/>
                <w:b/>
                <w:sz w:val="28"/>
                <w:szCs w:val="28"/>
                <w:lang w:eastAsia="ru-RU"/>
              </w:rPr>
            </w:pPr>
            <w:r w:rsidRPr="0000329A">
              <w:rPr>
                <w:rFonts w:ascii="Times New Roman" w:eastAsia="Times New Roman" w:hAnsi="Times New Roman"/>
                <w:b/>
                <w:sz w:val="28"/>
                <w:szCs w:val="28"/>
                <w:lang w:eastAsia="ru-RU"/>
              </w:rPr>
              <w:t>7</w:t>
            </w:r>
          </w:p>
        </w:tc>
      </w:tr>
      <w:tr w:rsidR="0000329A" w:rsidRPr="0000329A" w:rsidTr="00B245C7">
        <w:tc>
          <w:tcPr>
            <w:tcW w:w="619" w:type="dxa"/>
          </w:tcPr>
          <w:p w:rsidR="002F0F6F" w:rsidRPr="0000329A" w:rsidRDefault="002F0F6F" w:rsidP="002F0F6F">
            <w:pPr>
              <w:spacing w:after="0" w:line="240" w:lineRule="auto"/>
              <w:jc w:val="both"/>
              <w:rPr>
                <w:rFonts w:ascii="Times New Roman" w:eastAsia="Times New Roman" w:hAnsi="Times New Roman"/>
                <w:b/>
                <w:sz w:val="32"/>
                <w:szCs w:val="32"/>
                <w:lang w:eastAsia="ru-RU"/>
              </w:rPr>
            </w:pPr>
            <w:r w:rsidRPr="0000329A">
              <w:rPr>
                <w:rFonts w:ascii="Times New Roman" w:eastAsia="Times New Roman" w:hAnsi="Times New Roman"/>
                <w:b/>
                <w:sz w:val="32"/>
                <w:szCs w:val="32"/>
                <w:lang w:eastAsia="ru-RU"/>
              </w:rPr>
              <w:t>1.</w:t>
            </w:r>
          </w:p>
        </w:tc>
        <w:tc>
          <w:tcPr>
            <w:tcW w:w="8342" w:type="dxa"/>
          </w:tcPr>
          <w:p w:rsidR="002F0F6F" w:rsidRPr="0000329A" w:rsidRDefault="00E274CF" w:rsidP="002F0F6F">
            <w:pPr>
              <w:spacing w:after="0" w:line="240" w:lineRule="auto"/>
              <w:jc w:val="both"/>
              <w:rPr>
                <w:rFonts w:ascii="Times New Roman" w:eastAsia="Times New Roman" w:hAnsi="Times New Roman"/>
                <w:b/>
                <w:sz w:val="32"/>
                <w:szCs w:val="32"/>
                <w:lang w:eastAsia="ru-RU"/>
              </w:rPr>
            </w:pPr>
            <w:r>
              <w:rPr>
                <w:rFonts w:ascii="Times New Roman" w:eastAsia="Times New Roman" w:hAnsi="Times New Roman"/>
                <w:b/>
                <w:sz w:val="32"/>
                <w:szCs w:val="32"/>
                <w:lang w:eastAsia="ru-RU"/>
              </w:rPr>
              <w:t>Описание природно-климатических условий территории</w:t>
            </w:r>
          </w:p>
          <w:p w:rsidR="002F0F6F" w:rsidRPr="0000329A" w:rsidRDefault="002F0F6F" w:rsidP="002F0F6F">
            <w:pPr>
              <w:spacing w:after="0" w:line="240" w:lineRule="auto"/>
              <w:jc w:val="both"/>
              <w:rPr>
                <w:rFonts w:ascii="Times New Roman" w:eastAsia="Times New Roman" w:hAnsi="Times New Roman"/>
                <w:b/>
                <w:sz w:val="32"/>
                <w:szCs w:val="32"/>
                <w:lang w:eastAsia="ru-RU"/>
              </w:rPr>
            </w:pPr>
          </w:p>
        </w:tc>
        <w:tc>
          <w:tcPr>
            <w:tcW w:w="609" w:type="dxa"/>
          </w:tcPr>
          <w:p w:rsidR="002F0F6F" w:rsidRPr="0000329A" w:rsidRDefault="00047AAD" w:rsidP="002F0F6F">
            <w:pPr>
              <w:spacing w:after="0" w:line="240" w:lineRule="auto"/>
              <w:jc w:val="center"/>
              <w:rPr>
                <w:rFonts w:ascii="Times New Roman" w:eastAsia="Times New Roman" w:hAnsi="Times New Roman"/>
                <w:b/>
                <w:sz w:val="28"/>
                <w:szCs w:val="28"/>
                <w:lang w:eastAsia="ru-RU"/>
              </w:rPr>
            </w:pPr>
            <w:r w:rsidRPr="0000329A">
              <w:rPr>
                <w:rFonts w:ascii="Times New Roman" w:eastAsia="Times New Roman" w:hAnsi="Times New Roman"/>
                <w:b/>
                <w:sz w:val="28"/>
                <w:szCs w:val="28"/>
                <w:lang w:eastAsia="ru-RU"/>
              </w:rPr>
              <w:t>9</w:t>
            </w:r>
          </w:p>
        </w:tc>
      </w:tr>
      <w:tr w:rsidR="0000329A" w:rsidRPr="0000329A" w:rsidTr="00B245C7">
        <w:trPr>
          <w:trHeight w:val="726"/>
        </w:trPr>
        <w:tc>
          <w:tcPr>
            <w:tcW w:w="619" w:type="dxa"/>
          </w:tcPr>
          <w:p w:rsidR="002F0F6F" w:rsidRPr="0000329A" w:rsidRDefault="002F0F6F" w:rsidP="002F0F6F">
            <w:pPr>
              <w:spacing w:after="0" w:line="240" w:lineRule="auto"/>
              <w:jc w:val="both"/>
              <w:rPr>
                <w:rFonts w:ascii="Times New Roman" w:eastAsia="Times New Roman" w:hAnsi="Times New Roman"/>
                <w:b/>
                <w:sz w:val="32"/>
                <w:szCs w:val="32"/>
                <w:lang w:eastAsia="ru-RU"/>
              </w:rPr>
            </w:pPr>
            <w:r w:rsidRPr="0000329A">
              <w:rPr>
                <w:rFonts w:ascii="Times New Roman" w:eastAsia="Times New Roman" w:hAnsi="Times New Roman"/>
                <w:b/>
                <w:sz w:val="32"/>
                <w:szCs w:val="32"/>
                <w:lang w:eastAsia="ru-RU"/>
              </w:rPr>
              <w:t>2.</w:t>
            </w:r>
          </w:p>
          <w:p w:rsidR="002F0F6F" w:rsidRPr="0000329A" w:rsidRDefault="002F0F6F" w:rsidP="002F0F6F">
            <w:pPr>
              <w:spacing w:after="0" w:line="240" w:lineRule="auto"/>
              <w:jc w:val="both"/>
              <w:rPr>
                <w:rFonts w:ascii="Times New Roman" w:eastAsia="Times New Roman" w:hAnsi="Times New Roman"/>
                <w:b/>
                <w:sz w:val="28"/>
                <w:szCs w:val="28"/>
                <w:lang w:eastAsia="ru-RU"/>
              </w:rPr>
            </w:pPr>
          </w:p>
        </w:tc>
        <w:tc>
          <w:tcPr>
            <w:tcW w:w="8342" w:type="dxa"/>
          </w:tcPr>
          <w:p w:rsidR="002F0F6F" w:rsidRPr="0000329A" w:rsidRDefault="00E274CF" w:rsidP="002F0F6F">
            <w:pPr>
              <w:spacing w:after="0"/>
              <w:contextualSpacing/>
              <w:jc w:val="both"/>
              <w:rPr>
                <w:b/>
                <w:sz w:val="32"/>
                <w:szCs w:val="32"/>
              </w:rPr>
            </w:pPr>
            <w:r>
              <w:rPr>
                <w:rFonts w:ascii="Times New Roman" w:hAnsi="Times New Roman"/>
                <w:b/>
                <w:sz w:val="32"/>
                <w:szCs w:val="32"/>
              </w:rPr>
              <w:t>Обоснование определения границ зон планируемого размещения линейного объекта</w:t>
            </w:r>
          </w:p>
        </w:tc>
        <w:tc>
          <w:tcPr>
            <w:tcW w:w="609" w:type="dxa"/>
          </w:tcPr>
          <w:p w:rsidR="002F0F6F" w:rsidRPr="0000329A" w:rsidRDefault="00B245C7" w:rsidP="002F0F6F">
            <w:pPr>
              <w:spacing w:after="0" w:line="240" w:lineRule="auto"/>
              <w:jc w:val="center"/>
              <w:rPr>
                <w:rFonts w:ascii="Times New Roman" w:eastAsia="Times New Roman" w:hAnsi="Times New Roman"/>
                <w:b/>
                <w:sz w:val="28"/>
                <w:szCs w:val="28"/>
                <w:lang w:eastAsia="ru-RU"/>
              </w:rPr>
            </w:pPr>
            <w:r w:rsidRPr="0000329A">
              <w:rPr>
                <w:rFonts w:ascii="Times New Roman" w:eastAsia="Times New Roman" w:hAnsi="Times New Roman"/>
                <w:b/>
                <w:sz w:val="28"/>
                <w:szCs w:val="28"/>
                <w:lang w:eastAsia="ru-RU"/>
              </w:rPr>
              <w:t>16</w:t>
            </w:r>
          </w:p>
        </w:tc>
      </w:tr>
      <w:tr w:rsidR="0000329A" w:rsidRPr="0000329A" w:rsidTr="0000329A">
        <w:trPr>
          <w:trHeight w:val="411"/>
        </w:trPr>
        <w:tc>
          <w:tcPr>
            <w:tcW w:w="619" w:type="dxa"/>
          </w:tcPr>
          <w:p w:rsidR="002F0F6F" w:rsidRPr="0000329A" w:rsidRDefault="002F0F6F" w:rsidP="002F0F6F">
            <w:pPr>
              <w:spacing w:after="0" w:line="240" w:lineRule="auto"/>
              <w:jc w:val="both"/>
              <w:rPr>
                <w:rFonts w:ascii="Times New Roman" w:eastAsia="Times New Roman" w:hAnsi="Times New Roman"/>
                <w:b/>
                <w:sz w:val="32"/>
                <w:szCs w:val="32"/>
                <w:lang w:eastAsia="ru-RU"/>
              </w:rPr>
            </w:pPr>
            <w:r w:rsidRPr="0000329A">
              <w:rPr>
                <w:rFonts w:ascii="Times New Roman" w:eastAsia="Times New Roman" w:hAnsi="Times New Roman"/>
                <w:b/>
                <w:sz w:val="32"/>
                <w:szCs w:val="32"/>
                <w:lang w:eastAsia="ru-RU"/>
              </w:rPr>
              <w:t xml:space="preserve">3. </w:t>
            </w:r>
          </w:p>
          <w:p w:rsidR="0000329A" w:rsidRPr="0000329A" w:rsidRDefault="0000329A" w:rsidP="002F0F6F">
            <w:pPr>
              <w:spacing w:after="0" w:line="240" w:lineRule="auto"/>
              <w:jc w:val="both"/>
              <w:rPr>
                <w:rFonts w:ascii="Times New Roman" w:eastAsia="Times New Roman" w:hAnsi="Times New Roman"/>
                <w:b/>
                <w:sz w:val="32"/>
                <w:szCs w:val="32"/>
                <w:lang w:eastAsia="ru-RU"/>
              </w:rPr>
            </w:pPr>
          </w:p>
          <w:p w:rsidR="0000329A" w:rsidRPr="0000329A" w:rsidRDefault="0000329A" w:rsidP="002F0F6F">
            <w:pPr>
              <w:spacing w:after="0" w:line="240" w:lineRule="auto"/>
              <w:jc w:val="both"/>
              <w:rPr>
                <w:rFonts w:ascii="Times New Roman" w:eastAsia="Times New Roman" w:hAnsi="Times New Roman"/>
                <w:b/>
                <w:sz w:val="32"/>
                <w:szCs w:val="32"/>
                <w:lang w:eastAsia="ru-RU"/>
              </w:rPr>
            </w:pPr>
          </w:p>
          <w:p w:rsidR="0000329A" w:rsidRPr="0000329A" w:rsidRDefault="0000329A" w:rsidP="002F0F6F">
            <w:pPr>
              <w:spacing w:after="0" w:line="240" w:lineRule="auto"/>
              <w:jc w:val="both"/>
              <w:rPr>
                <w:rFonts w:ascii="Times New Roman" w:eastAsia="Times New Roman" w:hAnsi="Times New Roman"/>
                <w:b/>
                <w:sz w:val="32"/>
                <w:szCs w:val="32"/>
                <w:lang w:eastAsia="ru-RU"/>
              </w:rPr>
            </w:pPr>
          </w:p>
          <w:p w:rsidR="0000329A" w:rsidRPr="0000329A" w:rsidRDefault="0000329A" w:rsidP="002F0F6F">
            <w:pPr>
              <w:spacing w:after="0" w:line="240" w:lineRule="auto"/>
              <w:jc w:val="both"/>
              <w:rPr>
                <w:rFonts w:ascii="Times New Roman" w:eastAsia="Times New Roman" w:hAnsi="Times New Roman"/>
                <w:b/>
                <w:sz w:val="32"/>
                <w:szCs w:val="32"/>
                <w:lang w:eastAsia="ru-RU"/>
              </w:rPr>
            </w:pPr>
          </w:p>
          <w:p w:rsidR="0000329A" w:rsidRPr="0000329A" w:rsidRDefault="0000329A" w:rsidP="002F0F6F">
            <w:pPr>
              <w:spacing w:after="0" w:line="240" w:lineRule="auto"/>
              <w:jc w:val="both"/>
              <w:rPr>
                <w:rFonts w:ascii="Times New Roman" w:eastAsia="Times New Roman" w:hAnsi="Times New Roman"/>
                <w:b/>
                <w:sz w:val="32"/>
                <w:szCs w:val="32"/>
                <w:lang w:eastAsia="ru-RU"/>
              </w:rPr>
            </w:pPr>
          </w:p>
          <w:p w:rsidR="0000329A" w:rsidRPr="0000329A" w:rsidRDefault="0000329A" w:rsidP="002F0F6F">
            <w:pPr>
              <w:spacing w:after="0" w:line="240" w:lineRule="auto"/>
              <w:jc w:val="both"/>
              <w:rPr>
                <w:rFonts w:ascii="Times New Roman" w:eastAsia="Times New Roman" w:hAnsi="Times New Roman"/>
                <w:b/>
                <w:sz w:val="32"/>
                <w:szCs w:val="32"/>
                <w:lang w:eastAsia="ru-RU"/>
              </w:rPr>
            </w:pPr>
          </w:p>
          <w:p w:rsidR="0000329A" w:rsidRPr="0000329A" w:rsidRDefault="0000329A" w:rsidP="002F0F6F">
            <w:pPr>
              <w:spacing w:after="0" w:line="240" w:lineRule="auto"/>
              <w:jc w:val="both"/>
              <w:rPr>
                <w:rFonts w:ascii="Times New Roman" w:eastAsia="Times New Roman" w:hAnsi="Times New Roman"/>
                <w:b/>
                <w:sz w:val="32"/>
                <w:szCs w:val="32"/>
                <w:lang w:eastAsia="ru-RU"/>
              </w:rPr>
            </w:pPr>
          </w:p>
          <w:p w:rsidR="0000329A" w:rsidRPr="0000329A" w:rsidRDefault="0000329A" w:rsidP="002F0F6F">
            <w:pPr>
              <w:spacing w:after="0" w:line="240" w:lineRule="auto"/>
              <w:jc w:val="both"/>
              <w:rPr>
                <w:rFonts w:ascii="Times New Roman" w:eastAsia="Times New Roman" w:hAnsi="Times New Roman"/>
                <w:b/>
                <w:sz w:val="32"/>
                <w:szCs w:val="32"/>
                <w:lang w:eastAsia="ru-RU"/>
              </w:rPr>
            </w:pPr>
          </w:p>
          <w:p w:rsidR="0000329A" w:rsidRPr="0000329A" w:rsidRDefault="0000329A" w:rsidP="002F0F6F">
            <w:pPr>
              <w:spacing w:after="0" w:line="240" w:lineRule="auto"/>
              <w:jc w:val="both"/>
              <w:rPr>
                <w:rFonts w:ascii="Times New Roman" w:eastAsia="Times New Roman" w:hAnsi="Times New Roman"/>
                <w:b/>
                <w:sz w:val="32"/>
                <w:szCs w:val="32"/>
                <w:lang w:eastAsia="ru-RU"/>
              </w:rPr>
            </w:pPr>
          </w:p>
          <w:p w:rsidR="0000329A" w:rsidRPr="0000329A" w:rsidRDefault="0000329A" w:rsidP="002F0F6F">
            <w:pPr>
              <w:spacing w:after="0" w:line="240" w:lineRule="auto"/>
              <w:jc w:val="both"/>
              <w:rPr>
                <w:rFonts w:ascii="Times New Roman" w:eastAsia="Times New Roman" w:hAnsi="Times New Roman"/>
                <w:b/>
                <w:sz w:val="32"/>
                <w:szCs w:val="32"/>
                <w:lang w:eastAsia="ru-RU"/>
              </w:rPr>
            </w:pPr>
          </w:p>
          <w:p w:rsidR="0000329A" w:rsidRPr="0000329A" w:rsidRDefault="0000329A" w:rsidP="002F0F6F">
            <w:pPr>
              <w:spacing w:after="0" w:line="240" w:lineRule="auto"/>
              <w:jc w:val="both"/>
              <w:rPr>
                <w:rFonts w:ascii="Times New Roman" w:eastAsia="Times New Roman" w:hAnsi="Times New Roman"/>
                <w:b/>
                <w:sz w:val="32"/>
                <w:szCs w:val="32"/>
                <w:lang w:eastAsia="ru-RU"/>
              </w:rPr>
            </w:pPr>
          </w:p>
        </w:tc>
        <w:tc>
          <w:tcPr>
            <w:tcW w:w="8342" w:type="dxa"/>
          </w:tcPr>
          <w:p w:rsidR="002F0F6F" w:rsidRPr="0000329A" w:rsidRDefault="00E274CF" w:rsidP="002F0F6F">
            <w:pPr>
              <w:spacing w:after="0" w:line="240" w:lineRule="auto"/>
              <w:contextualSpacing/>
              <w:jc w:val="both"/>
              <w:rPr>
                <w:rFonts w:ascii="Times New Roman" w:hAnsi="Times New Roman"/>
                <w:b/>
                <w:sz w:val="32"/>
                <w:szCs w:val="32"/>
              </w:rPr>
            </w:pPr>
            <w:r>
              <w:rPr>
                <w:rFonts w:ascii="Times New Roman" w:hAnsi="Times New Roman"/>
                <w:b/>
                <w:sz w:val="32"/>
                <w:szCs w:val="32"/>
              </w:rPr>
              <w:t xml:space="preserve">Материалы и результаты </w:t>
            </w:r>
            <w:r w:rsidRPr="009909BC">
              <w:rPr>
                <w:rFonts w:ascii="Times New Roman" w:hAnsi="Times New Roman"/>
                <w:b/>
                <w:sz w:val="32"/>
                <w:szCs w:val="32"/>
              </w:rPr>
              <w:t>Инженерно-геодезических и Инженерно-гидрометеорологически</w:t>
            </w:r>
            <w:r w:rsidR="009909BC" w:rsidRPr="009909BC">
              <w:rPr>
                <w:rFonts w:ascii="Times New Roman" w:hAnsi="Times New Roman"/>
                <w:b/>
                <w:sz w:val="32"/>
                <w:szCs w:val="32"/>
              </w:rPr>
              <w:t>х изысканий</w:t>
            </w:r>
          </w:p>
          <w:p w:rsidR="0000329A" w:rsidRPr="0000329A" w:rsidRDefault="0000329A" w:rsidP="002F0F6F">
            <w:pPr>
              <w:spacing w:after="0" w:line="240" w:lineRule="auto"/>
              <w:contextualSpacing/>
              <w:jc w:val="both"/>
              <w:rPr>
                <w:rFonts w:ascii="Times New Roman" w:hAnsi="Times New Roman"/>
                <w:b/>
                <w:sz w:val="32"/>
                <w:szCs w:val="32"/>
              </w:rPr>
            </w:pPr>
          </w:p>
          <w:p w:rsidR="0000329A" w:rsidRPr="0000329A" w:rsidRDefault="0000329A" w:rsidP="009909BC">
            <w:pPr>
              <w:spacing w:after="0" w:line="240" w:lineRule="auto"/>
              <w:contextualSpacing/>
              <w:jc w:val="both"/>
              <w:rPr>
                <w:rFonts w:ascii="Times New Roman" w:hAnsi="Times New Roman"/>
                <w:b/>
                <w:sz w:val="32"/>
                <w:szCs w:val="32"/>
              </w:rPr>
            </w:pPr>
          </w:p>
        </w:tc>
        <w:tc>
          <w:tcPr>
            <w:tcW w:w="609" w:type="dxa"/>
          </w:tcPr>
          <w:p w:rsidR="002F0F6F" w:rsidRPr="0000329A" w:rsidRDefault="003F163B" w:rsidP="0040609D">
            <w:pPr>
              <w:spacing w:after="0" w:line="240" w:lineRule="auto"/>
              <w:jc w:val="center"/>
              <w:rPr>
                <w:rFonts w:ascii="Times New Roman" w:eastAsia="Times New Roman" w:hAnsi="Times New Roman"/>
                <w:b/>
                <w:sz w:val="28"/>
                <w:szCs w:val="28"/>
                <w:lang w:eastAsia="ru-RU"/>
              </w:rPr>
            </w:pPr>
            <w:r w:rsidRPr="0000329A">
              <w:rPr>
                <w:rFonts w:ascii="Times New Roman" w:eastAsia="Times New Roman" w:hAnsi="Times New Roman"/>
                <w:b/>
                <w:sz w:val="28"/>
                <w:szCs w:val="28"/>
                <w:lang w:eastAsia="ru-RU"/>
              </w:rPr>
              <w:t>2</w:t>
            </w:r>
            <w:r w:rsidR="0000329A" w:rsidRPr="0000329A">
              <w:rPr>
                <w:rFonts w:ascii="Times New Roman" w:eastAsia="Times New Roman" w:hAnsi="Times New Roman"/>
                <w:b/>
                <w:sz w:val="28"/>
                <w:szCs w:val="28"/>
                <w:lang w:eastAsia="ru-RU"/>
              </w:rPr>
              <w:t>0</w:t>
            </w:r>
          </w:p>
          <w:p w:rsidR="0000329A" w:rsidRPr="0000329A" w:rsidRDefault="0000329A" w:rsidP="0040609D">
            <w:pPr>
              <w:spacing w:after="0" w:line="240" w:lineRule="auto"/>
              <w:jc w:val="center"/>
              <w:rPr>
                <w:rFonts w:ascii="Times New Roman" w:eastAsia="Times New Roman" w:hAnsi="Times New Roman"/>
                <w:b/>
                <w:sz w:val="28"/>
                <w:szCs w:val="28"/>
                <w:lang w:eastAsia="ru-RU"/>
              </w:rPr>
            </w:pPr>
          </w:p>
          <w:p w:rsidR="0000329A" w:rsidRPr="0000329A" w:rsidRDefault="0000329A" w:rsidP="0040609D">
            <w:pPr>
              <w:spacing w:after="0" w:line="240" w:lineRule="auto"/>
              <w:jc w:val="center"/>
              <w:rPr>
                <w:rFonts w:ascii="Times New Roman" w:eastAsia="Times New Roman" w:hAnsi="Times New Roman"/>
                <w:b/>
                <w:sz w:val="28"/>
                <w:szCs w:val="28"/>
                <w:lang w:eastAsia="ru-RU"/>
              </w:rPr>
            </w:pPr>
          </w:p>
          <w:p w:rsidR="0000329A" w:rsidRPr="0000329A" w:rsidRDefault="0000329A" w:rsidP="0040609D">
            <w:pPr>
              <w:spacing w:after="0" w:line="240" w:lineRule="auto"/>
              <w:jc w:val="center"/>
              <w:rPr>
                <w:rFonts w:ascii="Times New Roman" w:eastAsia="Times New Roman" w:hAnsi="Times New Roman"/>
                <w:b/>
                <w:sz w:val="28"/>
                <w:szCs w:val="28"/>
                <w:lang w:eastAsia="ru-RU"/>
              </w:rPr>
            </w:pPr>
          </w:p>
          <w:p w:rsidR="0000329A" w:rsidRPr="0000329A" w:rsidRDefault="0000329A" w:rsidP="0040609D">
            <w:pPr>
              <w:spacing w:after="0" w:line="240" w:lineRule="auto"/>
              <w:jc w:val="center"/>
              <w:rPr>
                <w:rFonts w:ascii="Times New Roman" w:eastAsia="Times New Roman" w:hAnsi="Times New Roman"/>
                <w:b/>
                <w:sz w:val="28"/>
                <w:szCs w:val="28"/>
                <w:lang w:eastAsia="ru-RU"/>
              </w:rPr>
            </w:pPr>
          </w:p>
          <w:p w:rsidR="0000329A" w:rsidRPr="0000329A" w:rsidRDefault="0000329A" w:rsidP="0000329A">
            <w:pPr>
              <w:spacing w:after="0" w:line="240" w:lineRule="auto"/>
              <w:rPr>
                <w:rFonts w:ascii="Times New Roman" w:eastAsia="Times New Roman" w:hAnsi="Times New Roman"/>
                <w:b/>
                <w:sz w:val="28"/>
                <w:szCs w:val="28"/>
                <w:lang w:eastAsia="ru-RU"/>
              </w:rPr>
            </w:pPr>
          </w:p>
          <w:p w:rsidR="0000329A" w:rsidRPr="0000329A" w:rsidRDefault="0000329A" w:rsidP="0000329A">
            <w:pPr>
              <w:spacing w:after="0" w:line="240" w:lineRule="auto"/>
              <w:rPr>
                <w:rFonts w:ascii="Times New Roman" w:eastAsia="Times New Roman" w:hAnsi="Times New Roman"/>
                <w:b/>
                <w:sz w:val="28"/>
                <w:szCs w:val="28"/>
                <w:lang w:eastAsia="ru-RU"/>
              </w:rPr>
            </w:pPr>
          </w:p>
          <w:p w:rsidR="0000329A" w:rsidRPr="0000329A" w:rsidRDefault="0000329A" w:rsidP="0000329A">
            <w:pPr>
              <w:spacing w:after="0" w:line="240" w:lineRule="auto"/>
              <w:rPr>
                <w:rFonts w:ascii="Times New Roman" w:eastAsia="Times New Roman" w:hAnsi="Times New Roman"/>
                <w:b/>
                <w:sz w:val="28"/>
                <w:szCs w:val="28"/>
                <w:lang w:eastAsia="ru-RU"/>
              </w:rPr>
            </w:pPr>
          </w:p>
          <w:p w:rsidR="0000329A" w:rsidRPr="0000329A" w:rsidRDefault="0000329A" w:rsidP="0000329A">
            <w:pPr>
              <w:spacing w:after="0" w:line="240" w:lineRule="auto"/>
              <w:rPr>
                <w:rFonts w:ascii="Times New Roman" w:eastAsia="Times New Roman" w:hAnsi="Times New Roman"/>
                <w:b/>
                <w:sz w:val="28"/>
                <w:szCs w:val="28"/>
                <w:lang w:eastAsia="ru-RU"/>
              </w:rPr>
            </w:pPr>
          </w:p>
          <w:p w:rsidR="0000329A" w:rsidRPr="0000329A" w:rsidRDefault="0000329A" w:rsidP="0000329A">
            <w:pPr>
              <w:spacing w:after="0" w:line="240" w:lineRule="auto"/>
              <w:rPr>
                <w:rFonts w:ascii="Times New Roman" w:eastAsia="Times New Roman" w:hAnsi="Times New Roman"/>
                <w:b/>
                <w:sz w:val="28"/>
                <w:szCs w:val="28"/>
                <w:lang w:eastAsia="ru-RU"/>
              </w:rPr>
            </w:pPr>
          </w:p>
          <w:p w:rsidR="0000329A" w:rsidRPr="0000329A" w:rsidRDefault="0000329A" w:rsidP="0000329A">
            <w:pPr>
              <w:spacing w:after="0" w:line="240" w:lineRule="auto"/>
              <w:rPr>
                <w:rFonts w:ascii="Times New Roman" w:eastAsia="Times New Roman" w:hAnsi="Times New Roman"/>
                <w:b/>
                <w:sz w:val="28"/>
                <w:szCs w:val="28"/>
                <w:lang w:eastAsia="ru-RU"/>
              </w:rPr>
            </w:pPr>
          </w:p>
          <w:p w:rsidR="0000329A" w:rsidRPr="0000329A" w:rsidRDefault="0000329A" w:rsidP="0000329A">
            <w:pPr>
              <w:spacing w:after="0" w:line="240" w:lineRule="auto"/>
              <w:rPr>
                <w:rFonts w:ascii="Times New Roman" w:eastAsia="Times New Roman" w:hAnsi="Times New Roman"/>
                <w:b/>
                <w:sz w:val="28"/>
                <w:szCs w:val="28"/>
                <w:lang w:eastAsia="ru-RU"/>
              </w:rPr>
            </w:pPr>
          </w:p>
          <w:p w:rsidR="0000329A" w:rsidRPr="0000329A" w:rsidRDefault="0000329A" w:rsidP="0000329A">
            <w:pPr>
              <w:spacing w:after="0" w:line="240" w:lineRule="auto"/>
              <w:rPr>
                <w:rFonts w:ascii="Times New Roman" w:eastAsia="Times New Roman" w:hAnsi="Times New Roman"/>
                <w:b/>
                <w:sz w:val="28"/>
                <w:szCs w:val="28"/>
                <w:lang w:eastAsia="ru-RU"/>
              </w:rPr>
            </w:pPr>
          </w:p>
          <w:p w:rsidR="0000329A" w:rsidRPr="0000329A" w:rsidRDefault="0000329A" w:rsidP="0000329A">
            <w:pPr>
              <w:spacing w:after="0" w:line="240" w:lineRule="auto"/>
              <w:rPr>
                <w:rFonts w:ascii="Times New Roman" w:eastAsia="Times New Roman" w:hAnsi="Times New Roman"/>
                <w:b/>
                <w:sz w:val="28"/>
                <w:szCs w:val="28"/>
                <w:lang w:eastAsia="ru-RU"/>
              </w:rPr>
            </w:pPr>
          </w:p>
        </w:tc>
      </w:tr>
      <w:tr w:rsidR="0000329A" w:rsidRPr="0000329A" w:rsidTr="00B245C7">
        <w:tc>
          <w:tcPr>
            <w:tcW w:w="619" w:type="dxa"/>
          </w:tcPr>
          <w:p w:rsidR="002F0F6F" w:rsidRPr="0000329A" w:rsidRDefault="002F0F6F" w:rsidP="002F0F6F">
            <w:pPr>
              <w:spacing w:after="0" w:line="240" w:lineRule="auto"/>
              <w:jc w:val="both"/>
              <w:rPr>
                <w:rFonts w:ascii="Times New Roman" w:eastAsia="Times New Roman" w:hAnsi="Times New Roman"/>
                <w:b/>
                <w:sz w:val="36"/>
                <w:szCs w:val="36"/>
                <w:lang w:eastAsia="ru-RU"/>
              </w:rPr>
            </w:pPr>
          </w:p>
        </w:tc>
        <w:tc>
          <w:tcPr>
            <w:tcW w:w="8342" w:type="dxa"/>
          </w:tcPr>
          <w:p w:rsidR="002F0F6F" w:rsidRPr="0000329A" w:rsidRDefault="002F0F6F" w:rsidP="002F0F6F">
            <w:pPr>
              <w:spacing w:after="0" w:line="240" w:lineRule="auto"/>
              <w:jc w:val="both"/>
              <w:rPr>
                <w:rFonts w:ascii="Times New Roman" w:eastAsia="Times New Roman" w:hAnsi="Times New Roman"/>
                <w:b/>
                <w:sz w:val="36"/>
                <w:szCs w:val="36"/>
                <w:lang w:eastAsia="ru-RU"/>
              </w:rPr>
            </w:pPr>
          </w:p>
        </w:tc>
        <w:tc>
          <w:tcPr>
            <w:tcW w:w="609" w:type="dxa"/>
            <w:vAlign w:val="bottom"/>
          </w:tcPr>
          <w:p w:rsidR="002F0F6F" w:rsidRPr="0000329A" w:rsidRDefault="002F0F6F" w:rsidP="002F0F6F">
            <w:pPr>
              <w:spacing w:after="0" w:line="240" w:lineRule="auto"/>
              <w:jc w:val="center"/>
              <w:rPr>
                <w:rFonts w:ascii="Times New Roman" w:eastAsia="Times New Roman" w:hAnsi="Times New Roman"/>
                <w:b/>
                <w:sz w:val="28"/>
                <w:szCs w:val="28"/>
                <w:lang w:eastAsia="ru-RU"/>
              </w:rPr>
            </w:pPr>
          </w:p>
        </w:tc>
      </w:tr>
      <w:tr w:rsidR="0000329A" w:rsidRPr="0000329A" w:rsidTr="00B245C7">
        <w:tc>
          <w:tcPr>
            <w:tcW w:w="619" w:type="dxa"/>
          </w:tcPr>
          <w:p w:rsidR="002F0F6F" w:rsidRPr="0000329A" w:rsidRDefault="002F0F6F" w:rsidP="002F0F6F">
            <w:pPr>
              <w:spacing w:after="0" w:line="240" w:lineRule="auto"/>
              <w:jc w:val="both"/>
              <w:rPr>
                <w:rFonts w:ascii="Times New Roman" w:eastAsia="Times New Roman" w:hAnsi="Times New Roman"/>
                <w:b/>
                <w:sz w:val="32"/>
                <w:szCs w:val="32"/>
                <w:lang w:eastAsia="ru-RU"/>
              </w:rPr>
            </w:pPr>
          </w:p>
        </w:tc>
        <w:tc>
          <w:tcPr>
            <w:tcW w:w="8342" w:type="dxa"/>
          </w:tcPr>
          <w:p w:rsidR="006176E4" w:rsidRPr="0000329A" w:rsidRDefault="006176E4" w:rsidP="002F0F6F">
            <w:pPr>
              <w:spacing w:after="0" w:line="240" w:lineRule="auto"/>
              <w:jc w:val="both"/>
              <w:rPr>
                <w:rFonts w:ascii="Times New Roman" w:eastAsia="Times New Roman" w:hAnsi="Times New Roman"/>
                <w:b/>
                <w:sz w:val="32"/>
                <w:szCs w:val="32"/>
                <w:lang w:eastAsia="ru-RU"/>
              </w:rPr>
            </w:pPr>
          </w:p>
          <w:p w:rsidR="002F0F6F" w:rsidRPr="0000329A" w:rsidRDefault="002F0F6F" w:rsidP="00B576C7">
            <w:pPr>
              <w:jc w:val="both"/>
              <w:rPr>
                <w:rFonts w:ascii="Times New Roman" w:eastAsia="Times New Roman" w:hAnsi="Times New Roman"/>
                <w:b/>
                <w:sz w:val="32"/>
                <w:szCs w:val="32"/>
                <w:lang w:eastAsia="ru-RU"/>
              </w:rPr>
            </w:pPr>
          </w:p>
        </w:tc>
        <w:tc>
          <w:tcPr>
            <w:tcW w:w="609" w:type="dxa"/>
          </w:tcPr>
          <w:p w:rsidR="002F0F6F" w:rsidRPr="0000329A" w:rsidRDefault="002F0F6F" w:rsidP="002F0F6F">
            <w:pPr>
              <w:spacing w:after="0" w:line="240" w:lineRule="auto"/>
              <w:jc w:val="center"/>
              <w:rPr>
                <w:rFonts w:ascii="Times New Roman" w:eastAsia="Times New Roman" w:hAnsi="Times New Roman"/>
                <w:b/>
                <w:sz w:val="32"/>
                <w:szCs w:val="32"/>
                <w:lang w:eastAsia="ru-RU"/>
              </w:rPr>
            </w:pPr>
          </w:p>
        </w:tc>
      </w:tr>
    </w:tbl>
    <w:p w:rsidR="002F0F6F" w:rsidRPr="0000329A" w:rsidRDefault="002F0F6F" w:rsidP="002F0F6F">
      <w:pPr>
        <w:spacing w:after="0" w:line="240" w:lineRule="auto"/>
        <w:ind w:firstLine="851"/>
        <w:jc w:val="both"/>
        <w:rPr>
          <w:rFonts w:ascii="Times New Roman" w:eastAsia="Times New Roman" w:hAnsi="Times New Roman"/>
          <w:sz w:val="32"/>
          <w:szCs w:val="32"/>
          <w:lang w:eastAsia="ru-RU"/>
        </w:rPr>
      </w:pPr>
    </w:p>
    <w:p w:rsidR="00867B2C" w:rsidRPr="0000329A" w:rsidRDefault="00867B2C"/>
    <w:p w:rsidR="007B3A83" w:rsidRPr="0000329A" w:rsidRDefault="007B3A83"/>
    <w:p w:rsidR="007B3A83" w:rsidRPr="0000329A" w:rsidRDefault="007B3A83"/>
    <w:p w:rsidR="007B3A83" w:rsidRPr="0000329A" w:rsidRDefault="007B3A83"/>
    <w:p w:rsidR="007B3A83" w:rsidRPr="0000329A" w:rsidRDefault="007B3A83"/>
    <w:p w:rsidR="007B3A83" w:rsidRPr="0000329A" w:rsidRDefault="007B3A83" w:rsidP="007B3A83">
      <w:pPr>
        <w:pageBreakBefore/>
        <w:spacing w:after="0" w:line="240" w:lineRule="auto"/>
        <w:ind w:firstLine="357"/>
        <w:jc w:val="center"/>
        <w:outlineLvl w:val="0"/>
        <w:rPr>
          <w:rFonts w:ascii="Times New Roman" w:eastAsia="Times New Roman" w:hAnsi="Times New Roman"/>
          <w:b/>
          <w:sz w:val="36"/>
          <w:szCs w:val="36"/>
          <w:lang w:eastAsia="ru-RU"/>
        </w:rPr>
      </w:pPr>
      <w:r w:rsidRPr="0000329A">
        <w:rPr>
          <w:rFonts w:ascii="Times New Roman" w:eastAsia="Times New Roman" w:hAnsi="Times New Roman"/>
          <w:b/>
          <w:sz w:val="36"/>
          <w:szCs w:val="36"/>
          <w:lang w:eastAsia="ru-RU"/>
        </w:rPr>
        <w:lastRenderedPageBreak/>
        <w:t>Введение</w:t>
      </w:r>
    </w:p>
    <w:p w:rsidR="007B3A83" w:rsidRPr="0000329A" w:rsidRDefault="007B3A83" w:rsidP="007B3A83">
      <w:pPr>
        <w:spacing w:after="0" w:line="240" w:lineRule="auto"/>
        <w:ind w:firstLine="851"/>
        <w:jc w:val="both"/>
        <w:rPr>
          <w:rFonts w:ascii="Times New Roman" w:eastAsia="Times New Roman" w:hAnsi="Times New Roman"/>
          <w:b/>
          <w:sz w:val="28"/>
          <w:szCs w:val="28"/>
          <w:lang w:eastAsia="ru-RU"/>
        </w:rPr>
      </w:pPr>
    </w:p>
    <w:p w:rsidR="009909BC" w:rsidRPr="0000329A" w:rsidRDefault="009909BC" w:rsidP="009909BC">
      <w:pPr>
        <w:spacing w:after="0" w:line="240" w:lineRule="auto"/>
        <w:ind w:firstLine="708"/>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1. Проект планировки и проект межевания объекта выполнен на основании Градостроительного кодекса РФ.</w:t>
      </w:r>
    </w:p>
    <w:p w:rsidR="009909BC" w:rsidRPr="0000329A" w:rsidRDefault="009909BC" w:rsidP="009909BC">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2. При разработке проекта планировки учтены следующие нормативные документы и проектные материалы:</w:t>
      </w:r>
    </w:p>
    <w:p w:rsidR="009909BC" w:rsidRPr="0000329A" w:rsidRDefault="009909BC" w:rsidP="009909BC">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Конституция Российской Федерации;</w:t>
      </w:r>
    </w:p>
    <w:p w:rsidR="009909BC" w:rsidRPr="0000329A" w:rsidRDefault="009909BC" w:rsidP="009909BC">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Градостроительный кодекс РФ;</w:t>
      </w:r>
    </w:p>
    <w:p w:rsidR="009909BC" w:rsidRPr="0000329A" w:rsidRDefault="009909BC" w:rsidP="009909BC">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Земельный кодекс РФ;</w:t>
      </w:r>
    </w:p>
    <w:p w:rsidR="009909BC" w:rsidRDefault="009909BC" w:rsidP="009909BC">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Водный кодекс РФ;</w:t>
      </w:r>
    </w:p>
    <w:p w:rsidR="009909BC" w:rsidRDefault="009909BC" w:rsidP="009909BC">
      <w:pPr>
        <w:spacing w:after="0" w:line="240" w:lineRule="auto"/>
        <w:ind w:firstLine="851"/>
        <w:jc w:val="both"/>
        <w:rPr>
          <w:rFonts w:ascii="Times New Roman" w:hAnsi="Times New Roman"/>
          <w:sz w:val="28"/>
          <w:szCs w:val="28"/>
        </w:rPr>
      </w:pPr>
      <w:r>
        <w:rPr>
          <w:rFonts w:ascii="Times New Roman" w:eastAsia="Times New Roman" w:hAnsi="Times New Roman"/>
          <w:sz w:val="28"/>
          <w:szCs w:val="28"/>
          <w:lang w:eastAsia="ru-RU"/>
        </w:rPr>
        <w:t>-</w:t>
      </w:r>
      <w:r w:rsidRPr="004003AF">
        <w:rPr>
          <w:rFonts w:ascii="Times New Roman" w:eastAsia="Times New Roman" w:hAnsi="Times New Roman"/>
          <w:sz w:val="16"/>
          <w:szCs w:val="16"/>
          <w:lang w:eastAsia="ru-RU"/>
        </w:rPr>
        <w:t xml:space="preserve"> </w:t>
      </w:r>
      <w:r w:rsidRPr="00B16171">
        <w:rPr>
          <w:rFonts w:ascii="Times New Roman" w:hAnsi="Times New Roman"/>
          <w:sz w:val="28"/>
          <w:szCs w:val="28"/>
        </w:rPr>
        <w:t>Федеральный закон от 03.08.2018 N 341-ФЗ</w:t>
      </w:r>
      <w:r w:rsidRPr="00B16171">
        <w:rPr>
          <w:rFonts w:ascii="Times New Roman" w:hAnsi="Times New Roman"/>
          <w:sz w:val="28"/>
          <w:szCs w:val="28"/>
        </w:rPr>
        <w:br/>
        <w:t>"О внесении изменений в Земельный кодекс Российской Федерации и отдельные законодательные акты Российской Федерации в части упрощения размещения линейных объектов"</w:t>
      </w:r>
    </w:p>
    <w:p w:rsidR="009909BC" w:rsidRDefault="009909BC" w:rsidP="009909BC">
      <w:pPr>
        <w:widowControl w:val="0"/>
        <w:autoSpaceDE w:val="0"/>
        <w:autoSpaceDN w:val="0"/>
        <w:adjustRightInd w:val="0"/>
        <w:spacing w:after="150" w:line="240" w:lineRule="auto"/>
        <w:rPr>
          <w:rFonts w:ascii="Times New Roman" w:hAnsi="Times New Roman"/>
          <w:bCs/>
          <w:sz w:val="28"/>
          <w:szCs w:val="28"/>
        </w:rPr>
      </w:pPr>
      <w:r>
        <w:rPr>
          <w:rFonts w:ascii="Times New Roman" w:hAnsi="Times New Roman"/>
          <w:sz w:val="28"/>
          <w:szCs w:val="28"/>
        </w:rPr>
        <w:t xml:space="preserve">           - </w:t>
      </w:r>
      <w:r>
        <w:rPr>
          <w:rFonts w:ascii="Times New Roman" w:hAnsi="Times New Roman"/>
          <w:bCs/>
          <w:sz w:val="28"/>
          <w:szCs w:val="28"/>
        </w:rPr>
        <w:t xml:space="preserve">Постановление </w:t>
      </w:r>
      <w:r w:rsidRPr="00B16171">
        <w:rPr>
          <w:rFonts w:ascii="Times New Roman" w:hAnsi="Times New Roman"/>
          <w:bCs/>
          <w:sz w:val="28"/>
          <w:szCs w:val="28"/>
        </w:rPr>
        <w:t>от 12 мая 2017 г. N 564</w:t>
      </w:r>
      <w:r>
        <w:rPr>
          <w:rFonts w:ascii="Times New Roman" w:hAnsi="Times New Roman"/>
          <w:bCs/>
          <w:sz w:val="28"/>
          <w:szCs w:val="28"/>
        </w:rPr>
        <w:t xml:space="preserve"> </w:t>
      </w:r>
      <w:r w:rsidRPr="00B16171">
        <w:rPr>
          <w:rFonts w:ascii="Times New Roman" w:hAnsi="Times New Roman"/>
          <w:bCs/>
          <w:sz w:val="28"/>
          <w:szCs w:val="28"/>
        </w:rPr>
        <w:t>О</w:t>
      </w:r>
      <w:r>
        <w:rPr>
          <w:rFonts w:ascii="Times New Roman" w:hAnsi="Times New Roman"/>
          <w:bCs/>
          <w:sz w:val="28"/>
          <w:szCs w:val="28"/>
        </w:rPr>
        <w:t>б</w:t>
      </w:r>
      <w:r w:rsidRPr="00B16171">
        <w:rPr>
          <w:rFonts w:ascii="Times New Roman" w:hAnsi="Times New Roman"/>
          <w:bCs/>
          <w:sz w:val="28"/>
          <w:szCs w:val="28"/>
        </w:rPr>
        <w:t xml:space="preserve"> </w:t>
      </w:r>
      <w:proofErr w:type="gramStart"/>
      <w:r>
        <w:rPr>
          <w:rFonts w:ascii="Times New Roman" w:hAnsi="Times New Roman"/>
          <w:bCs/>
          <w:sz w:val="28"/>
          <w:szCs w:val="28"/>
        </w:rPr>
        <w:t xml:space="preserve">утверждении </w:t>
      </w:r>
      <w:r w:rsidRPr="00B16171">
        <w:rPr>
          <w:rFonts w:ascii="Times New Roman" w:hAnsi="Times New Roman"/>
          <w:bCs/>
          <w:sz w:val="28"/>
          <w:szCs w:val="28"/>
        </w:rPr>
        <w:t xml:space="preserve"> </w:t>
      </w:r>
      <w:r>
        <w:rPr>
          <w:rFonts w:ascii="Times New Roman" w:hAnsi="Times New Roman"/>
          <w:bCs/>
          <w:sz w:val="28"/>
          <w:szCs w:val="28"/>
        </w:rPr>
        <w:t>положения</w:t>
      </w:r>
      <w:proofErr w:type="gramEnd"/>
      <w:r>
        <w:rPr>
          <w:rFonts w:ascii="Times New Roman" w:hAnsi="Times New Roman"/>
          <w:bCs/>
          <w:sz w:val="28"/>
          <w:szCs w:val="28"/>
        </w:rPr>
        <w:t xml:space="preserve"> о составе и содержании проектов планировки территории, предусматривающих размещение одного или нескольких линейных объектов.</w:t>
      </w:r>
      <w:r w:rsidRPr="00B16171">
        <w:rPr>
          <w:rFonts w:ascii="Times New Roman" w:hAnsi="Times New Roman"/>
          <w:bCs/>
          <w:sz w:val="28"/>
          <w:szCs w:val="28"/>
        </w:rPr>
        <w:t xml:space="preserve"> </w:t>
      </w:r>
    </w:p>
    <w:p w:rsidR="009909BC" w:rsidRPr="0000329A" w:rsidRDefault="009909BC" w:rsidP="009909BC">
      <w:pPr>
        <w:widowControl w:val="0"/>
        <w:autoSpaceDE w:val="0"/>
        <w:autoSpaceDN w:val="0"/>
        <w:adjustRightInd w:val="0"/>
        <w:spacing w:after="150" w:line="240" w:lineRule="auto"/>
        <w:rPr>
          <w:rFonts w:ascii="Times New Roman" w:eastAsia="Times New Roman" w:hAnsi="Times New Roman"/>
          <w:sz w:val="28"/>
          <w:szCs w:val="28"/>
          <w:lang w:eastAsia="ru-RU"/>
        </w:rPr>
      </w:pPr>
      <w:r>
        <w:rPr>
          <w:rFonts w:ascii="Times New Roman" w:hAnsi="Times New Roman"/>
          <w:bCs/>
          <w:sz w:val="28"/>
          <w:szCs w:val="28"/>
        </w:rPr>
        <w:tab/>
        <w:t xml:space="preserve">- ФЗ № 257-ФЗ 08.11.2007 (ред. От 03.08.2018 г.) </w:t>
      </w:r>
      <w:proofErr w:type="gramStart"/>
      <w:r>
        <w:rPr>
          <w:rFonts w:ascii="Times New Roman" w:hAnsi="Times New Roman"/>
          <w:bCs/>
          <w:sz w:val="28"/>
          <w:szCs w:val="28"/>
        </w:rPr>
        <w:t>« автомобильных</w:t>
      </w:r>
      <w:proofErr w:type="gramEnd"/>
      <w:r>
        <w:rPr>
          <w:rFonts w:ascii="Times New Roman" w:hAnsi="Times New Roman"/>
          <w:bCs/>
          <w:sz w:val="28"/>
          <w:szCs w:val="28"/>
        </w:rPr>
        <w:t xml:space="preserve"> дорогах и о дорожной деятельности в РФ и о внесении изменений в отдельные законодательные акты РФ»</w:t>
      </w:r>
    </w:p>
    <w:p w:rsidR="009909BC" w:rsidRPr="0000329A" w:rsidRDefault="009909BC" w:rsidP="009909BC">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Федеральный закон от 22 июля 2008 г. № 123 «Технический регламент о требованиях пожарной безопасности»;</w:t>
      </w:r>
    </w:p>
    <w:p w:rsidR="009909BC" w:rsidRPr="0000329A" w:rsidRDefault="009909BC" w:rsidP="009909BC">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СНиП 11-04-2003 «Инструкция о порядке разработки, согласования, экспертизы и утверждения градостроительной документации»;</w:t>
      </w:r>
    </w:p>
    <w:p w:rsidR="009909BC" w:rsidRPr="0000329A" w:rsidRDefault="009909BC" w:rsidP="009909BC">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СП 42.13330.2011 «Градостроительство. Планировка и застройка городских и сельских поселений»;</w:t>
      </w:r>
    </w:p>
    <w:p w:rsidR="009909BC" w:rsidRPr="0000329A" w:rsidRDefault="009909BC" w:rsidP="009909BC">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СП 31.13330.2010 «СНиП 2.04.02-84 Водоснабжение. Наружные сети и сооружения»;</w:t>
      </w:r>
    </w:p>
    <w:p w:rsidR="009909BC" w:rsidRPr="0000329A" w:rsidRDefault="009909BC" w:rsidP="009909BC">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СП 32.13330.2010 «СНиП 2.04.03-85 Канализация. Наружные сети и сооружения»;</w:t>
      </w:r>
    </w:p>
    <w:p w:rsidR="009909BC" w:rsidRPr="0000329A" w:rsidRDefault="009909BC" w:rsidP="009909BC">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СП 62.13330.2011 «Газораспределительные системы»;</w:t>
      </w:r>
    </w:p>
    <w:p w:rsidR="009909BC" w:rsidRPr="0000329A" w:rsidRDefault="009909BC" w:rsidP="009909BC">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СП 124.13330.2012 «Тепловые сети»;</w:t>
      </w:r>
    </w:p>
    <w:p w:rsidR="009909BC" w:rsidRPr="0000329A" w:rsidRDefault="009909BC" w:rsidP="009909BC">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СП 34.13330.2010 «СНиП 2.05.02-85* Автомобильные дороги»;</w:t>
      </w:r>
    </w:p>
    <w:p w:rsidR="009909BC" w:rsidRPr="0000329A" w:rsidRDefault="009909BC" w:rsidP="009909BC">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СП 131.13330.2012 «Строительная климатология»;</w:t>
      </w:r>
    </w:p>
    <w:p w:rsidR="009909BC" w:rsidRPr="0000329A" w:rsidRDefault="009909BC" w:rsidP="009909BC">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СП 51.13330.2011 «СНиП 23-03-2003 Защита от шума»;</w:t>
      </w:r>
    </w:p>
    <w:p w:rsidR="009909BC" w:rsidRPr="0000329A" w:rsidRDefault="009909BC" w:rsidP="009909BC">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СанПиН 2.2.1/2.1.1.1200-03 «Санитарно-защитные зоны и санитарная классификация предприятий, сооружений и иных объектов»;</w:t>
      </w:r>
    </w:p>
    <w:p w:rsidR="009909BC" w:rsidRPr="0000329A" w:rsidRDefault="009909BC" w:rsidP="009909BC">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СанПиН 2.1.4.1110-02 «Зоны санитарной охраны источников водоснабжения и водопроводов»;</w:t>
      </w:r>
    </w:p>
    <w:p w:rsidR="009909BC" w:rsidRPr="0000329A" w:rsidRDefault="009909BC" w:rsidP="009909BC">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СанПиН 2.1.2.2645-10 «Санитарно-эпидемиологические требования к условиям проживания в жилых зданиях и помещениях»;</w:t>
      </w:r>
    </w:p>
    <w:p w:rsidR="009909BC" w:rsidRPr="0000329A" w:rsidRDefault="009909BC" w:rsidP="009909BC">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СанПиН 42-128-4690-88 «Санитарные правила содержания территорий населенных мест»;</w:t>
      </w:r>
    </w:p>
    <w:p w:rsidR="009909BC" w:rsidRDefault="009909BC" w:rsidP="009909BC">
      <w:pPr>
        <w:ind w:firstLine="851"/>
        <w:jc w:val="both"/>
        <w:rPr>
          <w:rFonts w:ascii="Times New Roman" w:hAnsi="Times New Roman"/>
          <w:sz w:val="28"/>
          <w:szCs w:val="28"/>
        </w:rPr>
      </w:pPr>
      <w:r w:rsidRPr="0000329A">
        <w:rPr>
          <w:rFonts w:ascii="Times New Roman" w:hAnsi="Times New Roman"/>
          <w:sz w:val="28"/>
          <w:szCs w:val="28"/>
        </w:rPr>
        <w:lastRenderedPageBreak/>
        <w:t>- НГПСО 1-2009.66 «Нормативы градостроительного проектирования Свердловской области»;</w:t>
      </w:r>
    </w:p>
    <w:p w:rsidR="009909BC" w:rsidRPr="0000329A" w:rsidRDefault="009909BC" w:rsidP="009909BC">
      <w:pPr>
        <w:ind w:firstLine="851"/>
        <w:jc w:val="both"/>
        <w:rPr>
          <w:rFonts w:ascii="Times New Roman" w:hAnsi="Times New Roman"/>
          <w:sz w:val="28"/>
          <w:szCs w:val="28"/>
        </w:rPr>
      </w:pPr>
      <w:r w:rsidRPr="0000329A">
        <w:rPr>
          <w:rFonts w:ascii="Times New Roman" w:hAnsi="Times New Roman"/>
          <w:sz w:val="28"/>
          <w:szCs w:val="28"/>
        </w:rPr>
        <w:t>- Генеральный план муниципального образования город Ирбит;</w:t>
      </w:r>
    </w:p>
    <w:p w:rsidR="009909BC" w:rsidRDefault="009909BC" w:rsidP="009909BC">
      <w:pPr>
        <w:ind w:firstLine="851"/>
        <w:jc w:val="both"/>
        <w:rPr>
          <w:rFonts w:ascii="Times New Roman" w:hAnsi="Times New Roman"/>
          <w:sz w:val="28"/>
          <w:szCs w:val="28"/>
        </w:rPr>
      </w:pPr>
      <w:r w:rsidRPr="0000329A">
        <w:rPr>
          <w:rFonts w:ascii="Times New Roman" w:hAnsi="Times New Roman"/>
          <w:sz w:val="28"/>
          <w:szCs w:val="28"/>
        </w:rPr>
        <w:t xml:space="preserve">- Правила землепользования и застройки муниципального образования город Ирбит.  </w:t>
      </w:r>
    </w:p>
    <w:p w:rsidR="009909BC" w:rsidRDefault="009909BC" w:rsidP="009909BC">
      <w:pPr>
        <w:ind w:firstLine="851"/>
        <w:jc w:val="both"/>
        <w:rPr>
          <w:rFonts w:ascii="Times New Roman" w:hAnsi="Times New Roman"/>
          <w:sz w:val="28"/>
          <w:szCs w:val="28"/>
        </w:rPr>
      </w:pPr>
      <w:r>
        <w:rPr>
          <w:rFonts w:ascii="Times New Roman" w:hAnsi="Times New Roman"/>
          <w:sz w:val="28"/>
          <w:szCs w:val="28"/>
        </w:rPr>
        <w:t xml:space="preserve">-  </w:t>
      </w:r>
      <w:r w:rsidRPr="0000329A">
        <w:rPr>
          <w:rFonts w:ascii="Times New Roman" w:hAnsi="Times New Roman"/>
          <w:sz w:val="28"/>
          <w:szCs w:val="28"/>
        </w:rPr>
        <w:t xml:space="preserve">Правила землепользования и застройки </w:t>
      </w:r>
      <w:r>
        <w:rPr>
          <w:rFonts w:ascii="Times New Roman" w:hAnsi="Times New Roman"/>
          <w:sz w:val="28"/>
          <w:szCs w:val="28"/>
        </w:rPr>
        <w:t xml:space="preserve">Ирбитского </w:t>
      </w:r>
      <w:r w:rsidRPr="0000329A">
        <w:rPr>
          <w:rFonts w:ascii="Times New Roman" w:hAnsi="Times New Roman"/>
          <w:sz w:val="28"/>
          <w:szCs w:val="28"/>
        </w:rPr>
        <w:t>муниципального образования.</w:t>
      </w:r>
    </w:p>
    <w:p w:rsidR="009909BC" w:rsidRDefault="009909BC" w:rsidP="009909BC">
      <w:pPr>
        <w:ind w:firstLine="851"/>
        <w:jc w:val="both"/>
        <w:rPr>
          <w:rFonts w:ascii="Times New Roman" w:hAnsi="Times New Roman"/>
          <w:sz w:val="28"/>
          <w:szCs w:val="28"/>
        </w:rPr>
      </w:pPr>
      <w:r>
        <w:rPr>
          <w:rFonts w:ascii="Times New Roman" w:hAnsi="Times New Roman"/>
          <w:sz w:val="28"/>
          <w:szCs w:val="28"/>
        </w:rPr>
        <w:t xml:space="preserve">- </w:t>
      </w:r>
      <w:r w:rsidRPr="004003AF">
        <w:rPr>
          <w:rFonts w:ascii="Times New Roman" w:hAnsi="Times New Roman"/>
          <w:sz w:val="28"/>
          <w:szCs w:val="28"/>
        </w:rPr>
        <w:t>Отчет о Инженерно-геодезических изысканиях подготовленный ООО «ОриентирГео»</w:t>
      </w:r>
    </w:p>
    <w:p w:rsidR="009909BC" w:rsidRPr="004003AF" w:rsidRDefault="009909BC" w:rsidP="009909BC">
      <w:pPr>
        <w:ind w:firstLine="851"/>
        <w:jc w:val="both"/>
        <w:rPr>
          <w:rFonts w:ascii="Times New Roman" w:hAnsi="Times New Roman"/>
          <w:sz w:val="28"/>
          <w:szCs w:val="28"/>
        </w:rPr>
      </w:pPr>
      <w:r>
        <w:rPr>
          <w:rFonts w:ascii="Times New Roman" w:hAnsi="Times New Roman"/>
          <w:sz w:val="28"/>
          <w:szCs w:val="28"/>
        </w:rPr>
        <w:t xml:space="preserve">- </w:t>
      </w:r>
      <w:r w:rsidRPr="004003AF">
        <w:rPr>
          <w:rFonts w:ascii="Times New Roman" w:hAnsi="Times New Roman"/>
          <w:sz w:val="28"/>
          <w:szCs w:val="28"/>
        </w:rPr>
        <w:t>Отчет о Инженерно-гидрометеорологические изыскания подготовленный ООО «Гепал»</w:t>
      </w:r>
    </w:p>
    <w:p w:rsidR="009909BC" w:rsidRPr="0000329A" w:rsidRDefault="009909BC" w:rsidP="009909BC">
      <w:pPr>
        <w:ind w:firstLine="851"/>
        <w:jc w:val="both"/>
        <w:rPr>
          <w:rFonts w:ascii="Times New Roman" w:eastAsia="Times New Roman" w:hAnsi="Times New Roman"/>
          <w:sz w:val="28"/>
          <w:szCs w:val="28"/>
          <w:lang w:eastAsia="ru-RU"/>
        </w:rPr>
      </w:pPr>
      <w:r w:rsidRPr="0000329A">
        <w:rPr>
          <w:rFonts w:ascii="Times New Roman" w:hAnsi="Times New Roman"/>
          <w:sz w:val="28"/>
          <w:szCs w:val="28"/>
        </w:rPr>
        <w:t>3. В качестве топографических материалов</w:t>
      </w:r>
      <w:r w:rsidRPr="0000329A">
        <w:rPr>
          <w:rFonts w:ascii="Times New Roman" w:eastAsia="Times New Roman" w:hAnsi="Times New Roman"/>
          <w:sz w:val="28"/>
          <w:szCs w:val="28"/>
          <w:lang w:eastAsia="ru-RU"/>
        </w:rPr>
        <w:t xml:space="preserve"> использована топографическая съемка М 1:500, предоставленная заказчиком.</w:t>
      </w:r>
    </w:p>
    <w:p w:rsidR="00B113B1" w:rsidRPr="0000329A" w:rsidRDefault="00B113B1" w:rsidP="00B537C7">
      <w:pPr>
        <w:ind w:firstLine="851"/>
        <w:jc w:val="both"/>
        <w:rPr>
          <w:rFonts w:ascii="Times New Roman" w:eastAsia="Times New Roman" w:hAnsi="Times New Roman"/>
          <w:sz w:val="28"/>
          <w:szCs w:val="28"/>
          <w:lang w:eastAsia="ru-RU"/>
        </w:rPr>
      </w:pPr>
    </w:p>
    <w:p w:rsidR="00B113B1" w:rsidRPr="0000329A" w:rsidRDefault="00B113B1" w:rsidP="00B537C7">
      <w:pPr>
        <w:ind w:firstLine="851"/>
        <w:jc w:val="both"/>
        <w:rPr>
          <w:rFonts w:ascii="Times New Roman" w:eastAsia="Times New Roman" w:hAnsi="Times New Roman"/>
          <w:sz w:val="28"/>
          <w:szCs w:val="28"/>
          <w:lang w:eastAsia="ru-RU"/>
        </w:rPr>
      </w:pPr>
    </w:p>
    <w:p w:rsidR="00B113B1" w:rsidRPr="0000329A" w:rsidRDefault="00B113B1" w:rsidP="00B537C7">
      <w:pPr>
        <w:ind w:firstLine="851"/>
        <w:jc w:val="both"/>
        <w:rPr>
          <w:rFonts w:ascii="Times New Roman" w:eastAsia="Times New Roman" w:hAnsi="Times New Roman"/>
          <w:sz w:val="28"/>
          <w:szCs w:val="28"/>
          <w:lang w:eastAsia="ru-RU"/>
        </w:rPr>
      </w:pPr>
    </w:p>
    <w:p w:rsidR="00B113B1" w:rsidRPr="0000329A" w:rsidRDefault="00B113B1" w:rsidP="00B537C7">
      <w:pPr>
        <w:ind w:firstLine="851"/>
        <w:jc w:val="both"/>
        <w:rPr>
          <w:rFonts w:ascii="Times New Roman" w:eastAsia="Times New Roman" w:hAnsi="Times New Roman"/>
          <w:sz w:val="28"/>
          <w:szCs w:val="28"/>
          <w:lang w:eastAsia="ru-RU"/>
        </w:rPr>
      </w:pPr>
    </w:p>
    <w:p w:rsidR="00B113B1" w:rsidRPr="0000329A" w:rsidRDefault="00B113B1" w:rsidP="00B537C7">
      <w:pPr>
        <w:ind w:firstLine="851"/>
        <w:jc w:val="both"/>
        <w:rPr>
          <w:rFonts w:ascii="Times New Roman" w:eastAsia="Times New Roman" w:hAnsi="Times New Roman"/>
          <w:sz w:val="28"/>
          <w:szCs w:val="28"/>
          <w:lang w:eastAsia="ru-RU"/>
        </w:rPr>
      </w:pPr>
    </w:p>
    <w:p w:rsidR="00B113B1" w:rsidRPr="0000329A" w:rsidRDefault="00B113B1" w:rsidP="00B537C7">
      <w:pPr>
        <w:ind w:firstLine="851"/>
        <w:jc w:val="both"/>
        <w:rPr>
          <w:rFonts w:ascii="Times New Roman" w:eastAsia="Times New Roman" w:hAnsi="Times New Roman"/>
          <w:sz w:val="28"/>
          <w:szCs w:val="28"/>
          <w:lang w:eastAsia="ru-RU"/>
        </w:rPr>
      </w:pPr>
    </w:p>
    <w:p w:rsidR="00B113B1" w:rsidRPr="0000329A" w:rsidRDefault="00B113B1" w:rsidP="00B537C7">
      <w:pPr>
        <w:ind w:firstLine="851"/>
        <w:jc w:val="both"/>
        <w:rPr>
          <w:rFonts w:ascii="Times New Roman" w:eastAsia="Times New Roman" w:hAnsi="Times New Roman"/>
          <w:sz w:val="28"/>
          <w:szCs w:val="28"/>
          <w:lang w:eastAsia="ru-RU"/>
        </w:rPr>
      </w:pPr>
    </w:p>
    <w:p w:rsidR="00B113B1" w:rsidRPr="0000329A" w:rsidRDefault="00B113B1" w:rsidP="00B537C7">
      <w:pPr>
        <w:ind w:firstLine="851"/>
        <w:jc w:val="both"/>
        <w:rPr>
          <w:rFonts w:ascii="Times New Roman" w:eastAsia="Times New Roman" w:hAnsi="Times New Roman"/>
          <w:sz w:val="28"/>
          <w:szCs w:val="28"/>
          <w:lang w:eastAsia="ru-RU"/>
        </w:rPr>
      </w:pPr>
    </w:p>
    <w:p w:rsidR="00B113B1" w:rsidRPr="0000329A" w:rsidRDefault="00B113B1" w:rsidP="00B537C7">
      <w:pPr>
        <w:ind w:firstLine="851"/>
        <w:jc w:val="both"/>
        <w:rPr>
          <w:rFonts w:ascii="Times New Roman" w:eastAsia="Times New Roman" w:hAnsi="Times New Roman"/>
          <w:sz w:val="28"/>
          <w:szCs w:val="28"/>
          <w:lang w:eastAsia="ru-RU"/>
        </w:rPr>
      </w:pPr>
    </w:p>
    <w:p w:rsidR="00B113B1" w:rsidRPr="0000329A" w:rsidRDefault="00B113B1" w:rsidP="00B537C7">
      <w:pPr>
        <w:ind w:firstLine="851"/>
        <w:jc w:val="both"/>
        <w:rPr>
          <w:rFonts w:ascii="Times New Roman" w:eastAsia="Times New Roman" w:hAnsi="Times New Roman"/>
          <w:sz w:val="28"/>
          <w:szCs w:val="28"/>
          <w:lang w:eastAsia="ru-RU"/>
        </w:rPr>
      </w:pPr>
    </w:p>
    <w:p w:rsidR="00B113B1" w:rsidRPr="0000329A" w:rsidRDefault="00B113B1" w:rsidP="00B537C7">
      <w:pPr>
        <w:ind w:firstLine="851"/>
        <w:jc w:val="both"/>
        <w:rPr>
          <w:rFonts w:ascii="Times New Roman" w:eastAsia="Times New Roman" w:hAnsi="Times New Roman"/>
          <w:sz w:val="28"/>
          <w:szCs w:val="28"/>
          <w:lang w:eastAsia="ru-RU"/>
        </w:rPr>
      </w:pPr>
    </w:p>
    <w:p w:rsidR="00B113B1" w:rsidRPr="0000329A" w:rsidRDefault="00B113B1" w:rsidP="00B537C7">
      <w:pPr>
        <w:ind w:firstLine="851"/>
        <w:jc w:val="both"/>
        <w:rPr>
          <w:rFonts w:ascii="Times New Roman" w:eastAsia="Times New Roman" w:hAnsi="Times New Roman"/>
          <w:sz w:val="28"/>
          <w:szCs w:val="28"/>
          <w:lang w:eastAsia="ru-RU"/>
        </w:rPr>
      </w:pPr>
    </w:p>
    <w:p w:rsidR="00B113B1" w:rsidRPr="0000329A" w:rsidRDefault="00B113B1" w:rsidP="00B537C7">
      <w:pPr>
        <w:ind w:firstLine="851"/>
        <w:jc w:val="both"/>
        <w:rPr>
          <w:rFonts w:ascii="Times New Roman" w:eastAsia="Times New Roman" w:hAnsi="Times New Roman"/>
          <w:sz w:val="28"/>
          <w:szCs w:val="28"/>
          <w:lang w:eastAsia="ru-RU"/>
        </w:rPr>
      </w:pPr>
    </w:p>
    <w:p w:rsidR="00B113B1" w:rsidRPr="0000329A" w:rsidRDefault="00B113B1" w:rsidP="00B537C7">
      <w:pPr>
        <w:ind w:firstLine="851"/>
        <w:jc w:val="both"/>
        <w:rPr>
          <w:rFonts w:ascii="Times New Roman" w:eastAsia="Times New Roman" w:hAnsi="Times New Roman"/>
          <w:sz w:val="28"/>
          <w:szCs w:val="28"/>
          <w:lang w:eastAsia="ru-RU"/>
        </w:rPr>
      </w:pPr>
    </w:p>
    <w:p w:rsidR="00B113B1" w:rsidRPr="0000329A" w:rsidRDefault="00B113B1" w:rsidP="00B537C7">
      <w:pPr>
        <w:ind w:firstLine="851"/>
        <w:jc w:val="both"/>
        <w:rPr>
          <w:rFonts w:ascii="Times New Roman" w:eastAsia="Times New Roman" w:hAnsi="Times New Roman"/>
          <w:sz w:val="28"/>
          <w:szCs w:val="28"/>
          <w:lang w:eastAsia="ru-RU"/>
        </w:rPr>
      </w:pPr>
    </w:p>
    <w:p w:rsidR="009909BC" w:rsidRDefault="009909BC" w:rsidP="00BF393C">
      <w:pPr>
        <w:numPr>
          <w:ilvl w:val="0"/>
          <w:numId w:val="19"/>
        </w:numPr>
        <w:spacing w:after="0" w:line="240" w:lineRule="auto"/>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lastRenderedPageBreak/>
        <w:t>Описание природно-климатических условий территории</w:t>
      </w:r>
    </w:p>
    <w:p w:rsidR="00BF393C" w:rsidRPr="0000329A" w:rsidRDefault="00BF393C" w:rsidP="00207F32">
      <w:pPr>
        <w:spacing w:after="0" w:line="240" w:lineRule="auto"/>
        <w:ind w:left="735"/>
        <w:rPr>
          <w:rFonts w:ascii="Times New Roman" w:eastAsia="Times New Roman" w:hAnsi="Times New Roman"/>
          <w:b/>
          <w:sz w:val="32"/>
          <w:szCs w:val="32"/>
          <w:lang w:eastAsia="ru-RU"/>
        </w:rPr>
      </w:pPr>
    </w:p>
    <w:p w:rsidR="009909BC" w:rsidRDefault="009909BC" w:rsidP="009909BC">
      <w:pPr>
        <w:ind w:firstLine="851"/>
        <w:jc w:val="both"/>
        <w:rPr>
          <w:rFonts w:ascii="Times New Roman" w:hAnsi="Times New Roman"/>
          <w:sz w:val="28"/>
          <w:szCs w:val="28"/>
        </w:rPr>
      </w:pPr>
      <w:r w:rsidRPr="009909BC">
        <w:rPr>
          <w:rFonts w:ascii="Times New Roman" w:eastAsia="Times New Roman" w:hAnsi="Times New Roman"/>
          <w:sz w:val="28"/>
          <w:szCs w:val="28"/>
          <w:lang w:eastAsia="ru-RU"/>
        </w:rPr>
        <w:t>При разработке проекта планировки территории</w:t>
      </w:r>
      <w:r>
        <w:rPr>
          <w:rFonts w:ascii="Times New Roman" w:eastAsia="Times New Roman" w:hAnsi="Times New Roman"/>
          <w:sz w:val="28"/>
          <w:szCs w:val="28"/>
          <w:lang w:eastAsia="ru-RU"/>
        </w:rPr>
        <w:t xml:space="preserve"> использовались материалы </w:t>
      </w:r>
      <w:r w:rsidRPr="004003AF">
        <w:rPr>
          <w:rFonts w:ascii="Times New Roman" w:hAnsi="Times New Roman"/>
          <w:sz w:val="28"/>
          <w:szCs w:val="28"/>
        </w:rPr>
        <w:t>Инженерно-гидрометеорологические изыскания подготовленный ООО «Гепал»</w:t>
      </w:r>
      <w:r>
        <w:rPr>
          <w:rFonts w:ascii="Times New Roman" w:hAnsi="Times New Roman"/>
          <w:sz w:val="28"/>
          <w:szCs w:val="28"/>
        </w:rPr>
        <w:t xml:space="preserve"> и </w:t>
      </w:r>
      <w:r w:rsidRPr="004003AF">
        <w:rPr>
          <w:rFonts w:ascii="Times New Roman" w:hAnsi="Times New Roman"/>
          <w:sz w:val="28"/>
          <w:szCs w:val="28"/>
        </w:rPr>
        <w:t>Инженерно-геодезических изысканиях подготовленный ООО «ОриентирГео»</w:t>
      </w:r>
      <w:r>
        <w:rPr>
          <w:rFonts w:ascii="Times New Roman" w:hAnsi="Times New Roman"/>
          <w:sz w:val="28"/>
          <w:szCs w:val="28"/>
        </w:rPr>
        <w:t>.</w:t>
      </w:r>
    </w:p>
    <w:p w:rsidR="00BF393C" w:rsidRPr="00BF393C" w:rsidRDefault="00BF393C" w:rsidP="00BF393C">
      <w:pPr>
        <w:rPr>
          <w:rFonts w:ascii="Times New Roman" w:hAnsi="Times New Roman"/>
          <w:sz w:val="28"/>
          <w:szCs w:val="28"/>
        </w:rPr>
      </w:pPr>
      <w:bookmarkStart w:id="0" w:name="_Toc326655376"/>
      <w:bookmarkStart w:id="1" w:name="_Toc326655661"/>
      <w:bookmarkStart w:id="2" w:name="_Toc326655745"/>
      <w:bookmarkStart w:id="3" w:name="_Toc328403869"/>
      <w:bookmarkStart w:id="4" w:name="_Toc328403929"/>
      <w:bookmarkStart w:id="5" w:name="_Toc328490616"/>
      <w:r w:rsidRPr="00BF393C">
        <w:rPr>
          <w:rFonts w:ascii="Times New Roman" w:hAnsi="Times New Roman"/>
          <w:sz w:val="28"/>
          <w:szCs w:val="28"/>
        </w:rPr>
        <w:t>Положение рассматриваемой территории в центре материка Евразии определяет резко континентальный характер климата, выражающийся в больших колебаниях температуры воздуха как внутри года, так и в течение суток. Климат территории также определяют воздушные массы с Атлантики и из Арктики.</w:t>
      </w: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Зимой рассматриваемая территория находится под преимущественным влиянием Сибирского антициклона, с чем связана морозная погода. Часты вторжения холодных воздушных масс с севера, а также прорывы южных циклонов.</w:t>
      </w: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Летом территория находится в основном в области низкого давления. Происходят вторжения воздушных масс со стороны Арктики, а также со стороны Азорского минимума, с чем связана жаркая погода.</w:t>
      </w: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ГОСТ 1635-80 [3] определяет климат района как «умеренно-холодный». По СП 131.13330.2012 [17] данная территория относится к строительному подрайону I В.</w:t>
      </w: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Характеристика климатических условий района приводится по обобщениям Росгидромета, которые приведены в «Справочнике по климату СССР» [21], «Научно-прикладном справочнике по климату СССР» [10], СП 131.13330.2012 [17], «Научно-прикладном справочнике «Климат России» [11].</w:t>
      </w: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По МС Туринск использованы климатические характеристики из [10, 17], при этом имеются различия в данных по справочникам, рекомендуется использовать экстремальные значения. При этом данные в [17] по МС Туринск без изменений перенесены из [10] по МС Туринская Слобода.</w:t>
      </w: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Климатические характеристики по ближайшим метеостанциям приведены далее в таблицах 4.1-4.32.</w:t>
      </w: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 xml:space="preserve">Таблица 4.1 – Суммарная солнечная радиация (прямая и рассеянная) на горизонтальную поверхность при безоблачном, </w:t>
      </w:r>
      <w:proofErr w:type="spellStart"/>
      <w:r w:rsidRPr="00BF393C">
        <w:rPr>
          <w:rFonts w:ascii="Times New Roman" w:hAnsi="Times New Roman"/>
          <w:sz w:val="28"/>
          <w:szCs w:val="28"/>
        </w:rPr>
        <w:t>кВт.ч</w:t>
      </w:r>
      <w:proofErr w:type="spellEnd"/>
      <w:r w:rsidRPr="00BF393C">
        <w:rPr>
          <w:rFonts w:ascii="Times New Roman" w:hAnsi="Times New Roman"/>
          <w:sz w:val="28"/>
          <w:szCs w:val="28"/>
        </w:rPr>
        <w:t>/м2</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668"/>
        <w:gridCol w:w="625"/>
        <w:gridCol w:w="627"/>
        <w:gridCol w:w="627"/>
        <w:gridCol w:w="627"/>
        <w:gridCol w:w="627"/>
        <w:gridCol w:w="628"/>
        <w:gridCol w:w="628"/>
        <w:gridCol w:w="628"/>
        <w:gridCol w:w="628"/>
        <w:gridCol w:w="628"/>
        <w:gridCol w:w="630"/>
        <w:gridCol w:w="630"/>
        <w:gridCol w:w="700"/>
      </w:tblGrid>
      <w:tr w:rsidR="00BF393C" w:rsidRPr="00BF393C" w:rsidTr="00D35AB2">
        <w:tc>
          <w:tcPr>
            <w:tcW w:w="84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Широта</w:t>
            </w:r>
          </w:p>
        </w:tc>
        <w:tc>
          <w:tcPr>
            <w:tcW w:w="31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w:t>
            </w:r>
          </w:p>
        </w:tc>
        <w:tc>
          <w:tcPr>
            <w:tcW w:w="31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II</w:t>
            </w:r>
          </w:p>
        </w:tc>
        <w:tc>
          <w:tcPr>
            <w:tcW w:w="31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III</w:t>
            </w:r>
          </w:p>
        </w:tc>
        <w:tc>
          <w:tcPr>
            <w:tcW w:w="31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IV</w:t>
            </w:r>
          </w:p>
        </w:tc>
        <w:tc>
          <w:tcPr>
            <w:tcW w:w="31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w:t>
            </w:r>
          </w:p>
        </w:tc>
        <w:tc>
          <w:tcPr>
            <w:tcW w:w="31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w:t>
            </w:r>
          </w:p>
        </w:tc>
        <w:tc>
          <w:tcPr>
            <w:tcW w:w="31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VII</w:t>
            </w:r>
          </w:p>
        </w:tc>
        <w:tc>
          <w:tcPr>
            <w:tcW w:w="31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VIII</w:t>
            </w:r>
          </w:p>
        </w:tc>
        <w:tc>
          <w:tcPr>
            <w:tcW w:w="31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IX</w:t>
            </w:r>
          </w:p>
        </w:tc>
        <w:tc>
          <w:tcPr>
            <w:tcW w:w="31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w:t>
            </w:r>
          </w:p>
        </w:tc>
        <w:tc>
          <w:tcPr>
            <w:tcW w:w="32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XI</w:t>
            </w:r>
          </w:p>
        </w:tc>
        <w:tc>
          <w:tcPr>
            <w:tcW w:w="32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XII</w:t>
            </w:r>
          </w:p>
        </w:tc>
        <w:tc>
          <w:tcPr>
            <w:tcW w:w="32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Год</w:t>
            </w:r>
          </w:p>
        </w:tc>
      </w:tr>
      <w:tr w:rsidR="00BF393C" w:rsidRPr="00BF393C" w:rsidTr="00D35AB2">
        <w:tc>
          <w:tcPr>
            <w:tcW w:w="84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 xml:space="preserve">58º </w:t>
            </w:r>
            <w:proofErr w:type="spellStart"/>
            <w:r w:rsidRPr="00BF393C">
              <w:rPr>
                <w:rFonts w:ascii="Times New Roman" w:hAnsi="Times New Roman"/>
                <w:sz w:val="28"/>
                <w:szCs w:val="28"/>
              </w:rPr>
              <w:t>с.ш</w:t>
            </w:r>
            <w:proofErr w:type="spellEnd"/>
            <w:r w:rsidRPr="00BF393C">
              <w:rPr>
                <w:rFonts w:ascii="Times New Roman" w:hAnsi="Times New Roman"/>
                <w:sz w:val="28"/>
                <w:szCs w:val="28"/>
              </w:rPr>
              <w:t>.</w:t>
            </w:r>
          </w:p>
        </w:tc>
        <w:tc>
          <w:tcPr>
            <w:tcW w:w="31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25</w:t>
            </w:r>
          </w:p>
        </w:tc>
        <w:tc>
          <w:tcPr>
            <w:tcW w:w="31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54</w:t>
            </w:r>
          </w:p>
        </w:tc>
        <w:tc>
          <w:tcPr>
            <w:tcW w:w="31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122</w:t>
            </w:r>
          </w:p>
        </w:tc>
        <w:tc>
          <w:tcPr>
            <w:tcW w:w="31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176</w:t>
            </w:r>
          </w:p>
        </w:tc>
        <w:tc>
          <w:tcPr>
            <w:tcW w:w="31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231</w:t>
            </w:r>
          </w:p>
        </w:tc>
        <w:tc>
          <w:tcPr>
            <w:tcW w:w="31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244</w:t>
            </w:r>
          </w:p>
        </w:tc>
        <w:tc>
          <w:tcPr>
            <w:tcW w:w="31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241</w:t>
            </w:r>
          </w:p>
        </w:tc>
        <w:tc>
          <w:tcPr>
            <w:tcW w:w="31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188</w:t>
            </w:r>
          </w:p>
        </w:tc>
        <w:tc>
          <w:tcPr>
            <w:tcW w:w="31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131</w:t>
            </w:r>
          </w:p>
        </w:tc>
        <w:tc>
          <w:tcPr>
            <w:tcW w:w="31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66</w:t>
            </w:r>
          </w:p>
        </w:tc>
        <w:tc>
          <w:tcPr>
            <w:tcW w:w="32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29</w:t>
            </w:r>
          </w:p>
        </w:tc>
        <w:tc>
          <w:tcPr>
            <w:tcW w:w="32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18</w:t>
            </w:r>
          </w:p>
        </w:tc>
        <w:tc>
          <w:tcPr>
            <w:tcW w:w="32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1523</w:t>
            </w:r>
          </w:p>
        </w:tc>
      </w:tr>
    </w:tbl>
    <w:p w:rsidR="00BF393C" w:rsidRPr="00BF393C" w:rsidRDefault="00BF393C" w:rsidP="00BF393C">
      <w:pPr>
        <w:rPr>
          <w:rFonts w:ascii="Times New Roman" w:hAnsi="Times New Roman"/>
          <w:sz w:val="28"/>
          <w:szCs w:val="28"/>
        </w:rPr>
      </w:pP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 xml:space="preserve">Средняя годовая температура воздуха в районе изысканий составляет 0,6 °С. Самым холодным месяцем в году является январь минус 18,0°С, самым теплым июль плюс 17,8°С (табл. 4.2). </w:t>
      </w: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Таблица 4.2 – Средняя месячная и годовая температура воздуха по МС Туринск, °С [7]</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1895"/>
        <w:gridCol w:w="632"/>
        <w:gridCol w:w="632"/>
        <w:gridCol w:w="598"/>
        <w:gridCol w:w="596"/>
        <w:gridCol w:w="632"/>
        <w:gridCol w:w="632"/>
        <w:gridCol w:w="632"/>
        <w:gridCol w:w="632"/>
        <w:gridCol w:w="597"/>
        <w:gridCol w:w="597"/>
        <w:gridCol w:w="597"/>
        <w:gridCol w:w="632"/>
        <w:gridCol w:w="597"/>
      </w:tblGrid>
      <w:tr w:rsidR="00BF393C" w:rsidRPr="00BF393C" w:rsidTr="00D35AB2">
        <w:trPr>
          <w:trHeight w:val="367"/>
        </w:trPr>
        <w:tc>
          <w:tcPr>
            <w:tcW w:w="96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Метеостанция</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II</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III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IV</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VIII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IX</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XII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Год</w:t>
            </w:r>
          </w:p>
        </w:tc>
      </w:tr>
      <w:tr w:rsidR="00BF393C" w:rsidRPr="00BF393C" w:rsidTr="00D35AB2">
        <w:trPr>
          <w:trHeight w:val="367"/>
        </w:trPr>
        <w:tc>
          <w:tcPr>
            <w:tcW w:w="96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Туринск</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-16.6</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-14.6</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-6.9</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3.2</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10.5</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16.2</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18.3</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15.4</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9.4</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1.7</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-7.4</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-13.8</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1.3</w:t>
            </w:r>
          </w:p>
        </w:tc>
      </w:tr>
    </w:tbl>
    <w:p w:rsidR="00BF393C" w:rsidRPr="00BF393C" w:rsidRDefault="00BF393C" w:rsidP="00BF393C">
      <w:pPr>
        <w:rPr>
          <w:rFonts w:ascii="Times New Roman" w:hAnsi="Times New Roman"/>
          <w:sz w:val="28"/>
          <w:szCs w:val="28"/>
        </w:rPr>
      </w:pP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Абсолютный минимум температуры воздуха достигает минус 51,0°С, (1968 г.), абсолютный максимум плюс 38,0°С, (1952 г.) [17].</w:t>
      </w: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Средняя дата перехода температуры через 0°С весной приходится на 5/IV, осенью – на 26/Х. Продолжительность зимнего периода составляет 194 дня. Переход температуры воздуха через плюс 5°С происходит 22/IV и 4/X.</w:t>
      </w: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 xml:space="preserve">Таблица 4.3 – Абсолютный максимум температуры воздуха, </w:t>
      </w:r>
      <w:r w:rsidRPr="00BF393C">
        <w:rPr>
          <w:rFonts w:ascii="Times New Roman" w:hAnsi="Times New Roman"/>
          <w:sz w:val="28"/>
          <w:szCs w:val="28"/>
        </w:rPr>
        <w:sym w:font="Symbol" w:char="F0B0"/>
      </w:r>
      <w:r w:rsidRPr="00BF393C">
        <w:rPr>
          <w:rFonts w:ascii="Times New Roman" w:hAnsi="Times New Roman"/>
          <w:sz w:val="28"/>
          <w:szCs w:val="28"/>
        </w:rPr>
        <w:t>С</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1863"/>
        <w:gridCol w:w="566"/>
        <w:gridCol w:w="632"/>
        <w:gridCol w:w="632"/>
        <w:gridCol w:w="632"/>
        <w:gridCol w:w="632"/>
        <w:gridCol w:w="632"/>
        <w:gridCol w:w="632"/>
        <w:gridCol w:w="632"/>
        <w:gridCol w:w="632"/>
        <w:gridCol w:w="632"/>
        <w:gridCol w:w="632"/>
        <w:gridCol w:w="565"/>
        <w:gridCol w:w="587"/>
      </w:tblGrid>
      <w:tr w:rsidR="00BF393C" w:rsidRPr="00BF393C" w:rsidTr="00D35AB2">
        <w:trPr>
          <w:trHeight w:val="353"/>
        </w:trPr>
        <w:tc>
          <w:tcPr>
            <w:tcW w:w="96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Метеостанция</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II</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III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IV</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VIII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IX</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XII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Год</w:t>
            </w:r>
          </w:p>
        </w:tc>
      </w:tr>
      <w:tr w:rsidR="00BF393C" w:rsidRPr="00BF393C" w:rsidTr="00D35AB2">
        <w:trPr>
          <w:trHeight w:val="338"/>
        </w:trPr>
        <w:tc>
          <w:tcPr>
            <w:tcW w:w="96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Туринск</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6.2</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10.0</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18.0</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31.1</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36.1</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36.6</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36.6</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36.2</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31.0</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24.3</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14.2</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6.4</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6.2</w:t>
            </w:r>
          </w:p>
        </w:tc>
      </w:tr>
    </w:tbl>
    <w:p w:rsidR="00BF393C" w:rsidRPr="00BF393C" w:rsidRDefault="00BF393C" w:rsidP="00BF393C">
      <w:pPr>
        <w:rPr>
          <w:rFonts w:ascii="Times New Roman" w:hAnsi="Times New Roman"/>
          <w:sz w:val="28"/>
          <w:szCs w:val="28"/>
        </w:rPr>
      </w:pP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 xml:space="preserve">Таблица 4.4 – Абсолютный минимум температуры воздуха, </w:t>
      </w:r>
      <w:r w:rsidRPr="00BF393C">
        <w:rPr>
          <w:rFonts w:ascii="Times New Roman" w:hAnsi="Times New Roman"/>
          <w:sz w:val="28"/>
          <w:szCs w:val="28"/>
        </w:rPr>
        <w:sym w:font="Symbol" w:char="F0B0"/>
      </w:r>
      <w:r w:rsidRPr="00BF393C">
        <w:rPr>
          <w:rFonts w:ascii="Times New Roman" w:hAnsi="Times New Roman"/>
          <w:sz w:val="28"/>
          <w:szCs w:val="28"/>
        </w:rPr>
        <w:t>С</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1871"/>
        <w:gridCol w:w="632"/>
        <w:gridCol w:w="632"/>
        <w:gridCol w:w="632"/>
        <w:gridCol w:w="632"/>
        <w:gridCol w:w="632"/>
        <w:gridCol w:w="572"/>
        <w:gridCol w:w="573"/>
        <w:gridCol w:w="624"/>
        <w:gridCol w:w="573"/>
        <w:gridCol w:w="632"/>
        <w:gridCol w:w="632"/>
        <w:gridCol w:w="632"/>
        <w:gridCol w:w="632"/>
      </w:tblGrid>
      <w:tr w:rsidR="00BF393C" w:rsidRPr="00BF393C" w:rsidTr="00D35AB2">
        <w:trPr>
          <w:trHeight w:val="374"/>
        </w:trPr>
        <w:tc>
          <w:tcPr>
            <w:tcW w:w="96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Метеостанция</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II</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III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IV</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VIII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IX</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XII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Год</w:t>
            </w:r>
          </w:p>
        </w:tc>
      </w:tr>
      <w:tr w:rsidR="00BF393C" w:rsidRPr="00BF393C" w:rsidTr="00D35AB2">
        <w:trPr>
          <w:trHeight w:val="374"/>
        </w:trPr>
        <w:tc>
          <w:tcPr>
            <w:tcW w:w="96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Туринск</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-47.2</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-46.7</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-39.7</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-24.6</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-12.4</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-5.9</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2.0</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-2.3</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-6.9</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-25.6</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-40.4</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-47.9</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-47.2</w:t>
            </w:r>
          </w:p>
        </w:tc>
      </w:tr>
    </w:tbl>
    <w:p w:rsidR="00BF393C" w:rsidRPr="00BF393C" w:rsidRDefault="00BF393C" w:rsidP="00BF393C">
      <w:pPr>
        <w:rPr>
          <w:rFonts w:ascii="Times New Roman" w:hAnsi="Times New Roman"/>
          <w:sz w:val="28"/>
          <w:szCs w:val="28"/>
        </w:rPr>
      </w:pP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 xml:space="preserve">Таблица 4.5 – Средняя максимальная температура воздуха, </w:t>
      </w:r>
      <w:r w:rsidRPr="00BF393C">
        <w:rPr>
          <w:rFonts w:ascii="Times New Roman" w:hAnsi="Times New Roman"/>
          <w:sz w:val="28"/>
          <w:szCs w:val="28"/>
        </w:rPr>
        <w:sym w:font="Symbol" w:char="F0B0"/>
      </w:r>
      <w:r w:rsidRPr="00BF393C">
        <w:rPr>
          <w:rFonts w:ascii="Times New Roman" w:hAnsi="Times New Roman"/>
          <w:sz w:val="28"/>
          <w:szCs w:val="28"/>
        </w:rPr>
        <w:t>С</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1895"/>
        <w:gridCol w:w="632"/>
        <w:gridCol w:w="598"/>
        <w:gridCol w:w="598"/>
        <w:gridCol w:w="596"/>
        <w:gridCol w:w="632"/>
        <w:gridCol w:w="632"/>
        <w:gridCol w:w="632"/>
        <w:gridCol w:w="632"/>
        <w:gridCol w:w="632"/>
        <w:gridCol w:w="596"/>
        <w:gridCol w:w="597"/>
        <w:gridCol w:w="632"/>
        <w:gridCol w:w="597"/>
      </w:tblGrid>
      <w:tr w:rsidR="00BF393C" w:rsidRPr="00BF393C" w:rsidTr="00D35AB2">
        <w:trPr>
          <w:trHeight w:val="360"/>
        </w:trPr>
        <w:tc>
          <w:tcPr>
            <w:tcW w:w="966"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Метеостанция</w:t>
            </w:r>
          </w:p>
        </w:tc>
        <w:tc>
          <w:tcPr>
            <w:tcW w:w="311"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w:t>
            </w:r>
          </w:p>
        </w:tc>
        <w:tc>
          <w:tcPr>
            <w:tcW w:w="311"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II</w:t>
            </w:r>
          </w:p>
        </w:tc>
        <w:tc>
          <w:tcPr>
            <w:tcW w:w="311"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III</w:t>
            </w:r>
          </w:p>
        </w:tc>
        <w:tc>
          <w:tcPr>
            <w:tcW w:w="310"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IV</w:t>
            </w:r>
          </w:p>
        </w:tc>
        <w:tc>
          <w:tcPr>
            <w:tcW w:w="310"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w:t>
            </w:r>
          </w:p>
        </w:tc>
        <w:tc>
          <w:tcPr>
            <w:tcW w:w="310"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w:t>
            </w:r>
          </w:p>
        </w:tc>
        <w:tc>
          <w:tcPr>
            <w:tcW w:w="310"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VII</w:t>
            </w:r>
          </w:p>
        </w:tc>
        <w:tc>
          <w:tcPr>
            <w:tcW w:w="310"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VIII</w:t>
            </w:r>
          </w:p>
        </w:tc>
        <w:tc>
          <w:tcPr>
            <w:tcW w:w="310"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IX</w:t>
            </w:r>
          </w:p>
        </w:tc>
        <w:tc>
          <w:tcPr>
            <w:tcW w:w="310"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w:t>
            </w:r>
          </w:p>
        </w:tc>
        <w:tc>
          <w:tcPr>
            <w:tcW w:w="310"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XI</w:t>
            </w:r>
          </w:p>
        </w:tc>
        <w:tc>
          <w:tcPr>
            <w:tcW w:w="310"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XII</w:t>
            </w:r>
          </w:p>
        </w:tc>
        <w:tc>
          <w:tcPr>
            <w:tcW w:w="310"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Год</w:t>
            </w:r>
          </w:p>
        </w:tc>
      </w:tr>
      <w:tr w:rsidR="00BF393C" w:rsidRPr="00BF393C" w:rsidTr="00D35AB2">
        <w:trPr>
          <w:trHeight w:val="345"/>
        </w:trPr>
        <w:tc>
          <w:tcPr>
            <w:tcW w:w="966"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Туринск</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-12.6</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-9.8</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-1.3</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8.8</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17.1</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22.6</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24.2</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21.1</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14.8</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5.8</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-3.9</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-10.0</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6.4</w:t>
            </w:r>
          </w:p>
        </w:tc>
      </w:tr>
    </w:tbl>
    <w:p w:rsidR="00BF393C" w:rsidRPr="00BF393C" w:rsidRDefault="00BF393C" w:rsidP="00BF393C">
      <w:pPr>
        <w:rPr>
          <w:rFonts w:ascii="Times New Roman" w:hAnsi="Times New Roman"/>
          <w:sz w:val="28"/>
          <w:szCs w:val="28"/>
        </w:rPr>
      </w:pP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 xml:space="preserve">Таблица 4.6 – Средняя минимальная температура воздуха, </w:t>
      </w:r>
      <w:r w:rsidRPr="00BF393C">
        <w:rPr>
          <w:rFonts w:ascii="Times New Roman" w:hAnsi="Times New Roman"/>
          <w:sz w:val="28"/>
          <w:szCs w:val="28"/>
        </w:rPr>
        <w:sym w:font="Symbol" w:char="F0B0"/>
      </w:r>
      <w:r w:rsidRPr="00BF393C">
        <w:rPr>
          <w:rFonts w:ascii="Times New Roman" w:hAnsi="Times New Roman"/>
          <w:sz w:val="28"/>
          <w:szCs w:val="28"/>
        </w:rPr>
        <w:t>С</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1890"/>
        <w:gridCol w:w="632"/>
        <w:gridCol w:w="632"/>
        <w:gridCol w:w="632"/>
        <w:gridCol w:w="591"/>
        <w:gridCol w:w="591"/>
        <w:gridCol w:w="632"/>
        <w:gridCol w:w="632"/>
        <w:gridCol w:w="632"/>
        <w:gridCol w:w="591"/>
        <w:gridCol w:w="591"/>
        <w:gridCol w:w="632"/>
        <w:gridCol w:w="632"/>
        <w:gridCol w:w="591"/>
      </w:tblGrid>
      <w:tr w:rsidR="00BF393C" w:rsidRPr="00BF393C" w:rsidTr="00D35AB2">
        <w:trPr>
          <w:trHeight w:val="367"/>
        </w:trPr>
        <w:tc>
          <w:tcPr>
            <w:tcW w:w="96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Метеостанция</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II</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III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IV</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VIII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IX</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XII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Год</w:t>
            </w:r>
          </w:p>
        </w:tc>
      </w:tr>
      <w:tr w:rsidR="00BF393C" w:rsidRPr="00BF393C" w:rsidTr="00D35AB2">
        <w:trPr>
          <w:trHeight w:val="367"/>
        </w:trPr>
        <w:tc>
          <w:tcPr>
            <w:tcW w:w="96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Туринск</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-20.9</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-19.3</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-11.8</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-1.8</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4.7</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10.3</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12.9</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10.4</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5.2</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-1.5</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-10.7</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-17.7</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-3.4</w:t>
            </w:r>
          </w:p>
        </w:tc>
      </w:tr>
    </w:tbl>
    <w:p w:rsidR="00BF393C" w:rsidRPr="00BF393C" w:rsidRDefault="00BF393C" w:rsidP="00BF393C">
      <w:pPr>
        <w:rPr>
          <w:rFonts w:ascii="Times New Roman" w:hAnsi="Times New Roman"/>
          <w:sz w:val="28"/>
          <w:szCs w:val="28"/>
        </w:rPr>
      </w:pP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Последний заморозок в среднем бывает 26/V, первый осенью 15/IХ. Средняя продолжительность безморозного периода составляет – 111 дней (табл. 4.7).</w:t>
      </w: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Таблица 4.7 – Дата первого и последнего заморозка и продолжительность безморозного периода</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1660"/>
        <w:gridCol w:w="976"/>
        <w:gridCol w:w="871"/>
        <w:gridCol w:w="986"/>
        <w:gridCol w:w="975"/>
        <w:gridCol w:w="871"/>
        <w:gridCol w:w="986"/>
        <w:gridCol w:w="975"/>
        <w:gridCol w:w="805"/>
        <w:gridCol w:w="796"/>
      </w:tblGrid>
      <w:tr w:rsidR="00BF393C" w:rsidRPr="00BF393C" w:rsidTr="00D35AB2">
        <w:trPr>
          <w:trHeight w:val="357"/>
        </w:trPr>
        <w:tc>
          <w:tcPr>
            <w:tcW w:w="834" w:type="pct"/>
            <w:vMerge w:val="restar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Метеостанция</w:t>
            </w:r>
          </w:p>
        </w:tc>
        <w:tc>
          <w:tcPr>
            <w:tcW w:w="2863" w:type="pct"/>
            <w:gridSpan w:val="6"/>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Дата заморозка</w:t>
            </w:r>
          </w:p>
        </w:tc>
        <w:tc>
          <w:tcPr>
            <w:tcW w:w="1303" w:type="pct"/>
            <w:gridSpan w:val="3"/>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Продолжительность</w:t>
            </w:r>
          </w:p>
        </w:tc>
      </w:tr>
      <w:tr w:rsidR="00BF393C" w:rsidRPr="00BF393C" w:rsidTr="00D35AB2">
        <w:trPr>
          <w:trHeight w:val="143"/>
        </w:trPr>
        <w:tc>
          <w:tcPr>
            <w:tcW w:w="834" w:type="pct"/>
            <w:vMerge/>
            <w:vAlign w:val="center"/>
          </w:tcPr>
          <w:p w:rsidR="00BF393C" w:rsidRPr="00BF393C" w:rsidRDefault="00BF393C" w:rsidP="00BF393C">
            <w:pPr>
              <w:rPr>
                <w:rFonts w:ascii="Times New Roman" w:hAnsi="Times New Roman"/>
                <w:sz w:val="28"/>
                <w:szCs w:val="28"/>
              </w:rPr>
            </w:pPr>
          </w:p>
        </w:tc>
        <w:tc>
          <w:tcPr>
            <w:tcW w:w="1431" w:type="pct"/>
            <w:gridSpan w:val="3"/>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последнего</w:t>
            </w:r>
          </w:p>
        </w:tc>
        <w:tc>
          <w:tcPr>
            <w:tcW w:w="1431" w:type="pct"/>
            <w:gridSpan w:val="3"/>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первого</w:t>
            </w:r>
          </w:p>
        </w:tc>
        <w:tc>
          <w:tcPr>
            <w:tcW w:w="1303" w:type="pct"/>
            <w:gridSpan w:val="3"/>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безморозного периода, дни</w:t>
            </w:r>
          </w:p>
        </w:tc>
      </w:tr>
      <w:tr w:rsidR="00BF393C" w:rsidRPr="00BF393C" w:rsidTr="00D35AB2">
        <w:trPr>
          <w:trHeight w:val="721"/>
        </w:trPr>
        <w:tc>
          <w:tcPr>
            <w:tcW w:w="834" w:type="pct"/>
            <w:vMerge/>
            <w:vAlign w:val="center"/>
          </w:tcPr>
          <w:p w:rsidR="00BF393C" w:rsidRPr="00BF393C" w:rsidRDefault="00BF393C" w:rsidP="00BF393C">
            <w:pPr>
              <w:rPr>
                <w:rFonts w:ascii="Times New Roman" w:hAnsi="Times New Roman"/>
                <w:sz w:val="28"/>
                <w:szCs w:val="28"/>
              </w:rPr>
            </w:pPr>
          </w:p>
        </w:tc>
        <w:tc>
          <w:tcPr>
            <w:tcW w:w="493"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средняя</w:t>
            </w:r>
          </w:p>
        </w:tc>
        <w:tc>
          <w:tcPr>
            <w:tcW w:w="44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самая</w:t>
            </w: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ранняя</w:t>
            </w:r>
          </w:p>
        </w:tc>
        <w:tc>
          <w:tcPr>
            <w:tcW w:w="49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самая</w:t>
            </w: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поздняя</w:t>
            </w:r>
          </w:p>
        </w:tc>
        <w:tc>
          <w:tcPr>
            <w:tcW w:w="493"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средняя</w:t>
            </w:r>
          </w:p>
        </w:tc>
        <w:tc>
          <w:tcPr>
            <w:tcW w:w="44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самая</w:t>
            </w: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ранняя</w:t>
            </w:r>
          </w:p>
        </w:tc>
        <w:tc>
          <w:tcPr>
            <w:tcW w:w="49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самая</w:t>
            </w: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поздняя</w:t>
            </w:r>
          </w:p>
        </w:tc>
        <w:tc>
          <w:tcPr>
            <w:tcW w:w="493"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средняя</w:t>
            </w:r>
          </w:p>
        </w:tc>
        <w:tc>
          <w:tcPr>
            <w:tcW w:w="407" w:type="pct"/>
            <w:vAlign w:val="center"/>
          </w:tcPr>
          <w:p w:rsidR="00BF393C" w:rsidRPr="00BF393C" w:rsidRDefault="00BF393C" w:rsidP="00BF393C">
            <w:pPr>
              <w:rPr>
                <w:rFonts w:ascii="Times New Roman" w:hAnsi="Times New Roman"/>
                <w:sz w:val="28"/>
                <w:szCs w:val="28"/>
              </w:rPr>
            </w:pPr>
            <w:proofErr w:type="spellStart"/>
            <w:r w:rsidRPr="00BF393C">
              <w:rPr>
                <w:rFonts w:ascii="Times New Roman" w:hAnsi="Times New Roman"/>
                <w:sz w:val="28"/>
                <w:szCs w:val="28"/>
              </w:rPr>
              <w:t>наиме</w:t>
            </w:r>
            <w:proofErr w:type="spellEnd"/>
          </w:p>
          <w:p w:rsidR="00BF393C" w:rsidRPr="00BF393C" w:rsidRDefault="00BF393C" w:rsidP="00BF393C">
            <w:pPr>
              <w:rPr>
                <w:rFonts w:ascii="Times New Roman" w:hAnsi="Times New Roman"/>
                <w:sz w:val="28"/>
                <w:szCs w:val="28"/>
              </w:rPr>
            </w:pPr>
            <w:proofErr w:type="spellStart"/>
            <w:r w:rsidRPr="00BF393C">
              <w:rPr>
                <w:rFonts w:ascii="Times New Roman" w:hAnsi="Times New Roman"/>
                <w:sz w:val="28"/>
                <w:szCs w:val="28"/>
              </w:rPr>
              <w:t>ньшая</w:t>
            </w:r>
            <w:proofErr w:type="spellEnd"/>
          </w:p>
        </w:tc>
        <w:tc>
          <w:tcPr>
            <w:tcW w:w="403" w:type="pct"/>
            <w:vAlign w:val="center"/>
          </w:tcPr>
          <w:p w:rsidR="00BF393C" w:rsidRPr="00BF393C" w:rsidRDefault="00BF393C" w:rsidP="00BF393C">
            <w:pPr>
              <w:rPr>
                <w:rFonts w:ascii="Times New Roman" w:hAnsi="Times New Roman"/>
                <w:sz w:val="28"/>
                <w:szCs w:val="28"/>
              </w:rPr>
            </w:pPr>
            <w:proofErr w:type="spellStart"/>
            <w:r w:rsidRPr="00BF393C">
              <w:rPr>
                <w:rFonts w:ascii="Times New Roman" w:hAnsi="Times New Roman"/>
                <w:sz w:val="28"/>
                <w:szCs w:val="28"/>
              </w:rPr>
              <w:t>наибо</w:t>
            </w:r>
            <w:proofErr w:type="spellEnd"/>
          </w:p>
          <w:p w:rsidR="00BF393C" w:rsidRPr="00BF393C" w:rsidRDefault="00BF393C" w:rsidP="00BF393C">
            <w:pPr>
              <w:rPr>
                <w:rFonts w:ascii="Times New Roman" w:hAnsi="Times New Roman"/>
                <w:sz w:val="28"/>
                <w:szCs w:val="28"/>
              </w:rPr>
            </w:pPr>
            <w:proofErr w:type="spellStart"/>
            <w:r w:rsidRPr="00BF393C">
              <w:rPr>
                <w:rFonts w:ascii="Times New Roman" w:hAnsi="Times New Roman"/>
                <w:sz w:val="28"/>
                <w:szCs w:val="28"/>
              </w:rPr>
              <w:t>льшая</w:t>
            </w:r>
            <w:proofErr w:type="spellEnd"/>
          </w:p>
        </w:tc>
      </w:tr>
      <w:tr w:rsidR="00BF393C" w:rsidRPr="00BF393C" w:rsidTr="00D35AB2">
        <w:trPr>
          <w:trHeight w:val="611"/>
        </w:trPr>
        <w:tc>
          <w:tcPr>
            <w:tcW w:w="83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Туринская Слобода</w:t>
            </w:r>
          </w:p>
        </w:tc>
        <w:tc>
          <w:tcPr>
            <w:tcW w:w="493"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26 V</w:t>
            </w:r>
          </w:p>
        </w:tc>
        <w:tc>
          <w:tcPr>
            <w:tcW w:w="44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30 IV</w:t>
            </w:r>
            <w:r w:rsidRPr="00BF393C">
              <w:rPr>
                <w:rFonts w:ascii="Times New Roman" w:hAnsi="Times New Roman"/>
                <w:sz w:val="28"/>
                <w:szCs w:val="28"/>
              </w:rPr>
              <w:br/>
              <w:t>1962</w:t>
            </w:r>
          </w:p>
        </w:tc>
        <w:tc>
          <w:tcPr>
            <w:tcW w:w="49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27 VI</w:t>
            </w:r>
            <w:r w:rsidRPr="00BF393C">
              <w:rPr>
                <w:rFonts w:ascii="Times New Roman" w:hAnsi="Times New Roman"/>
                <w:sz w:val="28"/>
                <w:szCs w:val="28"/>
              </w:rPr>
              <w:br/>
              <w:t>1970</w:t>
            </w:r>
          </w:p>
        </w:tc>
        <w:tc>
          <w:tcPr>
            <w:tcW w:w="493"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15 IX</w:t>
            </w:r>
          </w:p>
        </w:tc>
        <w:tc>
          <w:tcPr>
            <w:tcW w:w="44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25 VIII</w:t>
            </w:r>
            <w:r w:rsidRPr="00BF393C">
              <w:rPr>
                <w:rFonts w:ascii="Times New Roman" w:hAnsi="Times New Roman"/>
                <w:sz w:val="28"/>
                <w:szCs w:val="28"/>
              </w:rPr>
              <w:br/>
              <w:t>1958</w:t>
            </w:r>
          </w:p>
        </w:tc>
        <w:tc>
          <w:tcPr>
            <w:tcW w:w="49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 X</w:t>
            </w:r>
            <w:r w:rsidRPr="00BF393C">
              <w:rPr>
                <w:rFonts w:ascii="Times New Roman" w:hAnsi="Times New Roman"/>
                <w:sz w:val="28"/>
                <w:szCs w:val="28"/>
              </w:rPr>
              <w:br/>
              <w:t>1952, 1957</w:t>
            </w:r>
          </w:p>
        </w:tc>
        <w:tc>
          <w:tcPr>
            <w:tcW w:w="493"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111</w:t>
            </w:r>
          </w:p>
        </w:tc>
        <w:tc>
          <w:tcPr>
            <w:tcW w:w="407"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72</w:t>
            </w:r>
            <w:r w:rsidRPr="00BF393C">
              <w:rPr>
                <w:rFonts w:ascii="Times New Roman" w:hAnsi="Times New Roman"/>
                <w:sz w:val="28"/>
                <w:szCs w:val="28"/>
              </w:rPr>
              <w:br/>
              <w:t>1946</w:t>
            </w:r>
          </w:p>
        </w:tc>
        <w:tc>
          <w:tcPr>
            <w:tcW w:w="403"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143</w:t>
            </w:r>
            <w:r w:rsidRPr="00BF393C">
              <w:rPr>
                <w:rFonts w:ascii="Times New Roman" w:hAnsi="Times New Roman"/>
                <w:sz w:val="28"/>
                <w:szCs w:val="28"/>
              </w:rPr>
              <w:br/>
              <w:t>1957</w:t>
            </w:r>
          </w:p>
        </w:tc>
      </w:tr>
    </w:tbl>
    <w:p w:rsidR="00BF393C" w:rsidRPr="00BF393C" w:rsidRDefault="00BF393C" w:rsidP="00BF393C">
      <w:pPr>
        <w:rPr>
          <w:rFonts w:ascii="Times New Roman" w:hAnsi="Times New Roman"/>
          <w:sz w:val="28"/>
          <w:szCs w:val="28"/>
        </w:rPr>
      </w:pP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Таблица 4.8 – Климатические параметры холодного периода года [17] МС Туринск</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8438"/>
        <w:gridCol w:w="1473"/>
      </w:tblGrid>
      <w:tr w:rsidR="00BF393C" w:rsidRPr="00BF393C" w:rsidTr="00D35AB2">
        <w:trPr>
          <w:trHeight w:val="20"/>
        </w:trPr>
        <w:tc>
          <w:tcPr>
            <w:tcW w:w="0" w:type="auto"/>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Температура воздуха наиболее холодных суток, обеспеченностью 0,98:</w:t>
            </w:r>
          </w:p>
        </w:tc>
        <w:tc>
          <w:tcPr>
            <w:tcW w:w="743" w:type="pct"/>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-44 °С</w:t>
            </w:r>
          </w:p>
        </w:tc>
      </w:tr>
      <w:tr w:rsidR="00BF393C" w:rsidRPr="00BF393C" w:rsidTr="00D35AB2">
        <w:trPr>
          <w:trHeight w:val="20"/>
        </w:trPr>
        <w:tc>
          <w:tcPr>
            <w:tcW w:w="0" w:type="auto"/>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Температура воздуха наиболее холодных суток, обеспеченностью 0,92:</w:t>
            </w:r>
          </w:p>
        </w:tc>
        <w:tc>
          <w:tcPr>
            <w:tcW w:w="0" w:type="auto"/>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-42 °С</w:t>
            </w:r>
          </w:p>
        </w:tc>
      </w:tr>
      <w:tr w:rsidR="00BF393C" w:rsidRPr="00BF393C" w:rsidTr="00D35AB2">
        <w:trPr>
          <w:trHeight w:val="20"/>
        </w:trPr>
        <w:tc>
          <w:tcPr>
            <w:tcW w:w="0" w:type="auto"/>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Температура воздуха наиболее холодной пятидневки, обеспеченностью 0,98:</w:t>
            </w:r>
          </w:p>
        </w:tc>
        <w:tc>
          <w:tcPr>
            <w:tcW w:w="0" w:type="auto"/>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-40 °С</w:t>
            </w:r>
          </w:p>
        </w:tc>
      </w:tr>
      <w:tr w:rsidR="00BF393C" w:rsidRPr="00BF393C" w:rsidTr="00D35AB2">
        <w:trPr>
          <w:trHeight w:val="20"/>
        </w:trPr>
        <w:tc>
          <w:tcPr>
            <w:tcW w:w="0" w:type="auto"/>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lastRenderedPageBreak/>
              <w:t>Температура воздуха наиболее холодной пятидневки, обеспеченностью 0,92:</w:t>
            </w:r>
          </w:p>
        </w:tc>
        <w:tc>
          <w:tcPr>
            <w:tcW w:w="0" w:type="auto"/>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-35 °С</w:t>
            </w:r>
          </w:p>
        </w:tc>
      </w:tr>
      <w:tr w:rsidR="00BF393C" w:rsidRPr="00BF393C" w:rsidTr="00D35AB2">
        <w:trPr>
          <w:trHeight w:val="20"/>
        </w:trPr>
        <w:tc>
          <w:tcPr>
            <w:tcW w:w="0" w:type="auto"/>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Температура воздуха, обеспеченностью 0,94:</w:t>
            </w:r>
          </w:p>
        </w:tc>
        <w:tc>
          <w:tcPr>
            <w:tcW w:w="0" w:type="auto"/>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-21 °С</w:t>
            </w:r>
          </w:p>
        </w:tc>
      </w:tr>
      <w:tr w:rsidR="00BF393C" w:rsidRPr="00BF393C" w:rsidTr="00D35AB2">
        <w:trPr>
          <w:trHeight w:val="20"/>
        </w:trPr>
        <w:tc>
          <w:tcPr>
            <w:tcW w:w="0" w:type="auto"/>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Абсолютная минимальная температура воздуха:</w:t>
            </w:r>
          </w:p>
        </w:tc>
        <w:tc>
          <w:tcPr>
            <w:tcW w:w="0" w:type="auto"/>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-51 °С</w:t>
            </w:r>
          </w:p>
        </w:tc>
      </w:tr>
      <w:tr w:rsidR="00BF393C" w:rsidRPr="00BF393C" w:rsidTr="00D35AB2">
        <w:trPr>
          <w:trHeight w:val="20"/>
        </w:trPr>
        <w:tc>
          <w:tcPr>
            <w:tcW w:w="0" w:type="auto"/>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Средняя суточная амплитуда температуры воздуха наиболее холодного месяца:</w:t>
            </w:r>
          </w:p>
        </w:tc>
        <w:tc>
          <w:tcPr>
            <w:tcW w:w="0" w:type="auto"/>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9,9 °С</w:t>
            </w:r>
          </w:p>
        </w:tc>
      </w:tr>
      <w:tr w:rsidR="00BF393C" w:rsidRPr="00BF393C" w:rsidTr="00D35AB2">
        <w:trPr>
          <w:trHeight w:val="20"/>
        </w:trPr>
        <w:tc>
          <w:tcPr>
            <w:tcW w:w="0" w:type="auto"/>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Продолжительность периода со средней суточной температурой воздуха ≤0°С:</w:t>
            </w:r>
          </w:p>
        </w:tc>
        <w:tc>
          <w:tcPr>
            <w:tcW w:w="0" w:type="auto"/>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169 </w:t>
            </w:r>
            <w:proofErr w:type="spellStart"/>
            <w:r w:rsidRPr="00BF393C">
              <w:rPr>
                <w:rFonts w:ascii="Times New Roman" w:hAnsi="Times New Roman"/>
                <w:sz w:val="28"/>
                <w:szCs w:val="28"/>
              </w:rPr>
              <w:t>сут</w:t>
            </w:r>
            <w:proofErr w:type="spellEnd"/>
          </w:p>
        </w:tc>
      </w:tr>
      <w:tr w:rsidR="00BF393C" w:rsidRPr="00BF393C" w:rsidTr="00D35AB2">
        <w:trPr>
          <w:trHeight w:val="20"/>
        </w:trPr>
        <w:tc>
          <w:tcPr>
            <w:tcW w:w="0" w:type="auto"/>
            <w:vAlign w:val="center"/>
            <w:hideMark/>
          </w:tcPr>
          <w:p w:rsidR="00BF393C" w:rsidRPr="00BF393C" w:rsidRDefault="00BF393C" w:rsidP="00BF393C">
            <w:pPr>
              <w:rPr>
                <w:rFonts w:ascii="Times New Roman" w:hAnsi="Times New Roman"/>
                <w:sz w:val="28"/>
                <w:szCs w:val="28"/>
              </w:rPr>
            </w:pPr>
            <w:proofErr w:type="spellStart"/>
            <w:r w:rsidRPr="00BF393C">
              <w:rPr>
                <w:rFonts w:ascii="Times New Roman" w:hAnsi="Times New Roman"/>
                <w:sz w:val="28"/>
                <w:szCs w:val="28"/>
              </w:rPr>
              <w:t>Cредняя</w:t>
            </w:r>
            <w:proofErr w:type="spellEnd"/>
            <w:r w:rsidRPr="00BF393C">
              <w:rPr>
                <w:rFonts w:ascii="Times New Roman" w:hAnsi="Times New Roman"/>
                <w:sz w:val="28"/>
                <w:szCs w:val="28"/>
              </w:rPr>
              <w:t xml:space="preserve"> температура воздуха, периода со средней суточной температурой воздуха ≤0°С:</w:t>
            </w:r>
          </w:p>
        </w:tc>
        <w:tc>
          <w:tcPr>
            <w:tcW w:w="0" w:type="auto"/>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-11,7 °С</w:t>
            </w:r>
          </w:p>
        </w:tc>
      </w:tr>
      <w:tr w:rsidR="00BF393C" w:rsidRPr="00BF393C" w:rsidTr="00D35AB2">
        <w:trPr>
          <w:trHeight w:val="20"/>
        </w:trPr>
        <w:tc>
          <w:tcPr>
            <w:tcW w:w="0" w:type="auto"/>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Продолжительность периода со средней суточной температурой воздуха ≤8°С:</w:t>
            </w:r>
          </w:p>
        </w:tc>
        <w:tc>
          <w:tcPr>
            <w:tcW w:w="0" w:type="auto"/>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226 </w:t>
            </w:r>
            <w:proofErr w:type="spellStart"/>
            <w:r w:rsidRPr="00BF393C">
              <w:rPr>
                <w:rFonts w:ascii="Times New Roman" w:hAnsi="Times New Roman"/>
                <w:sz w:val="28"/>
                <w:szCs w:val="28"/>
              </w:rPr>
              <w:t>сут</w:t>
            </w:r>
            <w:proofErr w:type="spellEnd"/>
          </w:p>
        </w:tc>
      </w:tr>
      <w:tr w:rsidR="00BF393C" w:rsidRPr="00BF393C" w:rsidTr="00D35AB2">
        <w:trPr>
          <w:trHeight w:val="20"/>
        </w:trPr>
        <w:tc>
          <w:tcPr>
            <w:tcW w:w="0" w:type="auto"/>
            <w:vAlign w:val="center"/>
            <w:hideMark/>
          </w:tcPr>
          <w:p w:rsidR="00BF393C" w:rsidRPr="00BF393C" w:rsidRDefault="00BF393C" w:rsidP="00BF393C">
            <w:pPr>
              <w:rPr>
                <w:rFonts w:ascii="Times New Roman" w:hAnsi="Times New Roman"/>
                <w:sz w:val="28"/>
                <w:szCs w:val="28"/>
              </w:rPr>
            </w:pPr>
            <w:proofErr w:type="spellStart"/>
            <w:r w:rsidRPr="00BF393C">
              <w:rPr>
                <w:rFonts w:ascii="Times New Roman" w:hAnsi="Times New Roman"/>
                <w:sz w:val="28"/>
                <w:szCs w:val="28"/>
              </w:rPr>
              <w:t>Cредняя</w:t>
            </w:r>
            <w:proofErr w:type="spellEnd"/>
            <w:r w:rsidRPr="00BF393C">
              <w:rPr>
                <w:rFonts w:ascii="Times New Roman" w:hAnsi="Times New Roman"/>
                <w:sz w:val="28"/>
                <w:szCs w:val="28"/>
              </w:rPr>
              <w:t xml:space="preserve"> температура воздуха, периода со средней суточной температурой воздуха ≤8°С:</w:t>
            </w:r>
          </w:p>
        </w:tc>
        <w:tc>
          <w:tcPr>
            <w:tcW w:w="0" w:type="auto"/>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-7,7 °С</w:t>
            </w:r>
          </w:p>
        </w:tc>
      </w:tr>
      <w:tr w:rsidR="00BF393C" w:rsidRPr="00BF393C" w:rsidTr="00D35AB2">
        <w:trPr>
          <w:trHeight w:val="20"/>
        </w:trPr>
        <w:tc>
          <w:tcPr>
            <w:tcW w:w="0" w:type="auto"/>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Продолжительность периода со средней суточной температурой воздуха ≤10°С:</w:t>
            </w:r>
          </w:p>
        </w:tc>
        <w:tc>
          <w:tcPr>
            <w:tcW w:w="0" w:type="auto"/>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245 </w:t>
            </w:r>
            <w:proofErr w:type="spellStart"/>
            <w:r w:rsidRPr="00BF393C">
              <w:rPr>
                <w:rFonts w:ascii="Times New Roman" w:hAnsi="Times New Roman"/>
                <w:sz w:val="28"/>
                <w:szCs w:val="28"/>
              </w:rPr>
              <w:t>сут</w:t>
            </w:r>
            <w:proofErr w:type="spellEnd"/>
          </w:p>
        </w:tc>
      </w:tr>
      <w:tr w:rsidR="00BF393C" w:rsidRPr="00BF393C" w:rsidTr="00D35AB2">
        <w:trPr>
          <w:trHeight w:val="20"/>
        </w:trPr>
        <w:tc>
          <w:tcPr>
            <w:tcW w:w="0" w:type="auto"/>
            <w:vAlign w:val="center"/>
            <w:hideMark/>
          </w:tcPr>
          <w:p w:rsidR="00BF393C" w:rsidRPr="00BF393C" w:rsidRDefault="00BF393C" w:rsidP="00BF393C">
            <w:pPr>
              <w:rPr>
                <w:rFonts w:ascii="Times New Roman" w:hAnsi="Times New Roman"/>
                <w:sz w:val="28"/>
                <w:szCs w:val="28"/>
              </w:rPr>
            </w:pPr>
            <w:proofErr w:type="spellStart"/>
            <w:r w:rsidRPr="00BF393C">
              <w:rPr>
                <w:rFonts w:ascii="Times New Roman" w:hAnsi="Times New Roman"/>
                <w:sz w:val="28"/>
                <w:szCs w:val="28"/>
              </w:rPr>
              <w:t>Cредняя</w:t>
            </w:r>
            <w:proofErr w:type="spellEnd"/>
            <w:r w:rsidRPr="00BF393C">
              <w:rPr>
                <w:rFonts w:ascii="Times New Roman" w:hAnsi="Times New Roman"/>
                <w:sz w:val="28"/>
                <w:szCs w:val="28"/>
              </w:rPr>
              <w:t xml:space="preserve"> температура воздуха, периода со средней суточной температурой воздуха ≤10°С:</w:t>
            </w:r>
          </w:p>
        </w:tc>
        <w:tc>
          <w:tcPr>
            <w:tcW w:w="0" w:type="auto"/>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-6,4 °С</w:t>
            </w:r>
          </w:p>
        </w:tc>
      </w:tr>
      <w:tr w:rsidR="00BF393C" w:rsidRPr="00BF393C" w:rsidTr="00D35AB2">
        <w:trPr>
          <w:trHeight w:val="20"/>
        </w:trPr>
        <w:tc>
          <w:tcPr>
            <w:tcW w:w="0" w:type="auto"/>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Средняя месячная относительная влажность воздуха наиболее холодного месяца:</w:t>
            </w:r>
          </w:p>
        </w:tc>
        <w:tc>
          <w:tcPr>
            <w:tcW w:w="0" w:type="auto"/>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80 %</w:t>
            </w:r>
          </w:p>
        </w:tc>
      </w:tr>
      <w:tr w:rsidR="00BF393C" w:rsidRPr="00BF393C" w:rsidTr="00D35AB2">
        <w:trPr>
          <w:trHeight w:val="20"/>
        </w:trPr>
        <w:tc>
          <w:tcPr>
            <w:tcW w:w="0" w:type="auto"/>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 xml:space="preserve">Средняя месячная относительная влажность воздуха в 15 ч наиболее холодного </w:t>
            </w:r>
            <w:proofErr w:type="spellStart"/>
            <w:r w:rsidRPr="00BF393C">
              <w:rPr>
                <w:rFonts w:ascii="Times New Roman" w:hAnsi="Times New Roman"/>
                <w:sz w:val="28"/>
                <w:szCs w:val="28"/>
              </w:rPr>
              <w:t>холодного</w:t>
            </w:r>
            <w:proofErr w:type="spellEnd"/>
            <w:r w:rsidRPr="00BF393C">
              <w:rPr>
                <w:rFonts w:ascii="Times New Roman" w:hAnsi="Times New Roman"/>
                <w:sz w:val="28"/>
                <w:szCs w:val="28"/>
              </w:rPr>
              <w:t xml:space="preserve"> месяца:</w:t>
            </w:r>
          </w:p>
        </w:tc>
        <w:tc>
          <w:tcPr>
            <w:tcW w:w="0" w:type="auto"/>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77 %</w:t>
            </w:r>
          </w:p>
        </w:tc>
      </w:tr>
      <w:tr w:rsidR="00BF393C" w:rsidRPr="00BF393C" w:rsidTr="00D35AB2">
        <w:trPr>
          <w:trHeight w:val="20"/>
        </w:trPr>
        <w:tc>
          <w:tcPr>
            <w:tcW w:w="0" w:type="auto"/>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Количество осадков за ноябрь - март:</w:t>
            </w:r>
          </w:p>
        </w:tc>
        <w:tc>
          <w:tcPr>
            <w:tcW w:w="0" w:type="auto"/>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106 мм</w:t>
            </w:r>
          </w:p>
        </w:tc>
      </w:tr>
      <w:tr w:rsidR="00BF393C" w:rsidRPr="00BF393C" w:rsidTr="00D35AB2">
        <w:trPr>
          <w:trHeight w:val="20"/>
        </w:trPr>
        <w:tc>
          <w:tcPr>
            <w:tcW w:w="0" w:type="auto"/>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Преобладающее направление ветра за декабрь - февраль:</w:t>
            </w:r>
          </w:p>
        </w:tc>
        <w:tc>
          <w:tcPr>
            <w:tcW w:w="0" w:type="auto"/>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ЮЗ</w:t>
            </w:r>
          </w:p>
        </w:tc>
      </w:tr>
      <w:tr w:rsidR="00BF393C" w:rsidRPr="00BF393C" w:rsidTr="00D35AB2">
        <w:trPr>
          <w:trHeight w:val="20"/>
        </w:trPr>
        <w:tc>
          <w:tcPr>
            <w:tcW w:w="0" w:type="auto"/>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Максимальная из средних скоростей ветра по румбам за январь:</w:t>
            </w:r>
          </w:p>
        </w:tc>
        <w:tc>
          <w:tcPr>
            <w:tcW w:w="0" w:type="auto"/>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 м/с</w:t>
            </w:r>
          </w:p>
        </w:tc>
      </w:tr>
      <w:tr w:rsidR="00BF393C" w:rsidRPr="00BF393C" w:rsidTr="00D35AB2">
        <w:trPr>
          <w:trHeight w:val="20"/>
        </w:trPr>
        <w:tc>
          <w:tcPr>
            <w:tcW w:w="0" w:type="auto"/>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Средняя скорость ветра, за период со средней суточной температурой воздуха ≤8°С:</w:t>
            </w:r>
          </w:p>
        </w:tc>
        <w:tc>
          <w:tcPr>
            <w:tcW w:w="0" w:type="auto"/>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3,5 м/с</w:t>
            </w:r>
          </w:p>
        </w:tc>
      </w:tr>
    </w:tbl>
    <w:p w:rsidR="00BF393C" w:rsidRPr="00BF393C" w:rsidRDefault="00BF393C" w:rsidP="00BF393C">
      <w:pPr>
        <w:rPr>
          <w:rFonts w:ascii="Times New Roman" w:hAnsi="Times New Roman"/>
          <w:sz w:val="28"/>
          <w:szCs w:val="28"/>
        </w:rPr>
      </w:pP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lastRenderedPageBreak/>
        <w:t xml:space="preserve">Таблица 4.9 – Климатические параметры теплого периода года, </w:t>
      </w:r>
      <w:r w:rsidRPr="00BF393C">
        <w:rPr>
          <w:rFonts w:ascii="Times New Roman" w:hAnsi="Times New Roman"/>
          <w:sz w:val="28"/>
          <w:szCs w:val="28"/>
        </w:rPr>
        <w:br/>
        <w:t>(СП 131.13330.2012 [17]) МС Туринск</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8438"/>
        <w:gridCol w:w="1473"/>
      </w:tblGrid>
      <w:tr w:rsidR="00BF393C" w:rsidRPr="00BF393C" w:rsidTr="00D35AB2">
        <w:trPr>
          <w:trHeight w:val="20"/>
        </w:trPr>
        <w:tc>
          <w:tcPr>
            <w:tcW w:w="0" w:type="auto"/>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Барометрическое давление:</w:t>
            </w:r>
          </w:p>
        </w:tc>
        <w:tc>
          <w:tcPr>
            <w:tcW w:w="743" w:type="pct"/>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995 </w:t>
            </w:r>
            <w:proofErr w:type="spellStart"/>
            <w:r w:rsidRPr="00BF393C">
              <w:rPr>
                <w:rFonts w:ascii="Times New Roman" w:hAnsi="Times New Roman"/>
                <w:sz w:val="28"/>
                <w:szCs w:val="28"/>
              </w:rPr>
              <w:t>гПа</w:t>
            </w:r>
            <w:proofErr w:type="spellEnd"/>
          </w:p>
        </w:tc>
      </w:tr>
      <w:tr w:rsidR="00BF393C" w:rsidRPr="00BF393C" w:rsidTr="00D35AB2">
        <w:trPr>
          <w:trHeight w:val="20"/>
        </w:trPr>
        <w:tc>
          <w:tcPr>
            <w:tcW w:w="0" w:type="auto"/>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Температура воздуха, обеспеченностью 0,95:</w:t>
            </w:r>
          </w:p>
        </w:tc>
        <w:tc>
          <w:tcPr>
            <w:tcW w:w="0" w:type="auto"/>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21 °С</w:t>
            </w:r>
          </w:p>
        </w:tc>
      </w:tr>
      <w:tr w:rsidR="00BF393C" w:rsidRPr="00BF393C" w:rsidTr="00D35AB2">
        <w:trPr>
          <w:trHeight w:val="20"/>
        </w:trPr>
        <w:tc>
          <w:tcPr>
            <w:tcW w:w="0" w:type="auto"/>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Температура воздуха, обеспеченностью 0,98:</w:t>
            </w:r>
          </w:p>
        </w:tc>
        <w:tc>
          <w:tcPr>
            <w:tcW w:w="0" w:type="auto"/>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27 °С</w:t>
            </w:r>
          </w:p>
        </w:tc>
      </w:tr>
      <w:tr w:rsidR="00BF393C" w:rsidRPr="00BF393C" w:rsidTr="00D35AB2">
        <w:trPr>
          <w:trHeight w:val="20"/>
        </w:trPr>
        <w:tc>
          <w:tcPr>
            <w:tcW w:w="0" w:type="auto"/>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Средняя максимальная температура воздуха наиболее теплого месяца:</w:t>
            </w:r>
          </w:p>
        </w:tc>
        <w:tc>
          <w:tcPr>
            <w:tcW w:w="0" w:type="auto"/>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23,6 °С</w:t>
            </w:r>
          </w:p>
        </w:tc>
      </w:tr>
      <w:tr w:rsidR="00BF393C" w:rsidRPr="00BF393C" w:rsidTr="00D35AB2">
        <w:trPr>
          <w:trHeight w:val="20"/>
        </w:trPr>
        <w:tc>
          <w:tcPr>
            <w:tcW w:w="0" w:type="auto"/>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Абсолютная максимальная температура воздуха:</w:t>
            </w:r>
          </w:p>
        </w:tc>
        <w:tc>
          <w:tcPr>
            <w:tcW w:w="0" w:type="auto"/>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38 °С</w:t>
            </w:r>
          </w:p>
        </w:tc>
      </w:tr>
      <w:tr w:rsidR="00BF393C" w:rsidRPr="00BF393C" w:rsidTr="00D35AB2">
        <w:trPr>
          <w:trHeight w:val="20"/>
        </w:trPr>
        <w:tc>
          <w:tcPr>
            <w:tcW w:w="0" w:type="auto"/>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Средняя суточная амплитуда температуры воздуха наиболее теплого месяца:</w:t>
            </w:r>
          </w:p>
        </w:tc>
        <w:tc>
          <w:tcPr>
            <w:tcW w:w="0" w:type="auto"/>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11,5 °С</w:t>
            </w:r>
          </w:p>
        </w:tc>
      </w:tr>
      <w:tr w:rsidR="00BF393C" w:rsidRPr="00BF393C" w:rsidTr="00D35AB2">
        <w:trPr>
          <w:trHeight w:val="20"/>
        </w:trPr>
        <w:tc>
          <w:tcPr>
            <w:tcW w:w="0" w:type="auto"/>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Средняя месячная относительная влажность воздуха наиболее теплого месяца:</w:t>
            </w:r>
          </w:p>
        </w:tc>
        <w:tc>
          <w:tcPr>
            <w:tcW w:w="0" w:type="auto"/>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73 %</w:t>
            </w:r>
          </w:p>
        </w:tc>
      </w:tr>
      <w:tr w:rsidR="00BF393C" w:rsidRPr="00BF393C" w:rsidTr="00D35AB2">
        <w:trPr>
          <w:trHeight w:val="20"/>
        </w:trPr>
        <w:tc>
          <w:tcPr>
            <w:tcW w:w="0" w:type="auto"/>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Средняя месячная относительная влажность воздуха в 15 ч наиболее теплого месяца:</w:t>
            </w:r>
          </w:p>
        </w:tc>
        <w:tc>
          <w:tcPr>
            <w:tcW w:w="0" w:type="auto"/>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58 %</w:t>
            </w:r>
          </w:p>
        </w:tc>
      </w:tr>
      <w:tr w:rsidR="00BF393C" w:rsidRPr="00BF393C" w:rsidTr="00D35AB2">
        <w:trPr>
          <w:trHeight w:val="20"/>
        </w:trPr>
        <w:tc>
          <w:tcPr>
            <w:tcW w:w="0" w:type="auto"/>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Количество осадков за апрель - октябрь:</w:t>
            </w:r>
          </w:p>
        </w:tc>
        <w:tc>
          <w:tcPr>
            <w:tcW w:w="0" w:type="auto"/>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343 мм</w:t>
            </w:r>
          </w:p>
        </w:tc>
      </w:tr>
      <w:tr w:rsidR="00BF393C" w:rsidRPr="00BF393C" w:rsidTr="00D35AB2">
        <w:trPr>
          <w:trHeight w:val="20"/>
        </w:trPr>
        <w:tc>
          <w:tcPr>
            <w:tcW w:w="0" w:type="auto"/>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Суточный максимум осадков:</w:t>
            </w:r>
          </w:p>
        </w:tc>
        <w:tc>
          <w:tcPr>
            <w:tcW w:w="0" w:type="auto"/>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51 мм</w:t>
            </w:r>
          </w:p>
        </w:tc>
      </w:tr>
      <w:tr w:rsidR="00BF393C" w:rsidRPr="00BF393C" w:rsidTr="00D35AB2">
        <w:trPr>
          <w:trHeight w:val="20"/>
        </w:trPr>
        <w:tc>
          <w:tcPr>
            <w:tcW w:w="0" w:type="auto"/>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Преобладающее направление ветра за июнь - август:</w:t>
            </w:r>
          </w:p>
        </w:tc>
        <w:tc>
          <w:tcPr>
            <w:tcW w:w="0" w:type="auto"/>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СЗ</w:t>
            </w:r>
          </w:p>
        </w:tc>
      </w:tr>
      <w:tr w:rsidR="00BF393C" w:rsidRPr="00BF393C" w:rsidTr="00D35AB2">
        <w:trPr>
          <w:trHeight w:val="20"/>
        </w:trPr>
        <w:tc>
          <w:tcPr>
            <w:tcW w:w="0" w:type="auto"/>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Минимальная из средних скоростей ветра по румбам за июль:</w:t>
            </w:r>
          </w:p>
        </w:tc>
        <w:tc>
          <w:tcPr>
            <w:tcW w:w="0" w:type="auto"/>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 м/с</w:t>
            </w:r>
          </w:p>
        </w:tc>
      </w:tr>
    </w:tbl>
    <w:p w:rsidR="00BF393C" w:rsidRPr="00BF393C" w:rsidRDefault="00BF393C" w:rsidP="00BF393C">
      <w:pPr>
        <w:rPr>
          <w:rFonts w:ascii="Times New Roman" w:hAnsi="Times New Roman"/>
          <w:sz w:val="28"/>
          <w:szCs w:val="28"/>
        </w:rPr>
      </w:pP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Температура почвы изменяется с глубиной (табл. 4.10).</w:t>
      </w: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 xml:space="preserve">Таблица 4.10 – Глубина промерзания почвы </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2502"/>
        <w:gridCol w:w="629"/>
        <w:gridCol w:w="627"/>
        <w:gridCol w:w="623"/>
        <w:gridCol w:w="620"/>
        <w:gridCol w:w="620"/>
        <w:gridCol w:w="1081"/>
        <w:gridCol w:w="1614"/>
        <w:gridCol w:w="1585"/>
      </w:tblGrid>
      <w:tr w:rsidR="00BF393C" w:rsidRPr="00BF393C" w:rsidTr="00D35AB2">
        <w:trPr>
          <w:trHeight w:val="255"/>
        </w:trPr>
        <w:tc>
          <w:tcPr>
            <w:tcW w:w="130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Метеостанция</w:t>
            </w:r>
          </w:p>
        </w:tc>
        <w:tc>
          <w:tcPr>
            <w:tcW w:w="359" w:type="pct"/>
            <w:vMerge w:val="restar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XI</w:t>
            </w:r>
          </w:p>
        </w:tc>
        <w:tc>
          <w:tcPr>
            <w:tcW w:w="358" w:type="pct"/>
            <w:vMerge w:val="restar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XII</w:t>
            </w:r>
          </w:p>
        </w:tc>
        <w:tc>
          <w:tcPr>
            <w:tcW w:w="356" w:type="pct"/>
            <w:vMerge w:val="restar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w:t>
            </w:r>
          </w:p>
        </w:tc>
        <w:tc>
          <w:tcPr>
            <w:tcW w:w="354" w:type="pct"/>
            <w:vMerge w:val="restar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II</w:t>
            </w:r>
          </w:p>
        </w:tc>
        <w:tc>
          <w:tcPr>
            <w:tcW w:w="354" w:type="pct"/>
            <w:vMerge w:val="restar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III</w:t>
            </w:r>
          </w:p>
        </w:tc>
        <w:tc>
          <w:tcPr>
            <w:tcW w:w="1913" w:type="pct"/>
            <w:gridSpan w:val="3"/>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Из максимальных за зиму</w:t>
            </w:r>
          </w:p>
        </w:tc>
      </w:tr>
      <w:tr w:rsidR="00BF393C" w:rsidRPr="00BF393C" w:rsidTr="00D35AB2">
        <w:trPr>
          <w:trHeight w:val="255"/>
        </w:trPr>
        <w:tc>
          <w:tcPr>
            <w:tcW w:w="1305" w:type="pct"/>
            <w:vMerge w:val="restar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 xml:space="preserve">Волково </w:t>
            </w:r>
            <w:r w:rsidRPr="00BF393C">
              <w:rPr>
                <w:rFonts w:ascii="Times New Roman" w:hAnsi="Times New Roman"/>
                <w:sz w:val="28"/>
                <w:szCs w:val="28"/>
              </w:rPr>
              <w:br/>
              <w:t>(Ирбит, с.-х. школа)</w:t>
            </w:r>
          </w:p>
        </w:tc>
        <w:tc>
          <w:tcPr>
            <w:tcW w:w="359" w:type="pct"/>
            <w:vMerge/>
            <w:vAlign w:val="center"/>
          </w:tcPr>
          <w:p w:rsidR="00BF393C" w:rsidRPr="00BF393C" w:rsidRDefault="00BF393C" w:rsidP="00BF393C">
            <w:pPr>
              <w:rPr>
                <w:rFonts w:ascii="Times New Roman" w:hAnsi="Times New Roman"/>
                <w:sz w:val="28"/>
                <w:szCs w:val="28"/>
              </w:rPr>
            </w:pPr>
          </w:p>
        </w:tc>
        <w:tc>
          <w:tcPr>
            <w:tcW w:w="358" w:type="pct"/>
            <w:vMerge/>
            <w:vAlign w:val="center"/>
          </w:tcPr>
          <w:p w:rsidR="00BF393C" w:rsidRPr="00BF393C" w:rsidRDefault="00BF393C" w:rsidP="00BF393C">
            <w:pPr>
              <w:rPr>
                <w:rFonts w:ascii="Times New Roman" w:hAnsi="Times New Roman"/>
                <w:sz w:val="28"/>
                <w:szCs w:val="28"/>
              </w:rPr>
            </w:pPr>
          </w:p>
        </w:tc>
        <w:tc>
          <w:tcPr>
            <w:tcW w:w="356" w:type="pct"/>
            <w:vMerge/>
            <w:vAlign w:val="center"/>
          </w:tcPr>
          <w:p w:rsidR="00BF393C" w:rsidRPr="00BF393C" w:rsidRDefault="00BF393C" w:rsidP="00BF393C">
            <w:pPr>
              <w:rPr>
                <w:rFonts w:ascii="Times New Roman" w:hAnsi="Times New Roman"/>
                <w:sz w:val="28"/>
                <w:szCs w:val="28"/>
              </w:rPr>
            </w:pPr>
          </w:p>
        </w:tc>
        <w:tc>
          <w:tcPr>
            <w:tcW w:w="354" w:type="pct"/>
            <w:vMerge/>
            <w:vAlign w:val="center"/>
          </w:tcPr>
          <w:p w:rsidR="00BF393C" w:rsidRPr="00BF393C" w:rsidRDefault="00BF393C" w:rsidP="00BF393C">
            <w:pPr>
              <w:rPr>
                <w:rFonts w:ascii="Times New Roman" w:hAnsi="Times New Roman"/>
                <w:sz w:val="28"/>
                <w:szCs w:val="28"/>
              </w:rPr>
            </w:pPr>
          </w:p>
        </w:tc>
        <w:tc>
          <w:tcPr>
            <w:tcW w:w="354" w:type="pct"/>
            <w:vMerge/>
            <w:vAlign w:val="center"/>
          </w:tcPr>
          <w:p w:rsidR="00BF393C" w:rsidRPr="00BF393C" w:rsidRDefault="00BF393C" w:rsidP="00BF393C">
            <w:pPr>
              <w:rPr>
                <w:rFonts w:ascii="Times New Roman" w:hAnsi="Times New Roman"/>
                <w:sz w:val="28"/>
                <w:szCs w:val="28"/>
              </w:rPr>
            </w:pPr>
          </w:p>
        </w:tc>
        <w:tc>
          <w:tcPr>
            <w:tcW w:w="48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средняя</w:t>
            </w:r>
          </w:p>
        </w:tc>
        <w:tc>
          <w:tcPr>
            <w:tcW w:w="71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наименьшая</w:t>
            </w:r>
          </w:p>
        </w:tc>
        <w:tc>
          <w:tcPr>
            <w:tcW w:w="70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наибольшая</w:t>
            </w:r>
          </w:p>
        </w:tc>
      </w:tr>
      <w:tr w:rsidR="00BF393C" w:rsidRPr="00BF393C" w:rsidTr="00D35AB2">
        <w:trPr>
          <w:trHeight w:val="144"/>
        </w:trPr>
        <w:tc>
          <w:tcPr>
            <w:tcW w:w="1305" w:type="pct"/>
            <w:vMerge/>
            <w:vAlign w:val="center"/>
          </w:tcPr>
          <w:p w:rsidR="00BF393C" w:rsidRPr="00BF393C" w:rsidRDefault="00BF393C" w:rsidP="00BF393C">
            <w:pPr>
              <w:rPr>
                <w:rFonts w:ascii="Times New Roman" w:hAnsi="Times New Roman"/>
                <w:sz w:val="28"/>
                <w:szCs w:val="28"/>
              </w:rPr>
            </w:pPr>
          </w:p>
        </w:tc>
        <w:tc>
          <w:tcPr>
            <w:tcW w:w="35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45</w:t>
            </w:r>
          </w:p>
        </w:tc>
        <w:tc>
          <w:tcPr>
            <w:tcW w:w="35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71</w:t>
            </w:r>
          </w:p>
        </w:tc>
        <w:tc>
          <w:tcPr>
            <w:tcW w:w="3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100</w:t>
            </w:r>
          </w:p>
        </w:tc>
        <w:tc>
          <w:tcPr>
            <w:tcW w:w="35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119</w:t>
            </w:r>
          </w:p>
        </w:tc>
        <w:tc>
          <w:tcPr>
            <w:tcW w:w="35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129</w:t>
            </w:r>
          </w:p>
        </w:tc>
        <w:tc>
          <w:tcPr>
            <w:tcW w:w="48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129</w:t>
            </w:r>
          </w:p>
        </w:tc>
        <w:tc>
          <w:tcPr>
            <w:tcW w:w="71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60</w:t>
            </w:r>
          </w:p>
        </w:tc>
        <w:tc>
          <w:tcPr>
            <w:tcW w:w="70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173</w:t>
            </w:r>
          </w:p>
        </w:tc>
      </w:tr>
    </w:tbl>
    <w:p w:rsidR="00BF393C" w:rsidRPr="00BF393C" w:rsidRDefault="00BF393C" w:rsidP="00BF393C">
      <w:pPr>
        <w:rPr>
          <w:rFonts w:ascii="Times New Roman" w:hAnsi="Times New Roman"/>
          <w:sz w:val="28"/>
          <w:szCs w:val="28"/>
        </w:rPr>
      </w:pP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Таблица 4.11 – Средняя месячная и годовая температура почвы по вытяжным термометрам по МС Туринск</w:t>
      </w:r>
    </w:p>
    <w:tbl>
      <w:tblPr>
        <w:tblW w:w="5000" w:type="pct"/>
        <w:tblInd w:w="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1908"/>
        <w:gridCol w:w="611"/>
        <w:gridCol w:w="611"/>
        <w:gridCol w:w="611"/>
        <w:gridCol w:w="609"/>
        <w:gridCol w:w="609"/>
        <w:gridCol w:w="609"/>
        <w:gridCol w:w="632"/>
        <w:gridCol w:w="632"/>
        <w:gridCol w:w="632"/>
        <w:gridCol w:w="609"/>
        <w:gridCol w:w="609"/>
        <w:gridCol w:w="609"/>
        <w:gridCol w:w="610"/>
      </w:tblGrid>
      <w:tr w:rsidR="00BF393C" w:rsidRPr="00BF393C" w:rsidTr="00D35AB2">
        <w:tc>
          <w:tcPr>
            <w:tcW w:w="96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lastRenderedPageBreak/>
              <w:t>Метеостанция</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II</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III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IV</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VIII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IX</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XII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Год</w:t>
            </w:r>
          </w:p>
        </w:tc>
      </w:tr>
      <w:tr w:rsidR="00BF393C" w:rsidRPr="00BF393C" w:rsidTr="00D35AB2">
        <w:tc>
          <w:tcPr>
            <w:tcW w:w="96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0,8</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1.1</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0.5</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0.4</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0.9</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5.0</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9.7</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12.8</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13.3</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11.3</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7.8</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4.0</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2.2</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5.8</w:t>
            </w:r>
          </w:p>
        </w:tc>
      </w:tr>
      <w:tr w:rsidR="00BF393C" w:rsidRPr="00BF393C" w:rsidTr="00D35AB2">
        <w:tc>
          <w:tcPr>
            <w:tcW w:w="96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1,6</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3.3</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2.6</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2.1</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1.9</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3.6</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6.8</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9.6</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11.0</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10.7</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8.8</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6.4</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4.5</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5.9</w:t>
            </w:r>
          </w:p>
        </w:tc>
      </w:tr>
      <w:tr w:rsidR="00BF393C" w:rsidRPr="00BF393C" w:rsidTr="00D35AB2">
        <w:tc>
          <w:tcPr>
            <w:tcW w:w="96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3,2</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r>
    </w:tbl>
    <w:p w:rsidR="00BF393C" w:rsidRPr="00BF393C" w:rsidRDefault="00BF393C" w:rsidP="00BF393C">
      <w:pPr>
        <w:rPr>
          <w:rFonts w:ascii="Times New Roman" w:hAnsi="Times New Roman"/>
          <w:sz w:val="28"/>
          <w:szCs w:val="28"/>
        </w:rPr>
      </w:pP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Нормативная глубина промерзания грунтов (МС Туринск):</w:t>
      </w: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глинистых и суглинистых грунтов – 1,77 м;</w:t>
      </w: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супесей, песков мелких и пылеватых – 2,16 м;</w:t>
      </w: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пески гравелистые крупные и средней крупности – 2,31 м.</w:t>
      </w: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Относительная влажность воздуха, характеризующая степень насыщения воздуха водяным паром, в течение года в районе изысканий изменяется от 62 до 82 %</w:t>
      </w: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Таблица 4.12 – Средняя месячная относительная влажность воздуха, %</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1912"/>
        <w:gridCol w:w="615"/>
        <w:gridCol w:w="615"/>
        <w:gridCol w:w="615"/>
        <w:gridCol w:w="613"/>
        <w:gridCol w:w="613"/>
        <w:gridCol w:w="613"/>
        <w:gridCol w:w="613"/>
        <w:gridCol w:w="624"/>
        <w:gridCol w:w="613"/>
        <w:gridCol w:w="613"/>
        <w:gridCol w:w="614"/>
        <w:gridCol w:w="614"/>
        <w:gridCol w:w="614"/>
      </w:tblGrid>
      <w:tr w:rsidR="00BF393C" w:rsidRPr="00BF393C" w:rsidTr="00D35AB2">
        <w:trPr>
          <w:trHeight w:val="382"/>
        </w:trPr>
        <w:tc>
          <w:tcPr>
            <w:tcW w:w="96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Метеостанция</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II</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III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IV</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VIII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IX</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XII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Год</w:t>
            </w:r>
          </w:p>
        </w:tc>
      </w:tr>
      <w:tr w:rsidR="00BF393C" w:rsidRPr="00BF393C" w:rsidTr="00D35AB2">
        <w:trPr>
          <w:trHeight w:val="382"/>
        </w:trPr>
        <w:tc>
          <w:tcPr>
            <w:tcW w:w="96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Туринск</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81</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77</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72</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66</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62</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69</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75</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80</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81</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80</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82</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81</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75</w:t>
            </w:r>
          </w:p>
        </w:tc>
      </w:tr>
    </w:tbl>
    <w:p w:rsidR="00BF393C" w:rsidRPr="00BF393C" w:rsidRDefault="00BF393C" w:rsidP="00BF393C">
      <w:pPr>
        <w:rPr>
          <w:rFonts w:ascii="Times New Roman" w:hAnsi="Times New Roman"/>
          <w:sz w:val="28"/>
          <w:szCs w:val="28"/>
        </w:rPr>
      </w:pP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 xml:space="preserve">Таблица 4.13 – Среднее месячное и годовое парциальное давление водяного пара, </w:t>
      </w:r>
      <w:proofErr w:type="spellStart"/>
      <w:r w:rsidRPr="00BF393C">
        <w:rPr>
          <w:rFonts w:ascii="Times New Roman" w:hAnsi="Times New Roman"/>
          <w:sz w:val="28"/>
          <w:szCs w:val="28"/>
        </w:rPr>
        <w:t>гПа</w:t>
      </w:r>
      <w:proofErr w:type="spellEnd"/>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1908"/>
        <w:gridCol w:w="611"/>
        <w:gridCol w:w="611"/>
        <w:gridCol w:w="611"/>
        <w:gridCol w:w="609"/>
        <w:gridCol w:w="609"/>
        <w:gridCol w:w="632"/>
        <w:gridCol w:w="632"/>
        <w:gridCol w:w="632"/>
        <w:gridCol w:w="609"/>
        <w:gridCol w:w="609"/>
        <w:gridCol w:w="609"/>
        <w:gridCol w:w="609"/>
        <w:gridCol w:w="610"/>
      </w:tblGrid>
      <w:tr w:rsidR="00BF393C" w:rsidRPr="00BF393C" w:rsidTr="00D35AB2">
        <w:trPr>
          <w:trHeight w:val="382"/>
        </w:trPr>
        <w:tc>
          <w:tcPr>
            <w:tcW w:w="96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Метеостанция</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II</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III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IV</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VIII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IX</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XII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Год</w:t>
            </w:r>
          </w:p>
        </w:tc>
      </w:tr>
      <w:tr w:rsidR="00BF393C" w:rsidRPr="00BF393C" w:rsidTr="00D35AB2">
        <w:trPr>
          <w:trHeight w:val="382"/>
        </w:trPr>
        <w:tc>
          <w:tcPr>
            <w:tcW w:w="96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Туринск</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1,6</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1,6</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2,7</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5,3</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7,6</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11,6</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14,8</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13.2</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9.3</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5,4</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3,2</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2,0</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6,5</w:t>
            </w:r>
          </w:p>
        </w:tc>
      </w:tr>
    </w:tbl>
    <w:p w:rsidR="00BF393C" w:rsidRPr="00BF393C" w:rsidRDefault="00BF393C" w:rsidP="00BF393C">
      <w:pPr>
        <w:rPr>
          <w:rFonts w:ascii="Times New Roman" w:hAnsi="Times New Roman"/>
          <w:sz w:val="28"/>
          <w:szCs w:val="28"/>
        </w:rPr>
      </w:pP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Климат района изысканий относится к нормальной зоне влажности [8]. За год здесь выпадает 517 мм осадков, основное количество которых (419 мм) выпадает с апреля по октябрь.</w:t>
      </w: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Наибольшее количество осадков наблюдается в сентябре – 76 мм, наименьшее в марте – 20 мм (табл. 4.14). Суточный максимум осадков обеспеченностью 1%, определяющий максимальный сток рек в период дождевых паводков, составляет 88 мм (табл. 4.16). Распределение осадков по видам представлено в табл. 4.17. Число дней с осадками разной величины представлено в табл. 4.18.</w:t>
      </w: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lastRenderedPageBreak/>
        <w:t>Таблица 4.14 – Среднее месячное и годовое количество осадков с введением всех поправок, мм</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1912"/>
        <w:gridCol w:w="615"/>
        <w:gridCol w:w="615"/>
        <w:gridCol w:w="615"/>
        <w:gridCol w:w="613"/>
        <w:gridCol w:w="613"/>
        <w:gridCol w:w="613"/>
        <w:gridCol w:w="613"/>
        <w:gridCol w:w="624"/>
        <w:gridCol w:w="613"/>
        <w:gridCol w:w="613"/>
        <w:gridCol w:w="614"/>
        <w:gridCol w:w="614"/>
        <w:gridCol w:w="614"/>
      </w:tblGrid>
      <w:tr w:rsidR="00BF393C" w:rsidRPr="00BF393C" w:rsidTr="00D35AB2">
        <w:trPr>
          <w:trHeight w:val="374"/>
        </w:trPr>
        <w:tc>
          <w:tcPr>
            <w:tcW w:w="96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Метеостанция</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II</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III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IV</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VIII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IX</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XII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Год</w:t>
            </w:r>
          </w:p>
        </w:tc>
      </w:tr>
      <w:tr w:rsidR="00BF393C" w:rsidRPr="00BF393C" w:rsidTr="00D35AB2">
        <w:trPr>
          <w:trHeight w:val="374"/>
        </w:trPr>
        <w:tc>
          <w:tcPr>
            <w:tcW w:w="96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Туринск</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27</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21</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20</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29</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46</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64</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76</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71</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57</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40</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36</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29</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517</w:t>
            </w:r>
          </w:p>
        </w:tc>
      </w:tr>
    </w:tbl>
    <w:p w:rsidR="00BF393C" w:rsidRPr="00BF393C" w:rsidRDefault="00BF393C" w:rsidP="00BF393C">
      <w:pPr>
        <w:rPr>
          <w:rFonts w:ascii="Times New Roman" w:hAnsi="Times New Roman"/>
          <w:sz w:val="28"/>
          <w:szCs w:val="28"/>
        </w:rPr>
      </w:pP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Максимальное суточное количество осадков наблюдается в июле – 70 мм. Число дней с осадками более 0,1 мм – 151, более 5 мм – 27.</w:t>
      </w: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Таблица 4.15 – Суточный максимум осадков, мм</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1912"/>
        <w:gridCol w:w="615"/>
        <w:gridCol w:w="615"/>
        <w:gridCol w:w="615"/>
        <w:gridCol w:w="613"/>
        <w:gridCol w:w="613"/>
        <w:gridCol w:w="613"/>
        <w:gridCol w:w="613"/>
        <w:gridCol w:w="624"/>
        <w:gridCol w:w="613"/>
        <w:gridCol w:w="613"/>
        <w:gridCol w:w="614"/>
        <w:gridCol w:w="614"/>
        <w:gridCol w:w="614"/>
      </w:tblGrid>
      <w:tr w:rsidR="00BF393C" w:rsidRPr="00BF393C" w:rsidTr="00D35AB2">
        <w:trPr>
          <w:trHeight w:val="367"/>
        </w:trPr>
        <w:tc>
          <w:tcPr>
            <w:tcW w:w="96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Метеостанция</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II</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III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IV</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VIII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IX</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XII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Год</w:t>
            </w:r>
          </w:p>
        </w:tc>
      </w:tr>
      <w:tr w:rsidR="00BF393C" w:rsidRPr="00BF393C" w:rsidTr="00D35AB2">
        <w:trPr>
          <w:trHeight w:val="367"/>
        </w:trPr>
        <w:tc>
          <w:tcPr>
            <w:tcW w:w="96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Туринск</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12</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21</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19</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41</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50</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60</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70</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58</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52</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25</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27</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19</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70</w:t>
            </w:r>
          </w:p>
        </w:tc>
      </w:tr>
    </w:tbl>
    <w:p w:rsidR="00BF393C" w:rsidRPr="00BF393C" w:rsidRDefault="00BF393C" w:rsidP="00BF393C">
      <w:pPr>
        <w:rPr>
          <w:rFonts w:ascii="Times New Roman" w:hAnsi="Times New Roman"/>
          <w:sz w:val="28"/>
          <w:szCs w:val="28"/>
        </w:rPr>
      </w:pP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Таблица 4.16 – Суточный максимум осадков различной обеспеченности, мм</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850"/>
        <w:gridCol w:w="1346"/>
        <w:gridCol w:w="806"/>
        <w:gridCol w:w="806"/>
        <w:gridCol w:w="807"/>
        <w:gridCol w:w="807"/>
        <w:gridCol w:w="807"/>
        <w:gridCol w:w="809"/>
        <w:gridCol w:w="581"/>
        <w:gridCol w:w="1282"/>
      </w:tblGrid>
      <w:tr w:rsidR="00BF393C" w:rsidRPr="00BF393C" w:rsidTr="00D35AB2">
        <w:trPr>
          <w:trHeight w:val="20"/>
        </w:trPr>
        <w:tc>
          <w:tcPr>
            <w:tcW w:w="879" w:type="pct"/>
            <w:vMerge w:val="restar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Метеостанция</w:t>
            </w:r>
          </w:p>
        </w:tc>
        <w:tc>
          <w:tcPr>
            <w:tcW w:w="643" w:type="pct"/>
            <w:vMerge w:val="restar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Средний</w:t>
            </w: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максимум</w:t>
            </w:r>
          </w:p>
        </w:tc>
        <w:tc>
          <w:tcPr>
            <w:tcW w:w="2593" w:type="pct"/>
            <w:gridSpan w:val="6"/>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Обеспеченность, %</w:t>
            </w:r>
          </w:p>
        </w:tc>
        <w:tc>
          <w:tcPr>
            <w:tcW w:w="886" w:type="pct"/>
            <w:gridSpan w:val="2"/>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Наблюденный</w:t>
            </w: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максимум</w:t>
            </w:r>
          </w:p>
        </w:tc>
      </w:tr>
      <w:tr w:rsidR="00BF393C" w:rsidRPr="00BF393C" w:rsidTr="00D35AB2">
        <w:tblPrEx>
          <w:tblCellMar>
            <w:left w:w="71" w:type="dxa"/>
            <w:right w:w="71" w:type="dxa"/>
          </w:tblCellMar>
        </w:tblPrEx>
        <w:trPr>
          <w:trHeight w:val="20"/>
        </w:trPr>
        <w:tc>
          <w:tcPr>
            <w:tcW w:w="879" w:type="pct"/>
            <w:vMerge/>
            <w:vAlign w:val="center"/>
          </w:tcPr>
          <w:p w:rsidR="00BF393C" w:rsidRPr="00BF393C" w:rsidRDefault="00BF393C" w:rsidP="00BF393C">
            <w:pPr>
              <w:rPr>
                <w:rFonts w:ascii="Times New Roman" w:hAnsi="Times New Roman"/>
                <w:sz w:val="28"/>
                <w:szCs w:val="28"/>
              </w:rPr>
            </w:pPr>
          </w:p>
        </w:tc>
        <w:tc>
          <w:tcPr>
            <w:tcW w:w="643" w:type="pct"/>
            <w:vMerge/>
            <w:vAlign w:val="center"/>
          </w:tcPr>
          <w:p w:rsidR="00BF393C" w:rsidRPr="00BF393C" w:rsidRDefault="00BF393C" w:rsidP="00BF393C">
            <w:pPr>
              <w:rPr>
                <w:rFonts w:ascii="Times New Roman" w:hAnsi="Times New Roman"/>
                <w:sz w:val="28"/>
                <w:szCs w:val="28"/>
              </w:rPr>
            </w:pPr>
          </w:p>
        </w:tc>
        <w:tc>
          <w:tcPr>
            <w:tcW w:w="432"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63</w:t>
            </w:r>
          </w:p>
        </w:tc>
        <w:tc>
          <w:tcPr>
            <w:tcW w:w="432"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20</w:t>
            </w:r>
          </w:p>
        </w:tc>
        <w:tc>
          <w:tcPr>
            <w:tcW w:w="432"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10</w:t>
            </w:r>
          </w:p>
        </w:tc>
        <w:tc>
          <w:tcPr>
            <w:tcW w:w="432"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5</w:t>
            </w:r>
          </w:p>
        </w:tc>
        <w:tc>
          <w:tcPr>
            <w:tcW w:w="432"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w:t>
            </w:r>
          </w:p>
        </w:tc>
        <w:tc>
          <w:tcPr>
            <w:tcW w:w="433"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w:t>
            </w:r>
          </w:p>
        </w:tc>
        <w:tc>
          <w:tcPr>
            <w:tcW w:w="27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мм</w:t>
            </w:r>
          </w:p>
        </w:tc>
        <w:tc>
          <w:tcPr>
            <w:tcW w:w="6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дата</w:t>
            </w:r>
          </w:p>
        </w:tc>
      </w:tr>
      <w:tr w:rsidR="00BF393C" w:rsidRPr="00BF393C" w:rsidTr="00D35AB2">
        <w:tblPrEx>
          <w:tblCellMar>
            <w:left w:w="71" w:type="dxa"/>
            <w:right w:w="71" w:type="dxa"/>
          </w:tblCellMar>
        </w:tblPrEx>
        <w:trPr>
          <w:trHeight w:val="20"/>
        </w:trPr>
        <w:tc>
          <w:tcPr>
            <w:tcW w:w="87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Ирбит, Фомино</w:t>
            </w:r>
          </w:p>
        </w:tc>
        <w:tc>
          <w:tcPr>
            <w:tcW w:w="643"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37</w:t>
            </w:r>
          </w:p>
        </w:tc>
        <w:tc>
          <w:tcPr>
            <w:tcW w:w="432"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30</w:t>
            </w:r>
          </w:p>
        </w:tc>
        <w:tc>
          <w:tcPr>
            <w:tcW w:w="432"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50</w:t>
            </w:r>
          </w:p>
        </w:tc>
        <w:tc>
          <w:tcPr>
            <w:tcW w:w="432"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61</w:t>
            </w:r>
          </w:p>
        </w:tc>
        <w:tc>
          <w:tcPr>
            <w:tcW w:w="432"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70</w:t>
            </w:r>
          </w:p>
        </w:tc>
        <w:tc>
          <w:tcPr>
            <w:tcW w:w="432"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82</w:t>
            </w:r>
          </w:p>
        </w:tc>
        <w:tc>
          <w:tcPr>
            <w:tcW w:w="433"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88</w:t>
            </w:r>
          </w:p>
        </w:tc>
        <w:tc>
          <w:tcPr>
            <w:tcW w:w="27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73</w:t>
            </w:r>
          </w:p>
        </w:tc>
        <w:tc>
          <w:tcPr>
            <w:tcW w:w="6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1999</w:t>
            </w:r>
          </w:p>
        </w:tc>
      </w:tr>
    </w:tbl>
    <w:p w:rsidR="00BF393C" w:rsidRPr="00BF393C" w:rsidRDefault="005216EC" w:rsidP="00BF393C">
      <w:pPr>
        <w:rPr>
          <w:rFonts w:ascii="Times New Roman" w:hAnsi="Times New Roman"/>
          <w:sz w:val="28"/>
          <w:szCs w:val="28"/>
          <w:highlight w:val="red"/>
        </w:rPr>
      </w:pPr>
      <w:r w:rsidRPr="00BF393C">
        <w:rPr>
          <w:rFonts w:ascii="Times New Roman" w:hAnsi="Times New Roman"/>
          <w:noProof/>
          <w:sz w:val="28"/>
          <w:szCs w:val="28"/>
          <w:highlight w:val="red"/>
          <w:lang w:eastAsia="ru-RU"/>
        </w:rPr>
        <w:lastRenderedPageBreak/>
        <w:drawing>
          <wp:inline distT="0" distB="0" distL="0" distR="0">
            <wp:extent cx="6339205" cy="424434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10681" t="18762" r="12694" b="17215"/>
                    <a:stretch>
                      <a:fillRect/>
                    </a:stretch>
                  </pic:blipFill>
                  <pic:spPr bwMode="auto">
                    <a:xfrm>
                      <a:off x="0" y="0"/>
                      <a:ext cx="6339205" cy="4244340"/>
                    </a:xfrm>
                    <a:prstGeom prst="rect">
                      <a:avLst/>
                    </a:prstGeom>
                    <a:noFill/>
                    <a:ln>
                      <a:noFill/>
                    </a:ln>
                  </pic:spPr>
                </pic:pic>
              </a:graphicData>
            </a:graphic>
          </wp:inline>
        </w:drawing>
      </w: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 xml:space="preserve">Рис. 4.1 – Кривая обеспеченностей суточных максимумов осадков по </w:t>
      </w:r>
      <w:r w:rsidRPr="00BF393C">
        <w:rPr>
          <w:rFonts w:ascii="Times New Roman" w:hAnsi="Times New Roman"/>
          <w:sz w:val="28"/>
          <w:szCs w:val="28"/>
        </w:rPr>
        <w:br/>
        <w:t>м/с Ирбит, Фомино</w:t>
      </w: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Таблица 4.17 – Число дней с твердыми (т), жидкими (ж) и смешанными (с) осадками</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1785"/>
        <w:gridCol w:w="604"/>
        <w:gridCol w:w="613"/>
        <w:gridCol w:w="612"/>
        <w:gridCol w:w="612"/>
        <w:gridCol w:w="478"/>
        <w:gridCol w:w="478"/>
        <w:gridCol w:w="612"/>
        <w:gridCol w:w="612"/>
        <w:gridCol w:w="612"/>
        <w:gridCol w:w="612"/>
        <w:gridCol w:w="478"/>
        <w:gridCol w:w="612"/>
        <w:gridCol w:w="612"/>
        <w:gridCol w:w="569"/>
      </w:tblGrid>
      <w:tr w:rsidR="00BF393C" w:rsidRPr="00BF393C" w:rsidTr="00D35AB2">
        <w:trPr>
          <w:trHeight w:val="361"/>
        </w:trPr>
        <w:tc>
          <w:tcPr>
            <w:tcW w:w="96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Метеостанция</w:t>
            </w:r>
          </w:p>
        </w:tc>
        <w:tc>
          <w:tcPr>
            <w:tcW w:w="302"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Вид</w:t>
            </w:r>
          </w:p>
        </w:tc>
        <w:tc>
          <w:tcPr>
            <w:tcW w:w="28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w:t>
            </w:r>
          </w:p>
        </w:tc>
        <w:tc>
          <w:tcPr>
            <w:tcW w:w="28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II</w:t>
            </w:r>
          </w:p>
        </w:tc>
        <w:tc>
          <w:tcPr>
            <w:tcW w:w="28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III</w:t>
            </w:r>
          </w:p>
        </w:tc>
        <w:tc>
          <w:tcPr>
            <w:tcW w:w="28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IV</w:t>
            </w:r>
          </w:p>
        </w:tc>
        <w:tc>
          <w:tcPr>
            <w:tcW w:w="28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w:t>
            </w:r>
          </w:p>
        </w:tc>
        <w:tc>
          <w:tcPr>
            <w:tcW w:w="28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w:t>
            </w:r>
          </w:p>
        </w:tc>
        <w:tc>
          <w:tcPr>
            <w:tcW w:w="28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VII</w:t>
            </w:r>
          </w:p>
        </w:tc>
        <w:tc>
          <w:tcPr>
            <w:tcW w:w="30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VIII</w:t>
            </w:r>
          </w:p>
        </w:tc>
        <w:tc>
          <w:tcPr>
            <w:tcW w:w="28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IX</w:t>
            </w:r>
          </w:p>
        </w:tc>
        <w:tc>
          <w:tcPr>
            <w:tcW w:w="28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w:t>
            </w:r>
          </w:p>
        </w:tc>
        <w:tc>
          <w:tcPr>
            <w:tcW w:w="28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XI</w:t>
            </w:r>
          </w:p>
        </w:tc>
        <w:tc>
          <w:tcPr>
            <w:tcW w:w="28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XII</w:t>
            </w:r>
          </w:p>
        </w:tc>
        <w:tc>
          <w:tcPr>
            <w:tcW w:w="292"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Год</w:t>
            </w:r>
          </w:p>
        </w:tc>
      </w:tr>
      <w:tr w:rsidR="00BF393C" w:rsidRPr="00BF393C" w:rsidTr="00D35AB2">
        <w:trPr>
          <w:trHeight w:val="361"/>
        </w:trPr>
        <w:tc>
          <w:tcPr>
            <w:tcW w:w="960" w:type="pct"/>
            <w:vMerge w:val="restar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 xml:space="preserve">Волково </w:t>
            </w:r>
            <w:r w:rsidRPr="00BF393C">
              <w:rPr>
                <w:rFonts w:ascii="Times New Roman" w:hAnsi="Times New Roman"/>
                <w:sz w:val="28"/>
                <w:szCs w:val="28"/>
              </w:rPr>
              <w:br/>
              <w:t>(Ирбит, с.-х. школа)</w:t>
            </w:r>
          </w:p>
        </w:tc>
        <w:tc>
          <w:tcPr>
            <w:tcW w:w="302"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Т</w:t>
            </w:r>
          </w:p>
        </w:tc>
        <w:tc>
          <w:tcPr>
            <w:tcW w:w="28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14.3</w:t>
            </w:r>
          </w:p>
        </w:tc>
        <w:tc>
          <w:tcPr>
            <w:tcW w:w="28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10.8</w:t>
            </w:r>
          </w:p>
        </w:tc>
        <w:tc>
          <w:tcPr>
            <w:tcW w:w="28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10.8</w:t>
            </w:r>
          </w:p>
        </w:tc>
        <w:tc>
          <w:tcPr>
            <w:tcW w:w="28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4.2</w:t>
            </w:r>
          </w:p>
        </w:tc>
        <w:tc>
          <w:tcPr>
            <w:tcW w:w="28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1.3</w:t>
            </w:r>
          </w:p>
        </w:tc>
        <w:tc>
          <w:tcPr>
            <w:tcW w:w="28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sym w:font="Symbol" w:char="F0B7"/>
            </w:r>
          </w:p>
        </w:tc>
        <w:tc>
          <w:tcPr>
            <w:tcW w:w="286" w:type="pct"/>
            <w:vAlign w:val="center"/>
          </w:tcPr>
          <w:p w:rsidR="00BF393C" w:rsidRPr="00BF393C" w:rsidRDefault="00BF393C" w:rsidP="00BF393C">
            <w:pPr>
              <w:rPr>
                <w:rFonts w:ascii="Times New Roman" w:hAnsi="Times New Roman"/>
                <w:sz w:val="28"/>
                <w:szCs w:val="28"/>
              </w:rPr>
            </w:pPr>
          </w:p>
        </w:tc>
        <w:tc>
          <w:tcPr>
            <w:tcW w:w="304" w:type="pct"/>
            <w:vAlign w:val="center"/>
          </w:tcPr>
          <w:p w:rsidR="00BF393C" w:rsidRPr="00BF393C" w:rsidRDefault="00BF393C" w:rsidP="00BF393C">
            <w:pPr>
              <w:rPr>
                <w:rFonts w:ascii="Times New Roman" w:hAnsi="Times New Roman"/>
                <w:sz w:val="28"/>
                <w:szCs w:val="28"/>
              </w:rPr>
            </w:pPr>
          </w:p>
        </w:tc>
        <w:tc>
          <w:tcPr>
            <w:tcW w:w="28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sym w:font="Symbol" w:char="F0B7"/>
            </w:r>
          </w:p>
        </w:tc>
        <w:tc>
          <w:tcPr>
            <w:tcW w:w="28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5.0</w:t>
            </w:r>
          </w:p>
        </w:tc>
        <w:tc>
          <w:tcPr>
            <w:tcW w:w="28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11.0</w:t>
            </w:r>
          </w:p>
        </w:tc>
        <w:tc>
          <w:tcPr>
            <w:tcW w:w="28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15.7</w:t>
            </w:r>
          </w:p>
        </w:tc>
        <w:tc>
          <w:tcPr>
            <w:tcW w:w="292"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73</w:t>
            </w:r>
          </w:p>
        </w:tc>
      </w:tr>
      <w:tr w:rsidR="00BF393C" w:rsidRPr="00BF393C" w:rsidTr="00D35AB2">
        <w:trPr>
          <w:trHeight w:val="144"/>
        </w:trPr>
        <w:tc>
          <w:tcPr>
            <w:tcW w:w="960" w:type="pct"/>
            <w:vMerge/>
            <w:vAlign w:val="center"/>
          </w:tcPr>
          <w:p w:rsidR="00BF393C" w:rsidRPr="00BF393C" w:rsidRDefault="00BF393C" w:rsidP="00BF393C">
            <w:pPr>
              <w:rPr>
                <w:rFonts w:ascii="Times New Roman" w:hAnsi="Times New Roman"/>
                <w:sz w:val="28"/>
                <w:szCs w:val="28"/>
              </w:rPr>
            </w:pPr>
          </w:p>
        </w:tc>
        <w:tc>
          <w:tcPr>
            <w:tcW w:w="302"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Ж</w:t>
            </w:r>
          </w:p>
        </w:tc>
        <w:tc>
          <w:tcPr>
            <w:tcW w:w="285" w:type="pct"/>
            <w:vAlign w:val="center"/>
          </w:tcPr>
          <w:p w:rsidR="00BF393C" w:rsidRPr="00BF393C" w:rsidRDefault="00BF393C" w:rsidP="00BF393C">
            <w:pPr>
              <w:rPr>
                <w:rFonts w:ascii="Times New Roman" w:hAnsi="Times New Roman"/>
                <w:sz w:val="28"/>
                <w:szCs w:val="28"/>
              </w:rPr>
            </w:pPr>
          </w:p>
        </w:tc>
        <w:tc>
          <w:tcPr>
            <w:tcW w:w="285" w:type="pct"/>
            <w:vAlign w:val="center"/>
          </w:tcPr>
          <w:p w:rsidR="00BF393C" w:rsidRPr="00BF393C" w:rsidRDefault="00BF393C" w:rsidP="00BF393C">
            <w:pPr>
              <w:rPr>
                <w:rFonts w:ascii="Times New Roman" w:hAnsi="Times New Roman"/>
                <w:sz w:val="28"/>
                <w:szCs w:val="28"/>
              </w:rPr>
            </w:pPr>
          </w:p>
        </w:tc>
        <w:tc>
          <w:tcPr>
            <w:tcW w:w="28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sym w:font="Symbol" w:char="F0B7"/>
            </w:r>
          </w:p>
        </w:tc>
        <w:tc>
          <w:tcPr>
            <w:tcW w:w="28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3.2</w:t>
            </w:r>
          </w:p>
        </w:tc>
        <w:tc>
          <w:tcPr>
            <w:tcW w:w="28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8.9</w:t>
            </w:r>
          </w:p>
        </w:tc>
        <w:tc>
          <w:tcPr>
            <w:tcW w:w="28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12.3</w:t>
            </w:r>
          </w:p>
        </w:tc>
        <w:tc>
          <w:tcPr>
            <w:tcW w:w="28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14.8</w:t>
            </w:r>
          </w:p>
        </w:tc>
        <w:tc>
          <w:tcPr>
            <w:tcW w:w="30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13.4</w:t>
            </w:r>
          </w:p>
        </w:tc>
        <w:tc>
          <w:tcPr>
            <w:tcW w:w="28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13.0</w:t>
            </w:r>
          </w:p>
        </w:tc>
        <w:tc>
          <w:tcPr>
            <w:tcW w:w="28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5.7</w:t>
            </w:r>
          </w:p>
        </w:tc>
        <w:tc>
          <w:tcPr>
            <w:tcW w:w="28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1.0</w:t>
            </w:r>
          </w:p>
        </w:tc>
        <w:tc>
          <w:tcPr>
            <w:tcW w:w="286" w:type="pct"/>
            <w:vAlign w:val="center"/>
          </w:tcPr>
          <w:p w:rsidR="00BF393C" w:rsidRPr="00BF393C" w:rsidRDefault="00BF393C" w:rsidP="00BF393C">
            <w:pPr>
              <w:rPr>
                <w:rFonts w:ascii="Times New Roman" w:hAnsi="Times New Roman"/>
                <w:sz w:val="28"/>
                <w:szCs w:val="28"/>
              </w:rPr>
            </w:pPr>
          </w:p>
        </w:tc>
        <w:tc>
          <w:tcPr>
            <w:tcW w:w="292"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73</w:t>
            </w:r>
          </w:p>
        </w:tc>
      </w:tr>
      <w:tr w:rsidR="00BF393C" w:rsidRPr="00BF393C" w:rsidTr="00D35AB2">
        <w:trPr>
          <w:trHeight w:val="144"/>
        </w:trPr>
        <w:tc>
          <w:tcPr>
            <w:tcW w:w="960" w:type="pct"/>
            <w:vMerge/>
            <w:vAlign w:val="center"/>
          </w:tcPr>
          <w:p w:rsidR="00BF393C" w:rsidRPr="00BF393C" w:rsidRDefault="00BF393C" w:rsidP="00BF393C">
            <w:pPr>
              <w:rPr>
                <w:rFonts w:ascii="Times New Roman" w:hAnsi="Times New Roman"/>
                <w:sz w:val="28"/>
                <w:szCs w:val="28"/>
              </w:rPr>
            </w:pPr>
          </w:p>
        </w:tc>
        <w:tc>
          <w:tcPr>
            <w:tcW w:w="302"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С</w:t>
            </w:r>
          </w:p>
        </w:tc>
        <w:tc>
          <w:tcPr>
            <w:tcW w:w="28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sym w:font="Symbol" w:char="F0B7"/>
            </w:r>
          </w:p>
        </w:tc>
        <w:tc>
          <w:tcPr>
            <w:tcW w:w="28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sym w:font="Symbol" w:char="F0B7"/>
            </w:r>
          </w:p>
        </w:tc>
        <w:tc>
          <w:tcPr>
            <w:tcW w:w="28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0.6</w:t>
            </w:r>
          </w:p>
        </w:tc>
        <w:tc>
          <w:tcPr>
            <w:tcW w:w="28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2.2</w:t>
            </w:r>
          </w:p>
        </w:tc>
        <w:tc>
          <w:tcPr>
            <w:tcW w:w="28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1.2</w:t>
            </w:r>
          </w:p>
        </w:tc>
        <w:tc>
          <w:tcPr>
            <w:tcW w:w="28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sym w:font="Symbol" w:char="F0B7"/>
            </w:r>
          </w:p>
        </w:tc>
        <w:tc>
          <w:tcPr>
            <w:tcW w:w="286" w:type="pct"/>
            <w:vAlign w:val="center"/>
          </w:tcPr>
          <w:p w:rsidR="00BF393C" w:rsidRPr="00BF393C" w:rsidRDefault="00BF393C" w:rsidP="00BF393C">
            <w:pPr>
              <w:rPr>
                <w:rFonts w:ascii="Times New Roman" w:hAnsi="Times New Roman"/>
                <w:sz w:val="28"/>
                <w:szCs w:val="28"/>
              </w:rPr>
            </w:pPr>
          </w:p>
        </w:tc>
        <w:tc>
          <w:tcPr>
            <w:tcW w:w="304" w:type="pct"/>
            <w:vAlign w:val="center"/>
          </w:tcPr>
          <w:p w:rsidR="00BF393C" w:rsidRPr="00BF393C" w:rsidRDefault="00BF393C" w:rsidP="00BF393C">
            <w:pPr>
              <w:rPr>
                <w:rFonts w:ascii="Times New Roman" w:hAnsi="Times New Roman"/>
                <w:sz w:val="28"/>
                <w:szCs w:val="28"/>
              </w:rPr>
            </w:pPr>
          </w:p>
        </w:tc>
        <w:tc>
          <w:tcPr>
            <w:tcW w:w="28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1.1</w:t>
            </w:r>
          </w:p>
        </w:tc>
        <w:tc>
          <w:tcPr>
            <w:tcW w:w="28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3.5</w:t>
            </w:r>
          </w:p>
        </w:tc>
        <w:tc>
          <w:tcPr>
            <w:tcW w:w="28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1.6</w:t>
            </w:r>
          </w:p>
        </w:tc>
        <w:tc>
          <w:tcPr>
            <w:tcW w:w="28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sym w:font="Symbol" w:char="F0B7"/>
            </w:r>
          </w:p>
        </w:tc>
        <w:tc>
          <w:tcPr>
            <w:tcW w:w="292"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11</w:t>
            </w:r>
          </w:p>
        </w:tc>
      </w:tr>
      <w:tr w:rsidR="00BF393C" w:rsidRPr="00BF393C" w:rsidTr="00D35AB2">
        <w:trPr>
          <w:trHeight w:val="144"/>
        </w:trPr>
        <w:tc>
          <w:tcPr>
            <w:tcW w:w="5000" w:type="pct"/>
            <w:gridSpan w:val="15"/>
            <w:vAlign w:val="center"/>
          </w:tcPr>
          <w:p w:rsidR="00BF393C" w:rsidRPr="00BF393C" w:rsidRDefault="00BF393C" w:rsidP="00BF393C">
            <w:pPr>
              <w:rPr>
                <w:rFonts w:ascii="Times New Roman" w:hAnsi="Times New Roman"/>
                <w:sz w:val="28"/>
                <w:szCs w:val="28"/>
              </w:rPr>
            </w:pPr>
            <w:proofErr w:type="gramStart"/>
            <w:r w:rsidRPr="00BF393C">
              <w:rPr>
                <w:rFonts w:ascii="Times New Roman" w:hAnsi="Times New Roman"/>
                <w:sz w:val="28"/>
                <w:szCs w:val="28"/>
              </w:rPr>
              <w:t xml:space="preserve">Примечание </w:t>
            </w:r>
            <w:r w:rsidRPr="00BF393C">
              <w:rPr>
                <w:rFonts w:ascii="Times New Roman" w:hAnsi="Times New Roman"/>
                <w:sz w:val="28"/>
                <w:szCs w:val="28"/>
              </w:rPr>
              <w:sym w:font="Courier New" w:char="2013"/>
            </w:r>
            <w:r w:rsidRPr="00BF393C">
              <w:rPr>
                <w:rFonts w:ascii="Times New Roman" w:hAnsi="Times New Roman"/>
                <w:sz w:val="28"/>
                <w:szCs w:val="28"/>
              </w:rPr>
              <w:t xml:space="preserve"> Точка</w:t>
            </w:r>
            <w:proofErr w:type="gramEnd"/>
            <w:r w:rsidRPr="00BF393C">
              <w:rPr>
                <w:rFonts w:ascii="Times New Roman" w:hAnsi="Times New Roman"/>
                <w:sz w:val="28"/>
                <w:szCs w:val="28"/>
              </w:rPr>
              <w:t xml:space="preserve"> (</w:t>
            </w:r>
            <w:r w:rsidRPr="00BF393C">
              <w:rPr>
                <w:rFonts w:ascii="Times New Roman" w:hAnsi="Times New Roman"/>
                <w:sz w:val="28"/>
                <w:szCs w:val="28"/>
              </w:rPr>
              <w:sym w:font="Symbol" w:char="F0B7"/>
            </w:r>
            <w:r w:rsidRPr="00BF393C">
              <w:rPr>
                <w:rFonts w:ascii="Times New Roman" w:hAnsi="Times New Roman"/>
                <w:sz w:val="28"/>
                <w:szCs w:val="28"/>
              </w:rPr>
              <w:t>) означает, что число дней 0.5 и менее</w:t>
            </w:r>
          </w:p>
        </w:tc>
      </w:tr>
    </w:tbl>
    <w:p w:rsidR="00BF393C" w:rsidRPr="00BF393C" w:rsidRDefault="00BF393C" w:rsidP="00BF393C">
      <w:pPr>
        <w:rPr>
          <w:rFonts w:ascii="Times New Roman" w:hAnsi="Times New Roman"/>
          <w:sz w:val="28"/>
          <w:szCs w:val="28"/>
        </w:rPr>
      </w:pP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lastRenderedPageBreak/>
        <w:t>Таблица 4.18 – Число дней с осадками различной величины, метеостанция Туринск</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1097"/>
        <w:gridCol w:w="1097"/>
        <w:gridCol w:w="1097"/>
        <w:gridCol w:w="1101"/>
        <w:gridCol w:w="1101"/>
        <w:gridCol w:w="1101"/>
        <w:gridCol w:w="1101"/>
        <w:gridCol w:w="1101"/>
        <w:gridCol w:w="1105"/>
      </w:tblGrid>
      <w:tr w:rsidR="00BF393C" w:rsidRPr="00BF393C" w:rsidTr="00D35AB2">
        <w:trPr>
          <w:cantSplit/>
          <w:trHeight w:val="20"/>
          <w:tblHeader/>
        </w:trPr>
        <w:tc>
          <w:tcPr>
            <w:tcW w:w="55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Месяц</w:t>
            </w:r>
          </w:p>
        </w:tc>
        <w:tc>
          <w:tcPr>
            <w:tcW w:w="554" w:type="pct"/>
            <w:vAlign w:val="center"/>
          </w:tcPr>
          <w:p w:rsidR="00BF393C" w:rsidRPr="00BF393C" w:rsidRDefault="00BF393C" w:rsidP="00BF393C">
            <w:pPr>
              <w:rPr>
                <w:rFonts w:ascii="Times New Roman" w:hAnsi="Times New Roman"/>
                <w:sz w:val="28"/>
                <w:szCs w:val="28"/>
              </w:rPr>
            </w:pPr>
          </w:p>
        </w:tc>
        <w:tc>
          <w:tcPr>
            <w:tcW w:w="3892" w:type="pct"/>
            <w:gridSpan w:val="7"/>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Осадки, мм</w:t>
            </w:r>
          </w:p>
        </w:tc>
      </w:tr>
      <w:tr w:rsidR="00BF393C" w:rsidRPr="00BF393C" w:rsidTr="00D35AB2">
        <w:trPr>
          <w:cantSplit/>
          <w:trHeight w:val="20"/>
          <w:tblHeader/>
        </w:trPr>
        <w:tc>
          <w:tcPr>
            <w:tcW w:w="554" w:type="pct"/>
            <w:vAlign w:val="center"/>
          </w:tcPr>
          <w:p w:rsidR="00BF393C" w:rsidRPr="00BF393C" w:rsidRDefault="00BF393C" w:rsidP="00BF393C">
            <w:pPr>
              <w:rPr>
                <w:rFonts w:ascii="Times New Roman" w:hAnsi="Times New Roman"/>
                <w:sz w:val="28"/>
                <w:szCs w:val="28"/>
              </w:rPr>
            </w:pPr>
          </w:p>
        </w:tc>
        <w:tc>
          <w:tcPr>
            <w:tcW w:w="55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w:t>
            </w:r>
          </w:p>
        </w:tc>
        <w:tc>
          <w:tcPr>
            <w:tcW w:w="55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sym w:font="Symbol" w:char="F0B3"/>
            </w:r>
            <w:r w:rsidRPr="00BF393C">
              <w:rPr>
                <w:rFonts w:ascii="Times New Roman" w:hAnsi="Times New Roman"/>
                <w:sz w:val="28"/>
                <w:szCs w:val="28"/>
              </w:rPr>
              <w:t>0,1</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sym w:font="Symbol" w:char="F0B3"/>
            </w:r>
            <w:r w:rsidRPr="00BF393C">
              <w:rPr>
                <w:rFonts w:ascii="Times New Roman" w:hAnsi="Times New Roman"/>
                <w:sz w:val="28"/>
                <w:szCs w:val="28"/>
              </w:rPr>
              <w:t>0,5</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sym w:font="Symbol" w:char="F0B3"/>
            </w:r>
            <w:r w:rsidRPr="00BF393C">
              <w:rPr>
                <w:rFonts w:ascii="Times New Roman" w:hAnsi="Times New Roman"/>
                <w:sz w:val="28"/>
                <w:szCs w:val="28"/>
              </w:rPr>
              <w:t>1,0</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sym w:font="Symbol" w:char="F0B3"/>
            </w:r>
            <w:r w:rsidRPr="00BF393C">
              <w:rPr>
                <w:rFonts w:ascii="Times New Roman" w:hAnsi="Times New Roman"/>
                <w:sz w:val="28"/>
                <w:szCs w:val="28"/>
              </w:rPr>
              <w:t>5,0</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sym w:font="Symbol" w:char="F0B3"/>
            </w:r>
            <w:r w:rsidRPr="00BF393C">
              <w:rPr>
                <w:rFonts w:ascii="Times New Roman" w:hAnsi="Times New Roman"/>
                <w:sz w:val="28"/>
                <w:szCs w:val="28"/>
              </w:rPr>
              <w:t>10,0</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sym w:font="Symbol" w:char="F0B3"/>
            </w:r>
            <w:r w:rsidRPr="00BF393C">
              <w:rPr>
                <w:rFonts w:ascii="Times New Roman" w:hAnsi="Times New Roman"/>
                <w:sz w:val="28"/>
                <w:szCs w:val="28"/>
              </w:rPr>
              <w:t>20,0</w:t>
            </w:r>
          </w:p>
        </w:tc>
        <w:tc>
          <w:tcPr>
            <w:tcW w:w="55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sym w:font="Symbol" w:char="F0B3"/>
            </w:r>
            <w:r w:rsidRPr="00BF393C">
              <w:rPr>
                <w:rFonts w:ascii="Times New Roman" w:hAnsi="Times New Roman"/>
                <w:sz w:val="28"/>
                <w:szCs w:val="28"/>
              </w:rPr>
              <w:t>30,0</w:t>
            </w:r>
          </w:p>
        </w:tc>
      </w:tr>
      <w:tr w:rsidR="00BF393C" w:rsidRPr="00BF393C" w:rsidTr="00D35AB2">
        <w:trPr>
          <w:cantSplit/>
          <w:trHeight w:val="20"/>
        </w:trPr>
        <w:tc>
          <w:tcPr>
            <w:tcW w:w="55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w:t>
            </w:r>
          </w:p>
        </w:tc>
        <w:tc>
          <w:tcPr>
            <w:tcW w:w="55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16.22</w:t>
            </w:r>
          </w:p>
        </w:tc>
        <w:tc>
          <w:tcPr>
            <w:tcW w:w="55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14.58</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9.82</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6.78</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0.76</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0.03</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0.00</w:t>
            </w:r>
          </w:p>
        </w:tc>
        <w:tc>
          <w:tcPr>
            <w:tcW w:w="55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0.00</w:t>
            </w:r>
          </w:p>
        </w:tc>
      </w:tr>
      <w:tr w:rsidR="00BF393C" w:rsidRPr="00BF393C" w:rsidTr="00D35AB2">
        <w:trPr>
          <w:cantSplit/>
          <w:trHeight w:val="20"/>
        </w:trPr>
        <w:tc>
          <w:tcPr>
            <w:tcW w:w="55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w:t>
            </w:r>
          </w:p>
        </w:tc>
        <w:tc>
          <w:tcPr>
            <w:tcW w:w="55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17.61</w:t>
            </w:r>
          </w:p>
        </w:tc>
        <w:tc>
          <w:tcPr>
            <w:tcW w:w="55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10.46</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7.24</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4.96</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0.67</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0.16</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0.01</w:t>
            </w:r>
          </w:p>
        </w:tc>
        <w:tc>
          <w:tcPr>
            <w:tcW w:w="55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0.00</w:t>
            </w:r>
          </w:p>
        </w:tc>
      </w:tr>
      <w:tr w:rsidR="00BF393C" w:rsidRPr="00BF393C" w:rsidTr="00D35AB2">
        <w:trPr>
          <w:cantSplit/>
          <w:trHeight w:val="20"/>
        </w:trPr>
        <w:tc>
          <w:tcPr>
            <w:tcW w:w="55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w:t>
            </w:r>
          </w:p>
        </w:tc>
        <w:tc>
          <w:tcPr>
            <w:tcW w:w="55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20.73</w:t>
            </w:r>
          </w:p>
        </w:tc>
        <w:tc>
          <w:tcPr>
            <w:tcW w:w="55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10.19</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7.04</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4.94</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0.95</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0.22</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0.00</w:t>
            </w:r>
          </w:p>
        </w:tc>
        <w:tc>
          <w:tcPr>
            <w:tcW w:w="55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0.00</w:t>
            </w:r>
          </w:p>
        </w:tc>
      </w:tr>
      <w:tr w:rsidR="00BF393C" w:rsidRPr="00BF393C" w:rsidTr="00D35AB2">
        <w:trPr>
          <w:cantSplit/>
          <w:trHeight w:val="20"/>
        </w:trPr>
        <w:tc>
          <w:tcPr>
            <w:tcW w:w="55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4</w:t>
            </w:r>
          </w:p>
        </w:tc>
        <w:tc>
          <w:tcPr>
            <w:tcW w:w="55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20.57</w:t>
            </w:r>
          </w:p>
        </w:tc>
        <w:tc>
          <w:tcPr>
            <w:tcW w:w="55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9.11</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7.03</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5.43</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1.71</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0.51</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0.08</w:t>
            </w:r>
          </w:p>
        </w:tc>
        <w:tc>
          <w:tcPr>
            <w:tcW w:w="55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0.04</w:t>
            </w:r>
          </w:p>
        </w:tc>
      </w:tr>
      <w:tr w:rsidR="00BF393C" w:rsidRPr="00BF393C" w:rsidTr="00D35AB2">
        <w:trPr>
          <w:cantSplit/>
          <w:trHeight w:val="20"/>
        </w:trPr>
        <w:tc>
          <w:tcPr>
            <w:tcW w:w="55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5</w:t>
            </w:r>
          </w:p>
        </w:tc>
        <w:tc>
          <w:tcPr>
            <w:tcW w:w="55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19.80</w:t>
            </w:r>
          </w:p>
        </w:tc>
        <w:tc>
          <w:tcPr>
            <w:tcW w:w="55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10.89</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9.06</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7.57</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2.65</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1.13</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0.20</w:t>
            </w:r>
          </w:p>
        </w:tc>
        <w:tc>
          <w:tcPr>
            <w:tcW w:w="55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0.03</w:t>
            </w:r>
          </w:p>
        </w:tc>
      </w:tr>
      <w:tr w:rsidR="00BF393C" w:rsidRPr="00BF393C" w:rsidTr="00D35AB2">
        <w:trPr>
          <w:cantSplit/>
          <w:trHeight w:val="20"/>
        </w:trPr>
        <w:tc>
          <w:tcPr>
            <w:tcW w:w="55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6</w:t>
            </w:r>
          </w:p>
        </w:tc>
        <w:tc>
          <w:tcPr>
            <w:tcW w:w="55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17.63</w:t>
            </w:r>
          </w:p>
        </w:tc>
        <w:tc>
          <w:tcPr>
            <w:tcW w:w="55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12.19</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10.39</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8.76</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3.56</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1.66</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0.43</w:t>
            </w:r>
          </w:p>
        </w:tc>
        <w:tc>
          <w:tcPr>
            <w:tcW w:w="55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0.11</w:t>
            </w:r>
          </w:p>
        </w:tc>
      </w:tr>
      <w:tr w:rsidR="00BF393C" w:rsidRPr="00BF393C" w:rsidTr="00D35AB2">
        <w:trPr>
          <w:cantSplit/>
          <w:trHeight w:val="20"/>
        </w:trPr>
        <w:tc>
          <w:tcPr>
            <w:tcW w:w="55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7</w:t>
            </w:r>
          </w:p>
        </w:tc>
        <w:tc>
          <w:tcPr>
            <w:tcW w:w="55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17.91</w:t>
            </w:r>
          </w:p>
        </w:tc>
        <w:tc>
          <w:tcPr>
            <w:tcW w:w="55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13.06</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11.66</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10.05</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4.82</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2.25</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0.75</w:t>
            </w:r>
          </w:p>
        </w:tc>
        <w:tc>
          <w:tcPr>
            <w:tcW w:w="55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0.22</w:t>
            </w:r>
          </w:p>
        </w:tc>
      </w:tr>
      <w:tr w:rsidR="00BF393C" w:rsidRPr="00BF393C" w:rsidTr="00D35AB2">
        <w:trPr>
          <w:cantSplit/>
          <w:trHeight w:val="20"/>
        </w:trPr>
        <w:tc>
          <w:tcPr>
            <w:tcW w:w="55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8</w:t>
            </w:r>
          </w:p>
        </w:tc>
        <w:tc>
          <w:tcPr>
            <w:tcW w:w="55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17.68</w:t>
            </w:r>
          </w:p>
        </w:tc>
        <w:tc>
          <w:tcPr>
            <w:tcW w:w="55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13.25</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11.65</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9.66</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3.72</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1.71</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0.61</w:t>
            </w:r>
          </w:p>
        </w:tc>
        <w:tc>
          <w:tcPr>
            <w:tcW w:w="55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0.25</w:t>
            </w:r>
          </w:p>
        </w:tc>
      </w:tr>
      <w:tr w:rsidR="00BF393C" w:rsidRPr="00BF393C" w:rsidTr="00D35AB2">
        <w:trPr>
          <w:cantSplit/>
          <w:trHeight w:val="20"/>
        </w:trPr>
        <w:tc>
          <w:tcPr>
            <w:tcW w:w="55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9</w:t>
            </w:r>
          </w:p>
        </w:tc>
        <w:tc>
          <w:tcPr>
            <w:tcW w:w="55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16.49</w:t>
            </w:r>
          </w:p>
        </w:tc>
        <w:tc>
          <w:tcPr>
            <w:tcW w:w="55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13.37</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11.43</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9.56</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3.43</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1.29</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0.28</w:t>
            </w:r>
          </w:p>
        </w:tc>
        <w:tc>
          <w:tcPr>
            <w:tcW w:w="55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0.10</w:t>
            </w:r>
          </w:p>
        </w:tc>
      </w:tr>
      <w:tr w:rsidR="00BF393C" w:rsidRPr="00BF393C" w:rsidTr="00D35AB2">
        <w:trPr>
          <w:cantSplit/>
          <w:trHeight w:val="20"/>
        </w:trPr>
        <w:tc>
          <w:tcPr>
            <w:tcW w:w="55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10</w:t>
            </w:r>
          </w:p>
        </w:tc>
        <w:tc>
          <w:tcPr>
            <w:tcW w:w="55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16.77</w:t>
            </w:r>
          </w:p>
        </w:tc>
        <w:tc>
          <w:tcPr>
            <w:tcW w:w="55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14.08</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11.14</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8.67</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2.16</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0.58</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0.05</w:t>
            </w:r>
          </w:p>
        </w:tc>
        <w:tc>
          <w:tcPr>
            <w:tcW w:w="55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0.00</w:t>
            </w:r>
          </w:p>
        </w:tc>
      </w:tr>
      <w:tr w:rsidR="00BF393C" w:rsidRPr="00BF393C" w:rsidTr="00D35AB2">
        <w:trPr>
          <w:cantSplit/>
          <w:trHeight w:val="20"/>
        </w:trPr>
        <w:tc>
          <w:tcPr>
            <w:tcW w:w="55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11</w:t>
            </w:r>
          </w:p>
        </w:tc>
        <w:tc>
          <w:tcPr>
            <w:tcW w:w="55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15.43</w:t>
            </w:r>
          </w:p>
        </w:tc>
        <w:tc>
          <w:tcPr>
            <w:tcW w:w="55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14.48</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10.39</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7.91</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1.61</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0.34</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0.04</w:t>
            </w:r>
          </w:p>
        </w:tc>
        <w:tc>
          <w:tcPr>
            <w:tcW w:w="55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0.00</w:t>
            </w:r>
          </w:p>
        </w:tc>
      </w:tr>
      <w:tr w:rsidR="00BF393C" w:rsidRPr="00BF393C" w:rsidTr="00D35AB2">
        <w:trPr>
          <w:cantSplit/>
          <w:trHeight w:val="20"/>
        </w:trPr>
        <w:tc>
          <w:tcPr>
            <w:tcW w:w="55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12</w:t>
            </w:r>
          </w:p>
        </w:tc>
        <w:tc>
          <w:tcPr>
            <w:tcW w:w="55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15.66</w:t>
            </w:r>
          </w:p>
        </w:tc>
        <w:tc>
          <w:tcPr>
            <w:tcW w:w="55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15.32</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10.95</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7.73</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1.11</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0.10</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0.00</w:t>
            </w:r>
          </w:p>
        </w:tc>
        <w:tc>
          <w:tcPr>
            <w:tcW w:w="55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0.00</w:t>
            </w:r>
          </w:p>
        </w:tc>
      </w:tr>
      <w:tr w:rsidR="00BF393C" w:rsidRPr="00BF393C" w:rsidTr="00D35AB2">
        <w:trPr>
          <w:cantSplit/>
          <w:trHeight w:val="20"/>
        </w:trPr>
        <w:tc>
          <w:tcPr>
            <w:tcW w:w="55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13</w:t>
            </w:r>
          </w:p>
        </w:tc>
        <w:tc>
          <w:tcPr>
            <w:tcW w:w="55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212.51</w:t>
            </w:r>
          </w:p>
        </w:tc>
        <w:tc>
          <w:tcPr>
            <w:tcW w:w="55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150.97</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117.80</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92.03</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27.15</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9.97</w:t>
            </w:r>
          </w:p>
        </w:tc>
        <w:tc>
          <w:tcPr>
            <w:tcW w:w="55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2.44</w:t>
            </w:r>
          </w:p>
        </w:tc>
        <w:tc>
          <w:tcPr>
            <w:tcW w:w="55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0.75</w:t>
            </w:r>
          </w:p>
        </w:tc>
      </w:tr>
    </w:tbl>
    <w:p w:rsidR="00BF393C" w:rsidRPr="00BF393C" w:rsidRDefault="00BF393C" w:rsidP="00BF393C">
      <w:pPr>
        <w:rPr>
          <w:rFonts w:ascii="Times New Roman" w:hAnsi="Times New Roman"/>
          <w:sz w:val="28"/>
          <w:szCs w:val="28"/>
        </w:rPr>
      </w:pP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Снежный покров в районе изысканий появляется в второй декаде октября (19/Х), а к 5/ХI образуется устойчивый снежный покров, который лежит всю зиму. Продолжительность периода со снежным покровом составляет 156 дней.</w:t>
      </w: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Разрушение устойчивого снежного покрова происходит в первой декаде апреля (10/IV), а полностью снежный покров сходит к 22/IV.</w:t>
      </w: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Таблица 4.19 – Средняя декадная высота снежного покрова по постоянной рейке, см</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2161"/>
        <w:gridCol w:w="1092"/>
        <w:gridCol w:w="555"/>
        <w:gridCol w:w="555"/>
        <w:gridCol w:w="559"/>
        <w:gridCol w:w="554"/>
        <w:gridCol w:w="554"/>
        <w:gridCol w:w="558"/>
        <w:gridCol w:w="554"/>
        <w:gridCol w:w="554"/>
        <w:gridCol w:w="558"/>
        <w:gridCol w:w="554"/>
        <w:gridCol w:w="554"/>
        <w:gridCol w:w="539"/>
      </w:tblGrid>
      <w:tr w:rsidR="00BF393C" w:rsidRPr="00BF393C" w:rsidTr="00D35AB2">
        <w:trPr>
          <w:trHeight w:val="365"/>
        </w:trPr>
        <w:tc>
          <w:tcPr>
            <w:tcW w:w="1091" w:type="pct"/>
            <w:vMerge w:val="restar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Метеостанция</w:t>
            </w:r>
          </w:p>
        </w:tc>
        <w:tc>
          <w:tcPr>
            <w:tcW w:w="551" w:type="pct"/>
            <w:vMerge w:val="restar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Мест-</w:t>
            </w:r>
          </w:p>
          <w:p w:rsidR="00BF393C" w:rsidRPr="00BF393C" w:rsidRDefault="00BF393C" w:rsidP="00BF393C">
            <w:pPr>
              <w:rPr>
                <w:rFonts w:ascii="Times New Roman" w:hAnsi="Times New Roman"/>
                <w:sz w:val="28"/>
                <w:szCs w:val="28"/>
              </w:rPr>
            </w:pPr>
            <w:proofErr w:type="spellStart"/>
            <w:r w:rsidRPr="00BF393C">
              <w:rPr>
                <w:rFonts w:ascii="Times New Roman" w:hAnsi="Times New Roman"/>
                <w:sz w:val="28"/>
                <w:szCs w:val="28"/>
              </w:rPr>
              <w:lastRenderedPageBreak/>
              <w:t>ность</w:t>
            </w:r>
            <w:proofErr w:type="spellEnd"/>
          </w:p>
        </w:tc>
        <w:tc>
          <w:tcPr>
            <w:tcW w:w="841" w:type="pct"/>
            <w:gridSpan w:val="3"/>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lastRenderedPageBreak/>
              <w:t>IX</w:t>
            </w:r>
          </w:p>
        </w:tc>
        <w:tc>
          <w:tcPr>
            <w:tcW w:w="842" w:type="pct"/>
            <w:gridSpan w:val="3"/>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w:t>
            </w:r>
          </w:p>
        </w:tc>
        <w:tc>
          <w:tcPr>
            <w:tcW w:w="842" w:type="pct"/>
            <w:gridSpan w:val="3"/>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XI</w:t>
            </w:r>
          </w:p>
        </w:tc>
        <w:tc>
          <w:tcPr>
            <w:tcW w:w="834" w:type="pct"/>
            <w:gridSpan w:val="3"/>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XII</w:t>
            </w:r>
          </w:p>
        </w:tc>
      </w:tr>
      <w:tr w:rsidR="00BF393C" w:rsidRPr="00BF393C" w:rsidTr="00D35AB2">
        <w:trPr>
          <w:trHeight w:val="146"/>
        </w:trPr>
        <w:tc>
          <w:tcPr>
            <w:tcW w:w="1091" w:type="pct"/>
            <w:vMerge/>
            <w:vAlign w:val="center"/>
          </w:tcPr>
          <w:p w:rsidR="00BF393C" w:rsidRPr="00BF393C" w:rsidRDefault="00BF393C" w:rsidP="00BF393C">
            <w:pPr>
              <w:rPr>
                <w:rFonts w:ascii="Times New Roman" w:hAnsi="Times New Roman"/>
                <w:sz w:val="28"/>
                <w:szCs w:val="28"/>
              </w:rPr>
            </w:pPr>
          </w:p>
        </w:tc>
        <w:tc>
          <w:tcPr>
            <w:tcW w:w="551" w:type="pct"/>
            <w:vMerge/>
            <w:vAlign w:val="center"/>
          </w:tcPr>
          <w:p w:rsidR="00BF393C" w:rsidRPr="00BF393C" w:rsidRDefault="00BF393C" w:rsidP="00BF393C">
            <w:pPr>
              <w:rPr>
                <w:rFonts w:ascii="Times New Roman" w:hAnsi="Times New Roman"/>
                <w:sz w:val="28"/>
                <w:szCs w:val="28"/>
              </w:rPr>
            </w:pPr>
          </w:p>
        </w:tc>
        <w:tc>
          <w:tcPr>
            <w:tcW w:w="28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w:t>
            </w:r>
          </w:p>
        </w:tc>
        <w:tc>
          <w:tcPr>
            <w:tcW w:w="28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w:t>
            </w:r>
          </w:p>
        </w:tc>
        <w:tc>
          <w:tcPr>
            <w:tcW w:w="282"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w:t>
            </w:r>
          </w:p>
        </w:tc>
        <w:tc>
          <w:tcPr>
            <w:tcW w:w="28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w:t>
            </w:r>
          </w:p>
        </w:tc>
        <w:tc>
          <w:tcPr>
            <w:tcW w:w="28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w:t>
            </w:r>
          </w:p>
        </w:tc>
        <w:tc>
          <w:tcPr>
            <w:tcW w:w="28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w:t>
            </w:r>
          </w:p>
        </w:tc>
        <w:tc>
          <w:tcPr>
            <w:tcW w:w="28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w:t>
            </w:r>
          </w:p>
        </w:tc>
        <w:tc>
          <w:tcPr>
            <w:tcW w:w="28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w:t>
            </w:r>
          </w:p>
        </w:tc>
        <w:tc>
          <w:tcPr>
            <w:tcW w:w="28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w:t>
            </w:r>
          </w:p>
        </w:tc>
        <w:tc>
          <w:tcPr>
            <w:tcW w:w="28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w:t>
            </w:r>
          </w:p>
        </w:tc>
        <w:tc>
          <w:tcPr>
            <w:tcW w:w="28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w:t>
            </w:r>
          </w:p>
        </w:tc>
        <w:tc>
          <w:tcPr>
            <w:tcW w:w="27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w:t>
            </w:r>
          </w:p>
        </w:tc>
      </w:tr>
      <w:tr w:rsidR="00BF393C" w:rsidRPr="00BF393C" w:rsidTr="00D35AB2">
        <w:trPr>
          <w:trHeight w:val="380"/>
        </w:trPr>
        <w:tc>
          <w:tcPr>
            <w:tcW w:w="109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Туринск</w:t>
            </w:r>
          </w:p>
        </w:tc>
        <w:tc>
          <w:tcPr>
            <w:tcW w:w="55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280" w:type="pct"/>
            <w:vAlign w:val="center"/>
          </w:tcPr>
          <w:p w:rsidR="00BF393C" w:rsidRPr="00BF393C" w:rsidRDefault="00BF393C" w:rsidP="00BF393C">
            <w:pPr>
              <w:rPr>
                <w:rFonts w:ascii="Times New Roman" w:hAnsi="Times New Roman"/>
                <w:sz w:val="28"/>
                <w:szCs w:val="28"/>
              </w:rPr>
            </w:pPr>
          </w:p>
        </w:tc>
        <w:tc>
          <w:tcPr>
            <w:tcW w:w="280" w:type="pct"/>
            <w:vAlign w:val="center"/>
          </w:tcPr>
          <w:p w:rsidR="00BF393C" w:rsidRPr="00BF393C" w:rsidRDefault="00BF393C" w:rsidP="00BF393C">
            <w:pPr>
              <w:rPr>
                <w:rFonts w:ascii="Times New Roman" w:hAnsi="Times New Roman"/>
                <w:sz w:val="28"/>
                <w:szCs w:val="28"/>
              </w:rPr>
            </w:pPr>
          </w:p>
        </w:tc>
        <w:tc>
          <w:tcPr>
            <w:tcW w:w="282" w:type="pct"/>
            <w:vAlign w:val="center"/>
          </w:tcPr>
          <w:p w:rsidR="00BF393C" w:rsidRPr="00BF393C" w:rsidRDefault="00BF393C" w:rsidP="00BF393C">
            <w:pPr>
              <w:rPr>
                <w:rFonts w:ascii="Times New Roman" w:hAnsi="Times New Roman"/>
                <w:sz w:val="28"/>
                <w:szCs w:val="28"/>
              </w:rPr>
            </w:pPr>
          </w:p>
        </w:tc>
        <w:tc>
          <w:tcPr>
            <w:tcW w:w="280" w:type="pct"/>
            <w:vAlign w:val="center"/>
          </w:tcPr>
          <w:p w:rsidR="00BF393C" w:rsidRPr="00BF393C" w:rsidRDefault="00BF393C" w:rsidP="00BF393C">
            <w:pPr>
              <w:rPr>
                <w:rFonts w:ascii="Times New Roman" w:hAnsi="Times New Roman"/>
                <w:sz w:val="28"/>
                <w:szCs w:val="28"/>
              </w:rPr>
            </w:pPr>
          </w:p>
        </w:tc>
        <w:tc>
          <w:tcPr>
            <w:tcW w:w="28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w:t>
            </w:r>
          </w:p>
        </w:tc>
        <w:tc>
          <w:tcPr>
            <w:tcW w:w="28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w:t>
            </w:r>
          </w:p>
        </w:tc>
        <w:tc>
          <w:tcPr>
            <w:tcW w:w="28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6</w:t>
            </w:r>
          </w:p>
        </w:tc>
        <w:tc>
          <w:tcPr>
            <w:tcW w:w="28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11</w:t>
            </w:r>
          </w:p>
        </w:tc>
        <w:tc>
          <w:tcPr>
            <w:tcW w:w="28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16</w:t>
            </w:r>
          </w:p>
        </w:tc>
        <w:tc>
          <w:tcPr>
            <w:tcW w:w="28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22</w:t>
            </w:r>
          </w:p>
        </w:tc>
        <w:tc>
          <w:tcPr>
            <w:tcW w:w="28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26</w:t>
            </w:r>
          </w:p>
        </w:tc>
        <w:tc>
          <w:tcPr>
            <w:tcW w:w="27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32</w:t>
            </w:r>
          </w:p>
        </w:tc>
      </w:tr>
    </w:tbl>
    <w:p w:rsidR="00BF393C" w:rsidRPr="00BF393C" w:rsidRDefault="00BF393C" w:rsidP="00BF393C">
      <w:pPr>
        <w:rPr>
          <w:rFonts w:ascii="Times New Roman" w:hAnsi="Times New Roman"/>
          <w:sz w:val="28"/>
          <w:szCs w:val="28"/>
        </w:rPr>
      </w:pPr>
      <w:r w:rsidRPr="00BF393C">
        <w:rPr>
          <w:rFonts w:ascii="Times New Roman" w:hAnsi="Times New Roman"/>
          <w:sz w:val="28"/>
          <w:szCs w:val="28"/>
        </w:rPr>
        <w:t>Продолжение таблицы 4.19</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541"/>
        <w:gridCol w:w="541"/>
        <w:gridCol w:w="548"/>
        <w:gridCol w:w="541"/>
        <w:gridCol w:w="541"/>
        <w:gridCol w:w="547"/>
        <w:gridCol w:w="541"/>
        <w:gridCol w:w="543"/>
        <w:gridCol w:w="543"/>
        <w:gridCol w:w="543"/>
        <w:gridCol w:w="545"/>
        <w:gridCol w:w="545"/>
        <w:gridCol w:w="545"/>
        <w:gridCol w:w="546"/>
        <w:gridCol w:w="546"/>
        <w:gridCol w:w="546"/>
        <w:gridCol w:w="580"/>
        <w:gridCol w:w="619"/>
      </w:tblGrid>
      <w:tr w:rsidR="00BF393C" w:rsidRPr="00BF393C" w:rsidTr="00D35AB2">
        <w:trPr>
          <w:trHeight w:val="20"/>
        </w:trPr>
        <w:tc>
          <w:tcPr>
            <w:tcW w:w="826" w:type="pct"/>
            <w:gridSpan w:val="3"/>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w:t>
            </w:r>
          </w:p>
        </w:tc>
        <w:tc>
          <w:tcPr>
            <w:tcW w:w="825" w:type="pct"/>
            <w:gridSpan w:val="3"/>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II</w:t>
            </w:r>
          </w:p>
        </w:tc>
        <w:tc>
          <w:tcPr>
            <w:tcW w:w="824" w:type="pct"/>
            <w:gridSpan w:val="3"/>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III</w:t>
            </w:r>
          </w:p>
        </w:tc>
        <w:tc>
          <w:tcPr>
            <w:tcW w:w="826" w:type="pct"/>
            <w:gridSpan w:val="3"/>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IV</w:t>
            </w:r>
          </w:p>
        </w:tc>
        <w:tc>
          <w:tcPr>
            <w:tcW w:w="827" w:type="pct"/>
            <w:gridSpan w:val="3"/>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w:t>
            </w:r>
          </w:p>
        </w:tc>
        <w:tc>
          <w:tcPr>
            <w:tcW w:w="871" w:type="pct"/>
            <w:gridSpan w:val="3"/>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Наибольшая</w:t>
            </w:r>
          </w:p>
        </w:tc>
      </w:tr>
      <w:tr w:rsidR="00BF393C" w:rsidRPr="00BF393C" w:rsidTr="00D35AB2">
        <w:trPr>
          <w:trHeight w:val="20"/>
        </w:trPr>
        <w:tc>
          <w:tcPr>
            <w:tcW w:w="274"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w:t>
            </w:r>
          </w:p>
        </w:tc>
        <w:tc>
          <w:tcPr>
            <w:tcW w:w="274"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w:t>
            </w:r>
          </w:p>
        </w:tc>
        <w:tc>
          <w:tcPr>
            <w:tcW w:w="277"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w:t>
            </w:r>
          </w:p>
        </w:tc>
        <w:tc>
          <w:tcPr>
            <w:tcW w:w="274"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w:t>
            </w:r>
          </w:p>
        </w:tc>
        <w:tc>
          <w:tcPr>
            <w:tcW w:w="274"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w:t>
            </w:r>
          </w:p>
        </w:tc>
        <w:tc>
          <w:tcPr>
            <w:tcW w:w="277"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w:t>
            </w:r>
          </w:p>
        </w:tc>
        <w:tc>
          <w:tcPr>
            <w:tcW w:w="274"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w:t>
            </w:r>
          </w:p>
        </w:tc>
        <w:tc>
          <w:tcPr>
            <w:tcW w:w="275"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w:t>
            </w:r>
          </w:p>
        </w:tc>
        <w:tc>
          <w:tcPr>
            <w:tcW w:w="275"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w:t>
            </w:r>
          </w:p>
        </w:tc>
        <w:tc>
          <w:tcPr>
            <w:tcW w:w="275"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w:t>
            </w:r>
          </w:p>
        </w:tc>
        <w:tc>
          <w:tcPr>
            <w:tcW w:w="276"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w:t>
            </w:r>
          </w:p>
        </w:tc>
        <w:tc>
          <w:tcPr>
            <w:tcW w:w="276"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w:t>
            </w:r>
          </w:p>
        </w:tc>
        <w:tc>
          <w:tcPr>
            <w:tcW w:w="276"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w:t>
            </w:r>
          </w:p>
        </w:tc>
        <w:tc>
          <w:tcPr>
            <w:tcW w:w="276"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w:t>
            </w:r>
          </w:p>
        </w:tc>
        <w:tc>
          <w:tcPr>
            <w:tcW w:w="276"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w:t>
            </w:r>
          </w:p>
        </w:tc>
        <w:tc>
          <w:tcPr>
            <w:tcW w:w="276"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ср.</w:t>
            </w:r>
          </w:p>
        </w:tc>
        <w:tc>
          <w:tcPr>
            <w:tcW w:w="283"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мак</w:t>
            </w:r>
          </w:p>
        </w:tc>
        <w:tc>
          <w:tcPr>
            <w:tcW w:w="312"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мин</w:t>
            </w:r>
          </w:p>
        </w:tc>
      </w:tr>
      <w:tr w:rsidR="00BF393C" w:rsidRPr="00BF393C" w:rsidTr="00D35AB2">
        <w:trPr>
          <w:trHeight w:val="20"/>
        </w:trPr>
        <w:tc>
          <w:tcPr>
            <w:tcW w:w="27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39</w:t>
            </w:r>
          </w:p>
        </w:tc>
        <w:tc>
          <w:tcPr>
            <w:tcW w:w="27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43</w:t>
            </w:r>
          </w:p>
        </w:tc>
        <w:tc>
          <w:tcPr>
            <w:tcW w:w="277"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46</w:t>
            </w:r>
          </w:p>
        </w:tc>
        <w:tc>
          <w:tcPr>
            <w:tcW w:w="27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51</w:t>
            </w:r>
          </w:p>
        </w:tc>
        <w:tc>
          <w:tcPr>
            <w:tcW w:w="27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54</w:t>
            </w:r>
          </w:p>
        </w:tc>
        <w:tc>
          <w:tcPr>
            <w:tcW w:w="277"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55</w:t>
            </w:r>
          </w:p>
        </w:tc>
        <w:tc>
          <w:tcPr>
            <w:tcW w:w="27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56</w:t>
            </w:r>
          </w:p>
        </w:tc>
        <w:tc>
          <w:tcPr>
            <w:tcW w:w="27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55</w:t>
            </w:r>
          </w:p>
        </w:tc>
        <w:tc>
          <w:tcPr>
            <w:tcW w:w="27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50</w:t>
            </w:r>
          </w:p>
        </w:tc>
        <w:tc>
          <w:tcPr>
            <w:tcW w:w="27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32</w:t>
            </w:r>
          </w:p>
        </w:tc>
        <w:tc>
          <w:tcPr>
            <w:tcW w:w="27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10</w:t>
            </w:r>
          </w:p>
        </w:tc>
        <w:tc>
          <w:tcPr>
            <w:tcW w:w="27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4</w:t>
            </w:r>
          </w:p>
        </w:tc>
        <w:tc>
          <w:tcPr>
            <w:tcW w:w="276" w:type="pct"/>
          </w:tcPr>
          <w:p w:rsidR="00BF393C" w:rsidRPr="00BF393C" w:rsidRDefault="00BF393C" w:rsidP="00BF393C">
            <w:pPr>
              <w:rPr>
                <w:rFonts w:ascii="Times New Roman" w:hAnsi="Times New Roman"/>
                <w:sz w:val="28"/>
                <w:szCs w:val="28"/>
              </w:rPr>
            </w:pPr>
          </w:p>
        </w:tc>
        <w:tc>
          <w:tcPr>
            <w:tcW w:w="276" w:type="pct"/>
          </w:tcPr>
          <w:p w:rsidR="00BF393C" w:rsidRPr="00BF393C" w:rsidRDefault="00BF393C" w:rsidP="00BF393C">
            <w:pPr>
              <w:rPr>
                <w:rFonts w:ascii="Times New Roman" w:hAnsi="Times New Roman"/>
                <w:sz w:val="28"/>
                <w:szCs w:val="28"/>
              </w:rPr>
            </w:pPr>
          </w:p>
        </w:tc>
        <w:tc>
          <w:tcPr>
            <w:tcW w:w="276" w:type="pct"/>
          </w:tcPr>
          <w:p w:rsidR="00BF393C" w:rsidRPr="00BF393C" w:rsidRDefault="00BF393C" w:rsidP="00BF393C">
            <w:pPr>
              <w:rPr>
                <w:rFonts w:ascii="Times New Roman" w:hAnsi="Times New Roman"/>
                <w:sz w:val="28"/>
                <w:szCs w:val="28"/>
              </w:rPr>
            </w:pPr>
          </w:p>
        </w:tc>
        <w:tc>
          <w:tcPr>
            <w:tcW w:w="276"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61</w:t>
            </w:r>
          </w:p>
        </w:tc>
        <w:tc>
          <w:tcPr>
            <w:tcW w:w="283"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102</w:t>
            </w:r>
          </w:p>
        </w:tc>
        <w:tc>
          <w:tcPr>
            <w:tcW w:w="312"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40</w:t>
            </w:r>
          </w:p>
        </w:tc>
      </w:tr>
    </w:tbl>
    <w:p w:rsidR="00BF393C" w:rsidRPr="00BF393C" w:rsidRDefault="00BF393C" w:rsidP="00BF393C">
      <w:pPr>
        <w:rPr>
          <w:rFonts w:ascii="Times New Roman" w:hAnsi="Times New Roman"/>
          <w:sz w:val="28"/>
          <w:szCs w:val="28"/>
        </w:rPr>
      </w:pP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Таблица 4.20 – Даты появления и схода снежного покрова, образования и разрушения устойчивого снежного покрова</w:t>
      </w:r>
    </w:p>
    <w:tbl>
      <w:tblPr>
        <w:tblW w:w="1002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1852"/>
        <w:gridCol w:w="1051"/>
        <w:gridCol w:w="772"/>
        <w:gridCol w:w="772"/>
        <w:gridCol w:w="685"/>
        <w:gridCol w:w="772"/>
        <w:gridCol w:w="674"/>
        <w:gridCol w:w="772"/>
        <w:gridCol w:w="650"/>
        <w:gridCol w:w="772"/>
        <w:gridCol w:w="772"/>
        <w:gridCol w:w="772"/>
        <w:gridCol w:w="772"/>
        <w:gridCol w:w="772"/>
      </w:tblGrid>
      <w:tr w:rsidR="00BF393C" w:rsidRPr="00BF393C" w:rsidTr="00D35AB2">
        <w:trPr>
          <w:trHeight w:val="1267"/>
        </w:trPr>
        <w:tc>
          <w:tcPr>
            <w:tcW w:w="0" w:type="auto"/>
            <w:vMerge w:val="restar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Метеостанция</w:t>
            </w:r>
          </w:p>
        </w:tc>
        <w:tc>
          <w:tcPr>
            <w:tcW w:w="0" w:type="auto"/>
            <w:vMerge w:val="restar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Число</w:t>
            </w: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дней</w:t>
            </w: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со</w:t>
            </w:r>
          </w:p>
          <w:p w:rsidR="00BF393C" w:rsidRPr="00BF393C" w:rsidRDefault="00BF393C" w:rsidP="00BF393C">
            <w:pPr>
              <w:rPr>
                <w:rFonts w:ascii="Times New Roman" w:hAnsi="Times New Roman"/>
                <w:sz w:val="28"/>
                <w:szCs w:val="28"/>
              </w:rPr>
            </w:pPr>
            <w:proofErr w:type="spellStart"/>
            <w:r w:rsidRPr="00BF393C">
              <w:rPr>
                <w:rFonts w:ascii="Times New Roman" w:hAnsi="Times New Roman"/>
                <w:sz w:val="28"/>
                <w:szCs w:val="28"/>
              </w:rPr>
              <w:t>снежн</w:t>
            </w:r>
            <w:proofErr w:type="spellEnd"/>
            <w:r w:rsidRPr="00BF393C">
              <w:rPr>
                <w:rFonts w:ascii="Times New Roman" w:hAnsi="Times New Roman"/>
                <w:sz w:val="28"/>
                <w:szCs w:val="28"/>
              </w:rPr>
              <w:t>.</w:t>
            </w: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покров.</w:t>
            </w:r>
          </w:p>
        </w:tc>
        <w:tc>
          <w:tcPr>
            <w:tcW w:w="0" w:type="auto"/>
            <w:gridSpan w:val="3"/>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Дата появления</w:t>
            </w: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снежного</w:t>
            </w: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покрова</w:t>
            </w:r>
          </w:p>
        </w:tc>
        <w:tc>
          <w:tcPr>
            <w:tcW w:w="0" w:type="auto"/>
            <w:gridSpan w:val="3"/>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Дата образован.</w:t>
            </w: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устойчивого</w:t>
            </w: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снежного покрова</w:t>
            </w:r>
          </w:p>
        </w:tc>
        <w:tc>
          <w:tcPr>
            <w:tcW w:w="0" w:type="auto"/>
            <w:gridSpan w:val="3"/>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Дата разрушения</w:t>
            </w: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устойчивого</w:t>
            </w: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снежного покрова</w:t>
            </w:r>
          </w:p>
        </w:tc>
        <w:tc>
          <w:tcPr>
            <w:tcW w:w="0" w:type="auto"/>
            <w:gridSpan w:val="3"/>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Дата схода</w:t>
            </w: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снежного</w:t>
            </w: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покрова</w:t>
            </w:r>
          </w:p>
        </w:tc>
      </w:tr>
      <w:tr w:rsidR="00BF393C" w:rsidRPr="00BF393C" w:rsidTr="00D35AB2">
        <w:trPr>
          <w:trHeight w:val="729"/>
        </w:trPr>
        <w:tc>
          <w:tcPr>
            <w:tcW w:w="0" w:type="auto"/>
            <w:vMerge/>
            <w:vAlign w:val="center"/>
          </w:tcPr>
          <w:p w:rsidR="00BF393C" w:rsidRPr="00BF393C" w:rsidRDefault="00BF393C" w:rsidP="00BF393C">
            <w:pPr>
              <w:rPr>
                <w:rFonts w:ascii="Times New Roman" w:hAnsi="Times New Roman"/>
                <w:sz w:val="28"/>
                <w:szCs w:val="28"/>
              </w:rPr>
            </w:pPr>
          </w:p>
        </w:tc>
        <w:tc>
          <w:tcPr>
            <w:tcW w:w="0" w:type="auto"/>
            <w:vMerge/>
            <w:vAlign w:val="center"/>
          </w:tcPr>
          <w:p w:rsidR="00BF393C" w:rsidRPr="00BF393C" w:rsidRDefault="00BF393C" w:rsidP="00BF393C">
            <w:pPr>
              <w:rPr>
                <w:rFonts w:ascii="Times New Roman" w:hAnsi="Times New Roman"/>
                <w:sz w:val="28"/>
                <w:szCs w:val="28"/>
              </w:rPr>
            </w:pPr>
          </w:p>
        </w:tc>
        <w:tc>
          <w:tcPr>
            <w:tcW w:w="0" w:type="auto"/>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ран-</w:t>
            </w:r>
          </w:p>
          <w:p w:rsidR="00BF393C" w:rsidRPr="00BF393C" w:rsidRDefault="00BF393C" w:rsidP="00BF393C">
            <w:pPr>
              <w:rPr>
                <w:rFonts w:ascii="Times New Roman" w:hAnsi="Times New Roman"/>
                <w:sz w:val="28"/>
                <w:szCs w:val="28"/>
              </w:rPr>
            </w:pPr>
            <w:proofErr w:type="spellStart"/>
            <w:r w:rsidRPr="00BF393C">
              <w:rPr>
                <w:rFonts w:ascii="Times New Roman" w:hAnsi="Times New Roman"/>
                <w:sz w:val="28"/>
                <w:szCs w:val="28"/>
              </w:rPr>
              <w:t>няя</w:t>
            </w:r>
            <w:proofErr w:type="spellEnd"/>
          </w:p>
        </w:tc>
        <w:tc>
          <w:tcPr>
            <w:tcW w:w="0" w:type="auto"/>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сред</w:t>
            </w:r>
          </w:p>
          <w:p w:rsidR="00BF393C" w:rsidRPr="00BF393C" w:rsidRDefault="00BF393C" w:rsidP="00BF393C">
            <w:pPr>
              <w:rPr>
                <w:rFonts w:ascii="Times New Roman" w:hAnsi="Times New Roman"/>
                <w:sz w:val="28"/>
                <w:szCs w:val="28"/>
              </w:rPr>
            </w:pPr>
            <w:proofErr w:type="spellStart"/>
            <w:r w:rsidRPr="00BF393C">
              <w:rPr>
                <w:rFonts w:ascii="Times New Roman" w:hAnsi="Times New Roman"/>
                <w:sz w:val="28"/>
                <w:szCs w:val="28"/>
              </w:rPr>
              <w:t>няя</w:t>
            </w:r>
            <w:proofErr w:type="spellEnd"/>
          </w:p>
        </w:tc>
        <w:tc>
          <w:tcPr>
            <w:tcW w:w="0" w:type="auto"/>
            <w:vAlign w:val="center"/>
          </w:tcPr>
          <w:p w:rsidR="00BF393C" w:rsidRPr="00BF393C" w:rsidRDefault="00BF393C" w:rsidP="00BF393C">
            <w:pPr>
              <w:rPr>
                <w:rFonts w:ascii="Times New Roman" w:hAnsi="Times New Roman"/>
                <w:sz w:val="28"/>
                <w:szCs w:val="28"/>
              </w:rPr>
            </w:pPr>
            <w:proofErr w:type="spellStart"/>
            <w:r w:rsidRPr="00BF393C">
              <w:rPr>
                <w:rFonts w:ascii="Times New Roman" w:hAnsi="Times New Roman"/>
                <w:sz w:val="28"/>
                <w:szCs w:val="28"/>
              </w:rPr>
              <w:t>позд</w:t>
            </w:r>
            <w:proofErr w:type="spellEnd"/>
          </w:p>
          <w:p w:rsidR="00BF393C" w:rsidRPr="00BF393C" w:rsidRDefault="00BF393C" w:rsidP="00BF393C">
            <w:pPr>
              <w:rPr>
                <w:rFonts w:ascii="Times New Roman" w:hAnsi="Times New Roman"/>
                <w:sz w:val="28"/>
                <w:szCs w:val="28"/>
              </w:rPr>
            </w:pPr>
            <w:proofErr w:type="spellStart"/>
            <w:r w:rsidRPr="00BF393C">
              <w:rPr>
                <w:rFonts w:ascii="Times New Roman" w:hAnsi="Times New Roman"/>
                <w:sz w:val="28"/>
                <w:szCs w:val="28"/>
              </w:rPr>
              <w:t>няя</w:t>
            </w:r>
            <w:proofErr w:type="spellEnd"/>
          </w:p>
        </w:tc>
        <w:tc>
          <w:tcPr>
            <w:tcW w:w="0" w:type="auto"/>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ран-</w:t>
            </w:r>
          </w:p>
          <w:p w:rsidR="00BF393C" w:rsidRPr="00BF393C" w:rsidRDefault="00BF393C" w:rsidP="00BF393C">
            <w:pPr>
              <w:rPr>
                <w:rFonts w:ascii="Times New Roman" w:hAnsi="Times New Roman"/>
                <w:sz w:val="28"/>
                <w:szCs w:val="28"/>
              </w:rPr>
            </w:pPr>
            <w:proofErr w:type="spellStart"/>
            <w:r w:rsidRPr="00BF393C">
              <w:rPr>
                <w:rFonts w:ascii="Times New Roman" w:hAnsi="Times New Roman"/>
                <w:sz w:val="28"/>
                <w:szCs w:val="28"/>
              </w:rPr>
              <w:t>няя</w:t>
            </w:r>
            <w:proofErr w:type="spellEnd"/>
          </w:p>
        </w:tc>
        <w:tc>
          <w:tcPr>
            <w:tcW w:w="0" w:type="auto"/>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сред</w:t>
            </w:r>
          </w:p>
          <w:p w:rsidR="00BF393C" w:rsidRPr="00BF393C" w:rsidRDefault="00BF393C" w:rsidP="00BF393C">
            <w:pPr>
              <w:rPr>
                <w:rFonts w:ascii="Times New Roman" w:hAnsi="Times New Roman"/>
                <w:sz w:val="28"/>
                <w:szCs w:val="28"/>
              </w:rPr>
            </w:pPr>
            <w:proofErr w:type="spellStart"/>
            <w:r w:rsidRPr="00BF393C">
              <w:rPr>
                <w:rFonts w:ascii="Times New Roman" w:hAnsi="Times New Roman"/>
                <w:sz w:val="28"/>
                <w:szCs w:val="28"/>
              </w:rPr>
              <w:t>няя</w:t>
            </w:r>
            <w:proofErr w:type="spellEnd"/>
          </w:p>
        </w:tc>
        <w:tc>
          <w:tcPr>
            <w:tcW w:w="0" w:type="auto"/>
            <w:vAlign w:val="center"/>
          </w:tcPr>
          <w:p w:rsidR="00BF393C" w:rsidRPr="00BF393C" w:rsidRDefault="00BF393C" w:rsidP="00BF393C">
            <w:pPr>
              <w:rPr>
                <w:rFonts w:ascii="Times New Roman" w:hAnsi="Times New Roman"/>
                <w:sz w:val="28"/>
                <w:szCs w:val="28"/>
              </w:rPr>
            </w:pPr>
            <w:proofErr w:type="spellStart"/>
            <w:r w:rsidRPr="00BF393C">
              <w:rPr>
                <w:rFonts w:ascii="Times New Roman" w:hAnsi="Times New Roman"/>
                <w:sz w:val="28"/>
                <w:szCs w:val="28"/>
              </w:rPr>
              <w:t>позд</w:t>
            </w:r>
            <w:proofErr w:type="spellEnd"/>
          </w:p>
          <w:p w:rsidR="00BF393C" w:rsidRPr="00BF393C" w:rsidRDefault="00BF393C" w:rsidP="00BF393C">
            <w:pPr>
              <w:rPr>
                <w:rFonts w:ascii="Times New Roman" w:hAnsi="Times New Roman"/>
                <w:sz w:val="28"/>
                <w:szCs w:val="28"/>
              </w:rPr>
            </w:pPr>
            <w:proofErr w:type="spellStart"/>
            <w:r w:rsidRPr="00BF393C">
              <w:rPr>
                <w:rFonts w:ascii="Times New Roman" w:hAnsi="Times New Roman"/>
                <w:sz w:val="28"/>
                <w:szCs w:val="28"/>
              </w:rPr>
              <w:t>няя</w:t>
            </w:r>
            <w:proofErr w:type="spellEnd"/>
          </w:p>
        </w:tc>
        <w:tc>
          <w:tcPr>
            <w:tcW w:w="0" w:type="auto"/>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ран-</w:t>
            </w:r>
          </w:p>
          <w:p w:rsidR="00BF393C" w:rsidRPr="00BF393C" w:rsidRDefault="00BF393C" w:rsidP="00BF393C">
            <w:pPr>
              <w:rPr>
                <w:rFonts w:ascii="Times New Roman" w:hAnsi="Times New Roman"/>
                <w:sz w:val="28"/>
                <w:szCs w:val="28"/>
              </w:rPr>
            </w:pPr>
            <w:proofErr w:type="spellStart"/>
            <w:r w:rsidRPr="00BF393C">
              <w:rPr>
                <w:rFonts w:ascii="Times New Roman" w:hAnsi="Times New Roman"/>
                <w:sz w:val="28"/>
                <w:szCs w:val="28"/>
              </w:rPr>
              <w:t>няя</w:t>
            </w:r>
            <w:proofErr w:type="spellEnd"/>
          </w:p>
        </w:tc>
        <w:tc>
          <w:tcPr>
            <w:tcW w:w="0" w:type="auto"/>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сред</w:t>
            </w:r>
          </w:p>
          <w:p w:rsidR="00BF393C" w:rsidRPr="00BF393C" w:rsidRDefault="00BF393C" w:rsidP="00BF393C">
            <w:pPr>
              <w:rPr>
                <w:rFonts w:ascii="Times New Roman" w:hAnsi="Times New Roman"/>
                <w:sz w:val="28"/>
                <w:szCs w:val="28"/>
              </w:rPr>
            </w:pPr>
            <w:proofErr w:type="spellStart"/>
            <w:r w:rsidRPr="00BF393C">
              <w:rPr>
                <w:rFonts w:ascii="Times New Roman" w:hAnsi="Times New Roman"/>
                <w:sz w:val="28"/>
                <w:szCs w:val="28"/>
              </w:rPr>
              <w:t>няя</w:t>
            </w:r>
            <w:proofErr w:type="spellEnd"/>
          </w:p>
        </w:tc>
        <w:tc>
          <w:tcPr>
            <w:tcW w:w="0" w:type="auto"/>
            <w:vAlign w:val="center"/>
          </w:tcPr>
          <w:p w:rsidR="00BF393C" w:rsidRPr="00BF393C" w:rsidRDefault="00BF393C" w:rsidP="00BF393C">
            <w:pPr>
              <w:rPr>
                <w:rFonts w:ascii="Times New Roman" w:hAnsi="Times New Roman"/>
                <w:sz w:val="28"/>
                <w:szCs w:val="28"/>
              </w:rPr>
            </w:pPr>
            <w:proofErr w:type="spellStart"/>
            <w:r w:rsidRPr="00BF393C">
              <w:rPr>
                <w:rFonts w:ascii="Times New Roman" w:hAnsi="Times New Roman"/>
                <w:sz w:val="28"/>
                <w:szCs w:val="28"/>
              </w:rPr>
              <w:t>позд</w:t>
            </w:r>
            <w:proofErr w:type="spellEnd"/>
          </w:p>
          <w:p w:rsidR="00BF393C" w:rsidRPr="00BF393C" w:rsidRDefault="00BF393C" w:rsidP="00BF393C">
            <w:pPr>
              <w:rPr>
                <w:rFonts w:ascii="Times New Roman" w:hAnsi="Times New Roman"/>
                <w:sz w:val="28"/>
                <w:szCs w:val="28"/>
              </w:rPr>
            </w:pPr>
            <w:proofErr w:type="spellStart"/>
            <w:r w:rsidRPr="00BF393C">
              <w:rPr>
                <w:rFonts w:ascii="Times New Roman" w:hAnsi="Times New Roman"/>
                <w:sz w:val="28"/>
                <w:szCs w:val="28"/>
              </w:rPr>
              <w:t>няя</w:t>
            </w:r>
            <w:proofErr w:type="spellEnd"/>
          </w:p>
        </w:tc>
        <w:tc>
          <w:tcPr>
            <w:tcW w:w="0" w:type="auto"/>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ран-</w:t>
            </w:r>
          </w:p>
          <w:p w:rsidR="00BF393C" w:rsidRPr="00BF393C" w:rsidRDefault="00BF393C" w:rsidP="00BF393C">
            <w:pPr>
              <w:rPr>
                <w:rFonts w:ascii="Times New Roman" w:hAnsi="Times New Roman"/>
                <w:sz w:val="28"/>
                <w:szCs w:val="28"/>
              </w:rPr>
            </w:pPr>
            <w:proofErr w:type="spellStart"/>
            <w:r w:rsidRPr="00BF393C">
              <w:rPr>
                <w:rFonts w:ascii="Times New Roman" w:hAnsi="Times New Roman"/>
                <w:sz w:val="28"/>
                <w:szCs w:val="28"/>
              </w:rPr>
              <w:t>няя</w:t>
            </w:r>
            <w:proofErr w:type="spellEnd"/>
          </w:p>
        </w:tc>
        <w:tc>
          <w:tcPr>
            <w:tcW w:w="0" w:type="auto"/>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сред</w:t>
            </w:r>
          </w:p>
          <w:p w:rsidR="00BF393C" w:rsidRPr="00BF393C" w:rsidRDefault="00BF393C" w:rsidP="00BF393C">
            <w:pPr>
              <w:rPr>
                <w:rFonts w:ascii="Times New Roman" w:hAnsi="Times New Roman"/>
                <w:sz w:val="28"/>
                <w:szCs w:val="28"/>
              </w:rPr>
            </w:pPr>
            <w:proofErr w:type="spellStart"/>
            <w:r w:rsidRPr="00BF393C">
              <w:rPr>
                <w:rFonts w:ascii="Times New Roman" w:hAnsi="Times New Roman"/>
                <w:sz w:val="28"/>
                <w:szCs w:val="28"/>
              </w:rPr>
              <w:t>няя</w:t>
            </w:r>
            <w:proofErr w:type="spellEnd"/>
          </w:p>
        </w:tc>
        <w:tc>
          <w:tcPr>
            <w:tcW w:w="0" w:type="auto"/>
            <w:vAlign w:val="center"/>
          </w:tcPr>
          <w:p w:rsidR="00BF393C" w:rsidRPr="00BF393C" w:rsidRDefault="00BF393C" w:rsidP="00BF393C">
            <w:pPr>
              <w:rPr>
                <w:rFonts w:ascii="Times New Roman" w:hAnsi="Times New Roman"/>
                <w:sz w:val="28"/>
                <w:szCs w:val="28"/>
              </w:rPr>
            </w:pPr>
            <w:proofErr w:type="spellStart"/>
            <w:r w:rsidRPr="00BF393C">
              <w:rPr>
                <w:rFonts w:ascii="Times New Roman" w:hAnsi="Times New Roman"/>
                <w:sz w:val="28"/>
                <w:szCs w:val="28"/>
              </w:rPr>
              <w:t>позд</w:t>
            </w:r>
            <w:proofErr w:type="spellEnd"/>
          </w:p>
          <w:p w:rsidR="00BF393C" w:rsidRPr="00BF393C" w:rsidRDefault="00BF393C" w:rsidP="00BF393C">
            <w:pPr>
              <w:rPr>
                <w:rFonts w:ascii="Times New Roman" w:hAnsi="Times New Roman"/>
                <w:sz w:val="28"/>
                <w:szCs w:val="28"/>
              </w:rPr>
            </w:pPr>
            <w:proofErr w:type="spellStart"/>
            <w:r w:rsidRPr="00BF393C">
              <w:rPr>
                <w:rFonts w:ascii="Times New Roman" w:hAnsi="Times New Roman"/>
                <w:sz w:val="28"/>
                <w:szCs w:val="28"/>
              </w:rPr>
              <w:t>няя</w:t>
            </w:r>
            <w:proofErr w:type="spellEnd"/>
          </w:p>
        </w:tc>
      </w:tr>
      <w:tr w:rsidR="00BF393C" w:rsidRPr="00BF393C" w:rsidTr="00D35AB2">
        <w:trPr>
          <w:trHeight w:val="618"/>
        </w:trPr>
        <w:tc>
          <w:tcPr>
            <w:tcW w:w="0" w:type="auto"/>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Туринск</w:t>
            </w:r>
          </w:p>
        </w:tc>
        <w:tc>
          <w:tcPr>
            <w:tcW w:w="0" w:type="auto"/>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156</w:t>
            </w:r>
          </w:p>
        </w:tc>
        <w:tc>
          <w:tcPr>
            <w:tcW w:w="0" w:type="auto"/>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12.09</w:t>
            </w:r>
          </w:p>
        </w:tc>
        <w:tc>
          <w:tcPr>
            <w:tcW w:w="0" w:type="auto"/>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19.10</w:t>
            </w:r>
          </w:p>
        </w:tc>
        <w:tc>
          <w:tcPr>
            <w:tcW w:w="0" w:type="auto"/>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4.12</w:t>
            </w:r>
          </w:p>
        </w:tc>
        <w:tc>
          <w:tcPr>
            <w:tcW w:w="0" w:type="auto"/>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10.10</w:t>
            </w:r>
          </w:p>
        </w:tc>
        <w:tc>
          <w:tcPr>
            <w:tcW w:w="0" w:type="auto"/>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5.11</w:t>
            </w:r>
          </w:p>
        </w:tc>
        <w:tc>
          <w:tcPr>
            <w:tcW w:w="0" w:type="auto"/>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17.12</w:t>
            </w:r>
          </w:p>
        </w:tc>
        <w:tc>
          <w:tcPr>
            <w:tcW w:w="0" w:type="auto"/>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2.03</w:t>
            </w:r>
          </w:p>
        </w:tc>
        <w:tc>
          <w:tcPr>
            <w:tcW w:w="0" w:type="auto"/>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10.04</w:t>
            </w:r>
          </w:p>
        </w:tc>
        <w:tc>
          <w:tcPr>
            <w:tcW w:w="0" w:type="auto"/>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29.04</w:t>
            </w:r>
          </w:p>
        </w:tc>
        <w:tc>
          <w:tcPr>
            <w:tcW w:w="0" w:type="auto"/>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29.03</w:t>
            </w:r>
          </w:p>
        </w:tc>
        <w:tc>
          <w:tcPr>
            <w:tcW w:w="0" w:type="auto"/>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22.04</w:t>
            </w:r>
          </w:p>
        </w:tc>
        <w:tc>
          <w:tcPr>
            <w:tcW w:w="0" w:type="auto"/>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30.05</w:t>
            </w:r>
          </w:p>
        </w:tc>
      </w:tr>
    </w:tbl>
    <w:p w:rsidR="00BF393C" w:rsidRPr="00BF393C" w:rsidRDefault="00BF393C" w:rsidP="00BF393C">
      <w:pPr>
        <w:rPr>
          <w:rFonts w:ascii="Times New Roman" w:hAnsi="Times New Roman"/>
          <w:sz w:val="28"/>
          <w:szCs w:val="28"/>
        </w:rPr>
      </w:pP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 xml:space="preserve">Таблица 4.21 – Запас воды в снежном покрове по </w:t>
      </w:r>
      <w:proofErr w:type="spellStart"/>
      <w:r w:rsidRPr="00BF393C">
        <w:rPr>
          <w:rFonts w:ascii="Times New Roman" w:hAnsi="Times New Roman"/>
          <w:sz w:val="28"/>
          <w:szCs w:val="28"/>
        </w:rPr>
        <w:t>снегосъемкам</w:t>
      </w:r>
      <w:proofErr w:type="spellEnd"/>
      <w:r w:rsidRPr="00BF393C">
        <w:rPr>
          <w:rFonts w:ascii="Times New Roman" w:hAnsi="Times New Roman"/>
          <w:sz w:val="28"/>
          <w:szCs w:val="28"/>
        </w:rPr>
        <w:t xml:space="preserve"> в поле на последний день декады, мм</w:t>
      </w:r>
    </w:p>
    <w:tbl>
      <w:tblPr>
        <w:tblW w:w="5000" w:type="pct"/>
        <w:tblBorders>
          <w:top w:val="outset" w:sz="6" w:space="0" w:color="auto"/>
          <w:left w:val="outset" w:sz="6" w:space="0" w:color="auto"/>
          <w:bottom w:val="inset" w:sz="6" w:space="0" w:color="auto"/>
          <w:right w:val="inset" w:sz="6" w:space="0" w:color="auto"/>
          <w:insideH w:val="single" w:sz="6" w:space="0" w:color="auto"/>
          <w:insideV w:val="single" w:sz="6" w:space="0" w:color="auto"/>
        </w:tblBorders>
        <w:tblCellMar>
          <w:top w:w="30" w:type="dxa"/>
          <w:left w:w="30" w:type="dxa"/>
          <w:bottom w:w="30" w:type="dxa"/>
          <w:right w:w="30" w:type="dxa"/>
        </w:tblCellMar>
        <w:tblLook w:val="04A0" w:firstRow="1" w:lastRow="0" w:firstColumn="1" w:lastColumn="0" w:noHBand="0" w:noVBand="1"/>
      </w:tblPr>
      <w:tblGrid>
        <w:gridCol w:w="1491"/>
        <w:gridCol w:w="339"/>
        <w:gridCol w:w="339"/>
        <w:gridCol w:w="340"/>
        <w:gridCol w:w="305"/>
        <w:gridCol w:w="305"/>
        <w:gridCol w:w="306"/>
        <w:gridCol w:w="294"/>
        <w:gridCol w:w="294"/>
        <w:gridCol w:w="294"/>
        <w:gridCol w:w="302"/>
        <w:gridCol w:w="302"/>
        <w:gridCol w:w="301"/>
        <w:gridCol w:w="294"/>
        <w:gridCol w:w="294"/>
        <w:gridCol w:w="294"/>
        <w:gridCol w:w="308"/>
        <w:gridCol w:w="308"/>
        <w:gridCol w:w="307"/>
        <w:gridCol w:w="294"/>
        <w:gridCol w:w="294"/>
        <w:gridCol w:w="294"/>
        <w:gridCol w:w="311"/>
        <w:gridCol w:w="311"/>
        <w:gridCol w:w="197"/>
        <w:gridCol w:w="177"/>
        <w:gridCol w:w="177"/>
        <w:gridCol w:w="177"/>
        <w:gridCol w:w="218"/>
        <w:gridCol w:w="218"/>
        <w:gridCol w:w="220"/>
      </w:tblGrid>
      <w:tr w:rsidR="00BF393C" w:rsidRPr="00BF393C" w:rsidTr="00D35AB2">
        <w:trPr>
          <w:tblHeader/>
        </w:trPr>
        <w:tc>
          <w:tcPr>
            <w:tcW w:w="811" w:type="pct"/>
            <w:vMerge w:val="restart"/>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Метеостанция</w:t>
            </w:r>
          </w:p>
        </w:tc>
        <w:tc>
          <w:tcPr>
            <w:tcW w:w="4189" w:type="pct"/>
            <w:gridSpan w:val="30"/>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 xml:space="preserve">М е </w:t>
            </w:r>
            <w:proofErr w:type="gramStart"/>
            <w:r w:rsidRPr="00BF393C">
              <w:rPr>
                <w:rFonts w:ascii="Times New Roman" w:hAnsi="Times New Roman"/>
                <w:sz w:val="28"/>
                <w:szCs w:val="28"/>
              </w:rPr>
              <w:t>с я</w:t>
            </w:r>
            <w:proofErr w:type="gramEnd"/>
            <w:r w:rsidRPr="00BF393C">
              <w:rPr>
                <w:rFonts w:ascii="Times New Roman" w:hAnsi="Times New Roman"/>
                <w:sz w:val="28"/>
                <w:szCs w:val="28"/>
              </w:rPr>
              <w:t xml:space="preserve"> ц</w:t>
            </w:r>
          </w:p>
        </w:tc>
      </w:tr>
      <w:tr w:rsidR="00BF393C" w:rsidRPr="00BF393C" w:rsidTr="00D35AB2">
        <w:trPr>
          <w:tblHeader/>
        </w:trPr>
        <w:tc>
          <w:tcPr>
            <w:tcW w:w="811" w:type="pct"/>
            <w:vMerge/>
            <w:vAlign w:val="center"/>
            <w:hideMark/>
          </w:tcPr>
          <w:p w:rsidR="00BF393C" w:rsidRPr="00BF393C" w:rsidRDefault="00BF393C" w:rsidP="00BF393C">
            <w:pPr>
              <w:rPr>
                <w:rFonts w:ascii="Times New Roman" w:hAnsi="Times New Roman"/>
                <w:sz w:val="28"/>
                <w:szCs w:val="28"/>
              </w:rPr>
            </w:pPr>
          </w:p>
        </w:tc>
        <w:tc>
          <w:tcPr>
            <w:tcW w:w="505" w:type="pct"/>
            <w:gridSpan w:val="3"/>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Сентябрь</w:t>
            </w:r>
          </w:p>
        </w:tc>
        <w:tc>
          <w:tcPr>
            <w:tcW w:w="453" w:type="pct"/>
            <w:gridSpan w:val="3"/>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Октябрь</w:t>
            </w:r>
          </w:p>
        </w:tc>
        <w:tc>
          <w:tcPr>
            <w:tcW w:w="444" w:type="pct"/>
            <w:gridSpan w:val="3"/>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Ноябрь</w:t>
            </w:r>
          </w:p>
        </w:tc>
        <w:tc>
          <w:tcPr>
            <w:tcW w:w="447" w:type="pct"/>
            <w:gridSpan w:val="3"/>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Декабрь</w:t>
            </w:r>
          </w:p>
        </w:tc>
        <w:tc>
          <w:tcPr>
            <w:tcW w:w="444" w:type="pct"/>
            <w:gridSpan w:val="3"/>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Январь</w:t>
            </w:r>
          </w:p>
        </w:tc>
        <w:tc>
          <w:tcPr>
            <w:tcW w:w="458" w:type="pct"/>
            <w:gridSpan w:val="3"/>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Февраль</w:t>
            </w:r>
          </w:p>
        </w:tc>
        <w:tc>
          <w:tcPr>
            <w:tcW w:w="444" w:type="pct"/>
            <w:gridSpan w:val="3"/>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Март</w:t>
            </w:r>
          </w:p>
        </w:tc>
        <w:tc>
          <w:tcPr>
            <w:tcW w:w="404" w:type="pct"/>
            <w:gridSpan w:val="3"/>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Апрель</w:t>
            </w:r>
          </w:p>
        </w:tc>
        <w:tc>
          <w:tcPr>
            <w:tcW w:w="267" w:type="pct"/>
            <w:gridSpan w:val="3"/>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Май</w:t>
            </w:r>
          </w:p>
        </w:tc>
        <w:tc>
          <w:tcPr>
            <w:tcW w:w="322" w:type="pct"/>
            <w:gridSpan w:val="3"/>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Июнь</w:t>
            </w:r>
          </w:p>
        </w:tc>
      </w:tr>
      <w:tr w:rsidR="00BF393C" w:rsidRPr="00BF393C" w:rsidTr="00D35AB2">
        <w:trPr>
          <w:tblHeader/>
        </w:trPr>
        <w:tc>
          <w:tcPr>
            <w:tcW w:w="811" w:type="pct"/>
            <w:vMerge/>
            <w:vAlign w:val="center"/>
            <w:hideMark/>
          </w:tcPr>
          <w:p w:rsidR="00BF393C" w:rsidRPr="00BF393C" w:rsidRDefault="00BF393C" w:rsidP="00BF393C">
            <w:pPr>
              <w:rPr>
                <w:rFonts w:ascii="Times New Roman" w:hAnsi="Times New Roman"/>
                <w:sz w:val="28"/>
                <w:szCs w:val="28"/>
              </w:rPr>
            </w:pPr>
          </w:p>
        </w:tc>
        <w:tc>
          <w:tcPr>
            <w:tcW w:w="168" w:type="pct"/>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w:t>
            </w:r>
          </w:p>
        </w:tc>
        <w:tc>
          <w:tcPr>
            <w:tcW w:w="168" w:type="pct"/>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w:t>
            </w:r>
          </w:p>
        </w:tc>
        <w:tc>
          <w:tcPr>
            <w:tcW w:w="169" w:type="pct"/>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w:t>
            </w:r>
          </w:p>
        </w:tc>
        <w:tc>
          <w:tcPr>
            <w:tcW w:w="151" w:type="pct"/>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w:t>
            </w:r>
          </w:p>
        </w:tc>
        <w:tc>
          <w:tcPr>
            <w:tcW w:w="151" w:type="pct"/>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w:t>
            </w:r>
          </w:p>
        </w:tc>
        <w:tc>
          <w:tcPr>
            <w:tcW w:w="152" w:type="pct"/>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w:t>
            </w:r>
          </w:p>
        </w:tc>
        <w:tc>
          <w:tcPr>
            <w:tcW w:w="148" w:type="pct"/>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w:t>
            </w:r>
          </w:p>
        </w:tc>
        <w:tc>
          <w:tcPr>
            <w:tcW w:w="148" w:type="pct"/>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w:t>
            </w:r>
          </w:p>
        </w:tc>
        <w:tc>
          <w:tcPr>
            <w:tcW w:w="148" w:type="pct"/>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w:t>
            </w:r>
          </w:p>
        </w:tc>
        <w:tc>
          <w:tcPr>
            <w:tcW w:w="149" w:type="pct"/>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w:t>
            </w:r>
          </w:p>
        </w:tc>
        <w:tc>
          <w:tcPr>
            <w:tcW w:w="149" w:type="pct"/>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w:t>
            </w:r>
          </w:p>
        </w:tc>
        <w:tc>
          <w:tcPr>
            <w:tcW w:w="149" w:type="pct"/>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w:t>
            </w:r>
          </w:p>
        </w:tc>
        <w:tc>
          <w:tcPr>
            <w:tcW w:w="148" w:type="pct"/>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w:t>
            </w:r>
          </w:p>
        </w:tc>
        <w:tc>
          <w:tcPr>
            <w:tcW w:w="148" w:type="pct"/>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w:t>
            </w:r>
          </w:p>
        </w:tc>
        <w:tc>
          <w:tcPr>
            <w:tcW w:w="148" w:type="pct"/>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w:t>
            </w:r>
          </w:p>
        </w:tc>
        <w:tc>
          <w:tcPr>
            <w:tcW w:w="153" w:type="pct"/>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w:t>
            </w:r>
          </w:p>
        </w:tc>
        <w:tc>
          <w:tcPr>
            <w:tcW w:w="153" w:type="pct"/>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w:t>
            </w:r>
          </w:p>
        </w:tc>
        <w:tc>
          <w:tcPr>
            <w:tcW w:w="153" w:type="pct"/>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w:t>
            </w:r>
          </w:p>
        </w:tc>
        <w:tc>
          <w:tcPr>
            <w:tcW w:w="148" w:type="pct"/>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w:t>
            </w:r>
          </w:p>
        </w:tc>
        <w:tc>
          <w:tcPr>
            <w:tcW w:w="148" w:type="pct"/>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w:t>
            </w:r>
          </w:p>
        </w:tc>
        <w:tc>
          <w:tcPr>
            <w:tcW w:w="148" w:type="pct"/>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w:t>
            </w:r>
          </w:p>
        </w:tc>
        <w:tc>
          <w:tcPr>
            <w:tcW w:w="154" w:type="pct"/>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w:t>
            </w:r>
          </w:p>
        </w:tc>
        <w:tc>
          <w:tcPr>
            <w:tcW w:w="154" w:type="pct"/>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w:t>
            </w:r>
          </w:p>
        </w:tc>
        <w:tc>
          <w:tcPr>
            <w:tcW w:w="96" w:type="pct"/>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w:t>
            </w:r>
          </w:p>
        </w:tc>
        <w:tc>
          <w:tcPr>
            <w:tcW w:w="89" w:type="pct"/>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w:t>
            </w:r>
          </w:p>
        </w:tc>
        <w:tc>
          <w:tcPr>
            <w:tcW w:w="89" w:type="pct"/>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w:t>
            </w:r>
          </w:p>
        </w:tc>
        <w:tc>
          <w:tcPr>
            <w:tcW w:w="89" w:type="pct"/>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w:t>
            </w:r>
          </w:p>
        </w:tc>
        <w:tc>
          <w:tcPr>
            <w:tcW w:w="107" w:type="pct"/>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w:t>
            </w:r>
          </w:p>
        </w:tc>
        <w:tc>
          <w:tcPr>
            <w:tcW w:w="107" w:type="pct"/>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w:t>
            </w:r>
          </w:p>
        </w:tc>
        <w:tc>
          <w:tcPr>
            <w:tcW w:w="107" w:type="pct"/>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w:t>
            </w:r>
          </w:p>
        </w:tc>
      </w:tr>
      <w:tr w:rsidR="00BF393C" w:rsidRPr="00BF393C" w:rsidTr="00D35AB2">
        <w:tc>
          <w:tcPr>
            <w:tcW w:w="811" w:type="pct"/>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Туринск</w:t>
            </w:r>
          </w:p>
        </w:tc>
        <w:tc>
          <w:tcPr>
            <w:tcW w:w="168" w:type="pct"/>
            <w:vAlign w:val="center"/>
            <w:hideMark/>
          </w:tcPr>
          <w:p w:rsidR="00BF393C" w:rsidRPr="00BF393C" w:rsidRDefault="00BF393C" w:rsidP="00BF393C">
            <w:pPr>
              <w:rPr>
                <w:rFonts w:ascii="Times New Roman" w:hAnsi="Times New Roman"/>
                <w:sz w:val="28"/>
                <w:szCs w:val="28"/>
              </w:rPr>
            </w:pPr>
          </w:p>
        </w:tc>
        <w:tc>
          <w:tcPr>
            <w:tcW w:w="168" w:type="pct"/>
            <w:vAlign w:val="center"/>
            <w:hideMark/>
          </w:tcPr>
          <w:p w:rsidR="00BF393C" w:rsidRPr="00BF393C" w:rsidRDefault="00BF393C" w:rsidP="00BF393C">
            <w:pPr>
              <w:rPr>
                <w:rFonts w:ascii="Times New Roman" w:hAnsi="Times New Roman"/>
                <w:sz w:val="28"/>
                <w:szCs w:val="28"/>
              </w:rPr>
            </w:pPr>
          </w:p>
        </w:tc>
        <w:tc>
          <w:tcPr>
            <w:tcW w:w="169" w:type="pct"/>
            <w:vAlign w:val="center"/>
            <w:hideMark/>
          </w:tcPr>
          <w:p w:rsidR="00BF393C" w:rsidRPr="00BF393C" w:rsidRDefault="00BF393C" w:rsidP="00BF393C">
            <w:pPr>
              <w:rPr>
                <w:rFonts w:ascii="Times New Roman" w:hAnsi="Times New Roman"/>
                <w:sz w:val="28"/>
                <w:szCs w:val="28"/>
              </w:rPr>
            </w:pPr>
          </w:p>
        </w:tc>
        <w:tc>
          <w:tcPr>
            <w:tcW w:w="151" w:type="pct"/>
            <w:vAlign w:val="center"/>
            <w:hideMark/>
          </w:tcPr>
          <w:p w:rsidR="00BF393C" w:rsidRPr="00BF393C" w:rsidRDefault="00BF393C" w:rsidP="00BF393C">
            <w:pPr>
              <w:rPr>
                <w:rFonts w:ascii="Times New Roman" w:hAnsi="Times New Roman"/>
                <w:sz w:val="28"/>
                <w:szCs w:val="28"/>
              </w:rPr>
            </w:pPr>
          </w:p>
        </w:tc>
        <w:tc>
          <w:tcPr>
            <w:tcW w:w="151" w:type="pct"/>
            <w:vAlign w:val="center"/>
            <w:hideMark/>
          </w:tcPr>
          <w:p w:rsidR="00BF393C" w:rsidRPr="00BF393C" w:rsidRDefault="00BF393C" w:rsidP="00BF393C">
            <w:pPr>
              <w:rPr>
                <w:rFonts w:ascii="Times New Roman" w:hAnsi="Times New Roman"/>
                <w:sz w:val="28"/>
                <w:szCs w:val="28"/>
              </w:rPr>
            </w:pPr>
          </w:p>
        </w:tc>
        <w:tc>
          <w:tcPr>
            <w:tcW w:w="152" w:type="pct"/>
            <w:vAlign w:val="center"/>
            <w:hideMark/>
          </w:tcPr>
          <w:p w:rsidR="00BF393C" w:rsidRPr="00BF393C" w:rsidRDefault="00BF393C" w:rsidP="00BF393C">
            <w:pPr>
              <w:rPr>
                <w:rFonts w:ascii="Times New Roman" w:hAnsi="Times New Roman"/>
                <w:sz w:val="28"/>
                <w:szCs w:val="28"/>
              </w:rPr>
            </w:pPr>
          </w:p>
        </w:tc>
        <w:tc>
          <w:tcPr>
            <w:tcW w:w="148" w:type="pct"/>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23</w:t>
            </w:r>
          </w:p>
        </w:tc>
        <w:tc>
          <w:tcPr>
            <w:tcW w:w="148" w:type="pct"/>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28</w:t>
            </w:r>
          </w:p>
        </w:tc>
        <w:tc>
          <w:tcPr>
            <w:tcW w:w="148" w:type="pct"/>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34</w:t>
            </w:r>
          </w:p>
        </w:tc>
        <w:tc>
          <w:tcPr>
            <w:tcW w:w="149" w:type="pct"/>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40</w:t>
            </w:r>
          </w:p>
        </w:tc>
        <w:tc>
          <w:tcPr>
            <w:tcW w:w="149" w:type="pct"/>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51</w:t>
            </w:r>
          </w:p>
        </w:tc>
        <w:tc>
          <w:tcPr>
            <w:tcW w:w="149" w:type="pct"/>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52</w:t>
            </w:r>
          </w:p>
        </w:tc>
        <w:tc>
          <w:tcPr>
            <w:tcW w:w="148" w:type="pct"/>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64</w:t>
            </w:r>
          </w:p>
        </w:tc>
        <w:tc>
          <w:tcPr>
            <w:tcW w:w="148" w:type="pct"/>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69</w:t>
            </w:r>
          </w:p>
        </w:tc>
        <w:tc>
          <w:tcPr>
            <w:tcW w:w="148" w:type="pct"/>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78</w:t>
            </w:r>
          </w:p>
        </w:tc>
        <w:tc>
          <w:tcPr>
            <w:tcW w:w="153" w:type="pct"/>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83</w:t>
            </w:r>
          </w:p>
        </w:tc>
        <w:tc>
          <w:tcPr>
            <w:tcW w:w="153" w:type="pct"/>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88</w:t>
            </w:r>
          </w:p>
        </w:tc>
        <w:tc>
          <w:tcPr>
            <w:tcW w:w="153" w:type="pct"/>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91</w:t>
            </w:r>
          </w:p>
        </w:tc>
        <w:tc>
          <w:tcPr>
            <w:tcW w:w="148" w:type="pct"/>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92</w:t>
            </w:r>
          </w:p>
        </w:tc>
        <w:tc>
          <w:tcPr>
            <w:tcW w:w="148" w:type="pct"/>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90</w:t>
            </w:r>
          </w:p>
        </w:tc>
        <w:tc>
          <w:tcPr>
            <w:tcW w:w="148" w:type="pct"/>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79</w:t>
            </w:r>
          </w:p>
        </w:tc>
        <w:tc>
          <w:tcPr>
            <w:tcW w:w="154" w:type="pct"/>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74</w:t>
            </w:r>
          </w:p>
        </w:tc>
        <w:tc>
          <w:tcPr>
            <w:tcW w:w="154" w:type="pct"/>
            <w:vAlign w:val="center"/>
            <w:hideMark/>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75</w:t>
            </w:r>
          </w:p>
        </w:tc>
        <w:tc>
          <w:tcPr>
            <w:tcW w:w="96" w:type="pct"/>
            <w:vAlign w:val="center"/>
            <w:hideMark/>
          </w:tcPr>
          <w:p w:rsidR="00BF393C" w:rsidRPr="00BF393C" w:rsidRDefault="00BF393C" w:rsidP="00BF393C">
            <w:pPr>
              <w:rPr>
                <w:rFonts w:ascii="Times New Roman" w:hAnsi="Times New Roman"/>
                <w:sz w:val="28"/>
                <w:szCs w:val="28"/>
              </w:rPr>
            </w:pPr>
          </w:p>
        </w:tc>
        <w:tc>
          <w:tcPr>
            <w:tcW w:w="89" w:type="pct"/>
            <w:vAlign w:val="center"/>
            <w:hideMark/>
          </w:tcPr>
          <w:p w:rsidR="00BF393C" w:rsidRPr="00BF393C" w:rsidRDefault="00BF393C" w:rsidP="00BF393C">
            <w:pPr>
              <w:rPr>
                <w:rFonts w:ascii="Times New Roman" w:hAnsi="Times New Roman"/>
                <w:sz w:val="28"/>
                <w:szCs w:val="28"/>
              </w:rPr>
            </w:pPr>
          </w:p>
        </w:tc>
        <w:tc>
          <w:tcPr>
            <w:tcW w:w="89" w:type="pct"/>
            <w:vAlign w:val="center"/>
            <w:hideMark/>
          </w:tcPr>
          <w:p w:rsidR="00BF393C" w:rsidRPr="00BF393C" w:rsidRDefault="00BF393C" w:rsidP="00BF393C">
            <w:pPr>
              <w:rPr>
                <w:rFonts w:ascii="Times New Roman" w:hAnsi="Times New Roman"/>
                <w:sz w:val="28"/>
                <w:szCs w:val="28"/>
              </w:rPr>
            </w:pPr>
          </w:p>
        </w:tc>
        <w:tc>
          <w:tcPr>
            <w:tcW w:w="89" w:type="pct"/>
            <w:vAlign w:val="center"/>
            <w:hideMark/>
          </w:tcPr>
          <w:p w:rsidR="00BF393C" w:rsidRPr="00BF393C" w:rsidRDefault="00BF393C" w:rsidP="00BF393C">
            <w:pPr>
              <w:rPr>
                <w:rFonts w:ascii="Times New Roman" w:hAnsi="Times New Roman"/>
                <w:sz w:val="28"/>
                <w:szCs w:val="28"/>
              </w:rPr>
            </w:pPr>
          </w:p>
        </w:tc>
        <w:tc>
          <w:tcPr>
            <w:tcW w:w="107" w:type="pct"/>
            <w:vAlign w:val="center"/>
            <w:hideMark/>
          </w:tcPr>
          <w:p w:rsidR="00BF393C" w:rsidRPr="00BF393C" w:rsidRDefault="00BF393C" w:rsidP="00BF393C">
            <w:pPr>
              <w:rPr>
                <w:rFonts w:ascii="Times New Roman" w:hAnsi="Times New Roman"/>
                <w:sz w:val="28"/>
                <w:szCs w:val="28"/>
              </w:rPr>
            </w:pPr>
          </w:p>
        </w:tc>
        <w:tc>
          <w:tcPr>
            <w:tcW w:w="107" w:type="pct"/>
            <w:vAlign w:val="center"/>
            <w:hideMark/>
          </w:tcPr>
          <w:p w:rsidR="00BF393C" w:rsidRPr="00BF393C" w:rsidRDefault="00BF393C" w:rsidP="00BF393C">
            <w:pPr>
              <w:rPr>
                <w:rFonts w:ascii="Times New Roman" w:hAnsi="Times New Roman"/>
                <w:sz w:val="28"/>
                <w:szCs w:val="28"/>
              </w:rPr>
            </w:pPr>
          </w:p>
        </w:tc>
        <w:tc>
          <w:tcPr>
            <w:tcW w:w="107" w:type="pct"/>
            <w:vAlign w:val="center"/>
            <w:hideMark/>
          </w:tcPr>
          <w:p w:rsidR="00BF393C" w:rsidRPr="00BF393C" w:rsidRDefault="00BF393C" w:rsidP="00BF393C">
            <w:pPr>
              <w:rPr>
                <w:rFonts w:ascii="Times New Roman" w:hAnsi="Times New Roman"/>
                <w:sz w:val="28"/>
                <w:szCs w:val="28"/>
              </w:rPr>
            </w:pPr>
          </w:p>
        </w:tc>
      </w:tr>
    </w:tbl>
    <w:p w:rsidR="00BF393C" w:rsidRPr="00BF393C" w:rsidRDefault="00BF393C" w:rsidP="00BF393C">
      <w:pPr>
        <w:rPr>
          <w:rFonts w:ascii="Times New Roman" w:hAnsi="Times New Roman"/>
          <w:sz w:val="28"/>
          <w:szCs w:val="28"/>
        </w:rPr>
      </w:pP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lastRenderedPageBreak/>
        <w:t xml:space="preserve">Средняя годовая скорость ветра составляет 3,1 м/с (табл. 4.22). </w:t>
      </w: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Таблица 4.22 – Средняя месячная и годовая скорость ветра по МС Туринск, м/с</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1912"/>
        <w:gridCol w:w="615"/>
        <w:gridCol w:w="615"/>
        <w:gridCol w:w="615"/>
        <w:gridCol w:w="613"/>
        <w:gridCol w:w="613"/>
        <w:gridCol w:w="613"/>
        <w:gridCol w:w="613"/>
        <w:gridCol w:w="624"/>
        <w:gridCol w:w="613"/>
        <w:gridCol w:w="613"/>
        <w:gridCol w:w="614"/>
        <w:gridCol w:w="614"/>
        <w:gridCol w:w="614"/>
      </w:tblGrid>
      <w:tr w:rsidR="00BF393C" w:rsidRPr="00BF393C" w:rsidTr="00D35AB2">
        <w:trPr>
          <w:trHeight w:val="353"/>
        </w:trPr>
        <w:tc>
          <w:tcPr>
            <w:tcW w:w="96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Метеостанция</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II</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III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IV</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VIII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IX</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XII</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Год</w:t>
            </w:r>
          </w:p>
        </w:tc>
      </w:tr>
      <w:tr w:rsidR="00BF393C" w:rsidRPr="00BF393C" w:rsidTr="00D35AB2">
        <w:trPr>
          <w:trHeight w:val="353"/>
        </w:trPr>
        <w:tc>
          <w:tcPr>
            <w:tcW w:w="96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Туринск</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3.4</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3.2</w:t>
            </w:r>
          </w:p>
        </w:tc>
        <w:tc>
          <w:tcPr>
            <w:tcW w:w="31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3.3</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3.5</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3.3</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2.7</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2.2</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2.4</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2.7</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3.3</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3.5</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3.4</w:t>
            </w:r>
          </w:p>
        </w:tc>
        <w:tc>
          <w:tcPr>
            <w:tcW w:w="31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3.1</w:t>
            </w:r>
          </w:p>
        </w:tc>
      </w:tr>
    </w:tbl>
    <w:p w:rsidR="00BF393C" w:rsidRPr="00BF393C" w:rsidRDefault="00BF393C" w:rsidP="00BF393C">
      <w:pPr>
        <w:rPr>
          <w:rFonts w:ascii="Times New Roman" w:hAnsi="Times New Roman"/>
          <w:sz w:val="28"/>
          <w:szCs w:val="28"/>
        </w:rPr>
      </w:pP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Преобладающее направление ветра зимой юго-западное, летом – северо-западное (рис. 4.1).</w:t>
      </w: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В целом за год преобладают ветры юго-западной четверти.</w:t>
      </w: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Таблица 4.23 – Повторяемость направления ветра и штилей за год по МС Туринск, %</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2056"/>
        <w:gridCol w:w="860"/>
        <w:gridCol w:w="860"/>
        <w:gridCol w:w="860"/>
        <w:gridCol w:w="860"/>
        <w:gridCol w:w="860"/>
        <w:gridCol w:w="860"/>
        <w:gridCol w:w="860"/>
        <w:gridCol w:w="860"/>
        <w:gridCol w:w="965"/>
      </w:tblGrid>
      <w:tr w:rsidR="00BF393C" w:rsidRPr="00BF393C" w:rsidTr="00D35AB2">
        <w:trPr>
          <w:trHeight w:val="20"/>
        </w:trPr>
        <w:tc>
          <w:tcPr>
            <w:tcW w:w="104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Месяц</w:t>
            </w:r>
          </w:p>
        </w:tc>
        <w:tc>
          <w:tcPr>
            <w:tcW w:w="437"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С</w:t>
            </w:r>
          </w:p>
        </w:tc>
        <w:tc>
          <w:tcPr>
            <w:tcW w:w="437"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СВ</w:t>
            </w:r>
          </w:p>
        </w:tc>
        <w:tc>
          <w:tcPr>
            <w:tcW w:w="437"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В</w:t>
            </w:r>
          </w:p>
        </w:tc>
        <w:tc>
          <w:tcPr>
            <w:tcW w:w="437"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ЮВ</w:t>
            </w:r>
          </w:p>
        </w:tc>
        <w:tc>
          <w:tcPr>
            <w:tcW w:w="437"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Ю</w:t>
            </w:r>
          </w:p>
        </w:tc>
        <w:tc>
          <w:tcPr>
            <w:tcW w:w="437"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ЮЗ</w:t>
            </w:r>
          </w:p>
        </w:tc>
        <w:tc>
          <w:tcPr>
            <w:tcW w:w="437"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З</w:t>
            </w:r>
          </w:p>
        </w:tc>
        <w:tc>
          <w:tcPr>
            <w:tcW w:w="437"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СЗ</w:t>
            </w:r>
          </w:p>
        </w:tc>
        <w:tc>
          <w:tcPr>
            <w:tcW w:w="463"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Штиль</w:t>
            </w:r>
          </w:p>
        </w:tc>
      </w:tr>
      <w:tr w:rsidR="00BF393C" w:rsidRPr="00BF393C" w:rsidTr="00D35AB2">
        <w:trPr>
          <w:trHeight w:val="20"/>
        </w:trPr>
        <w:tc>
          <w:tcPr>
            <w:tcW w:w="1041" w:type="pct"/>
            <w:tcBorders>
              <w:top w:val="single" w:sz="6" w:space="0" w:color="auto"/>
              <w:left w:val="single" w:sz="8"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4.6</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2.8</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11.8</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14.1</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20.2</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20.6</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20.6</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5.3</w:t>
            </w:r>
          </w:p>
        </w:tc>
        <w:tc>
          <w:tcPr>
            <w:tcW w:w="463" w:type="pct"/>
            <w:tcBorders>
              <w:top w:val="single" w:sz="6" w:space="0" w:color="auto"/>
              <w:left w:val="single" w:sz="6" w:space="0" w:color="auto"/>
              <w:bottom w:val="single" w:sz="6" w:space="0" w:color="auto"/>
              <w:right w:val="single" w:sz="8"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8.8</w:t>
            </w:r>
          </w:p>
        </w:tc>
      </w:tr>
      <w:tr w:rsidR="00BF393C" w:rsidRPr="00BF393C" w:rsidTr="00D35AB2">
        <w:trPr>
          <w:trHeight w:val="20"/>
        </w:trPr>
        <w:tc>
          <w:tcPr>
            <w:tcW w:w="1041" w:type="pct"/>
            <w:tcBorders>
              <w:top w:val="single" w:sz="6" w:space="0" w:color="auto"/>
              <w:left w:val="single" w:sz="8"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II</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5.4</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3.2</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11.4</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14.0</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16.9</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19.7</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24.1</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5.2</w:t>
            </w:r>
          </w:p>
        </w:tc>
        <w:tc>
          <w:tcPr>
            <w:tcW w:w="463" w:type="pct"/>
            <w:tcBorders>
              <w:top w:val="single" w:sz="6" w:space="0" w:color="auto"/>
              <w:left w:val="single" w:sz="6" w:space="0" w:color="auto"/>
              <w:bottom w:val="single" w:sz="6" w:space="0" w:color="auto"/>
              <w:right w:val="single" w:sz="8"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10.0</w:t>
            </w:r>
          </w:p>
        </w:tc>
      </w:tr>
      <w:tr w:rsidR="00BF393C" w:rsidRPr="00BF393C" w:rsidTr="00D35AB2">
        <w:trPr>
          <w:trHeight w:val="20"/>
        </w:trPr>
        <w:tc>
          <w:tcPr>
            <w:tcW w:w="1041" w:type="pct"/>
            <w:tcBorders>
              <w:top w:val="single" w:sz="6" w:space="0" w:color="auto"/>
              <w:left w:val="single" w:sz="8"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III</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4.5</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2.7</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9.8</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13.2</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20.7</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19.1</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25.1</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4.9</w:t>
            </w:r>
          </w:p>
        </w:tc>
        <w:tc>
          <w:tcPr>
            <w:tcW w:w="463" w:type="pct"/>
            <w:tcBorders>
              <w:top w:val="single" w:sz="6" w:space="0" w:color="auto"/>
              <w:left w:val="single" w:sz="6" w:space="0" w:color="auto"/>
              <w:bottom w:val="single" w:sz="6" w:space="0" w:color="auto"/>
              <w:right w:val="single" w:sz="8"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8.6</w:t>
            </w:r>
          </w:p>
        </w:tc>
      </w:tr>
      <w:tr w:rsidR="00BF393C" w:rsidRPr="00BF393C" w:rsidTr="00D35AB2">
        <w:trPr>
          <w:trHeight w:val="20"/>
        </w:trPr>
        <w:tc>
          <w:tcPr>
            <w:tcW w:w="1041" w:type="pct"/>
            <w:tcBorders>
              <w:top w:val="single" w:sz="6" w:space="0" w:color="auto"/>
              <w:left w:val="single" w:sz="8"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IV</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8.3</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5.4</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9.9</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8.8</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17.5</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19.1</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23.4</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7.7</w:t>
            </w:r>
          </w:p>
        </w:tc>
        <w:tc>
          <w:tcPr>
            <w:tcW w:w="463" w:type="pct"/>
            <w:tcBorders>
              <w:top w:val="single" w:sz="6" w:space="0" w:color="auto"/>
              <w:left w:val="single" w:sz="6" w:space="0" w:color="auto"/>
              <w:bottom w:val="single" w:sz="6" w:space="0" w:color="auto"/>
              <w:right w:val="single" w:sz="8"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7.8</w:t>
            </w:r>
          </w:p>
        </w:tc>
      </w:tr>
      <w:tr w:rsidR="00BF393C" w:rsidRPr="00BF393C" w:rsidTr="00D35AB2">
        <w:trPr>
          <w:trHeight w:val="20"/>
        </w:trPr>
        <w:tc>
          <w:tcPr>
            <w:tcW w:w="1041" w:type="pct"/>
            <w:tcBorders>
              <w:top w:val="single" w:sz="6" w:space="0" w:color="auto"/>
              <w:left w:val="single" w:sz="8"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14.5</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6.4</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9.4</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6.4</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15.2</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14.2</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23.1</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10.8</w:t>
            </w:r>
          </w:p>
        </w:tc>
        <w:tc>
          <w:tcPr>
            <w:tcW w:w="463" w:type="pct"/>
            <w:tcBorders>
              <w:top w:val="single" w:sz="6" w:space="0" w:color="auto"/>
              <w:left w:val="single" w:sz="6" w:space="0" w:color="auto"/>
              <w:bottom w:val="single" w:sz="6" w:space="0" w:color="auto"/>
              <w:right w:val="single" w:sz="8"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9.6</w:t>
            </w:r>
          </w:p>
        </w:tc>
      </w:tr>
      <w:tr w:rsidR="00BF393C" w:rsidRPr="00BF393C" w:rsidTr="00D35AB2">
        <w:trPr>
          <w:trHeight w:val="20"/>
        </w:trPr>
        <w:tc>
          <w:tcPr>
            <w:tcW w:w="1041" w:type="pct"/>
            <w:tcBorders>
              <w:top w:val="single" w:sz="6" w:space="0" w:color="auto"/>
              <w:left w:val="single" w:sz="8"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13.8</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6.7</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10.2</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5.9</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13.6</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14.9</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24.6</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10.2</w:t>
            </w:r>
          </w:p>
        </w:tc>
        <w:tc>
          <w:tcPr>
            <w:tcW w:w="463" w:type="pct"/>
            <w:tcBorders>
              <w:top w:val="single" w:sz="6" w:space="0" w:color="auto"/>
              <w:left w:val="single" w:sz="6" w:space="0" w:color="auto"/>
              <w:bottom w:val="single" w:sz="6" w:space="0" w:color="auto"/>
              <w:right w:val="single" w:sz="8"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14.1</w:t>
            </w:r>
          </w:p>
        </w:tc>
      </w:tr>
      <w:tr w:rsidR="00BF393C" w:rsidRPr="00BF393C" w:rsidTr="00D35AB2">
        <w:trPr>
          <w:trHeight w:val="20"/>
        </w:trPr>
        <w:tc>
          <w:tcPr>
            <w:tcW w:w="1041" w:type="pct"/>
            <w:tcBorders>
              <w:top w:val="single" w:sz="6" w:space="0" w:color="auto"/>
              <w:left w:val="single" w:sz="8"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VII</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15.7</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7.5</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10.4</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5.8</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11.0</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11.7</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25.8</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12.2</w:t>
            </w:r>
          </w:p>
        </w:tc>
        <w:tc>
          <w:tcPr>
            <w:tcW w:w="463" w:type="pct"/>
            <w:tcBorders>
              <w:top w:val="single" w:sz="6" w:space="0" w:color="auto"/>
              <w:left w:val="single" w:sz="6" w:space="0" w:color="auto"/>
              <w:bottom w:val="single" w:sz="6" w:space="0" w:color="auto"/>
              <w:right w:val="single" w:sz="8"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19.3</w:t>
            </w:r>
          </w:p>
        </w:tc>
      </w:tr>
      <w:tr w:rsidR="00BF393C" w:rsidRPr="00BF393C" w:rsidTr="00D35AB2">
        <w:trPr>
          <w:trHeight w:val="20"/>
        </w:trPr>
        <w:tc>
          <w:tcPr>
            <w:tcW w:w="1041" w:type="pct"/>
            <w:tcBorders>
              <w:top w:val="single" w:sz="6" w:space="0" w:color="auto"/>
              <w:left w:val="single" w:sz="8"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VIII</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11.2</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5.5</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8.5</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5.6</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12.8</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16.7</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29.7</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10.0</w:t>
            </w:r>
          </w:p>
        </w:tc>
        <w:tc>
          <w:tcPr>
            <w:tcW w:w="463" w:type="pct"/>
            <w:tcBorders>
              <w:top w:val="single" w:sz="6" w:space="0" w:color="auto"/>
              <w:left w:val="single" w:sz="6" w:space="0" w:color="auto"/>
              <w:bottom w:val="single" w:sz="6" w:space="0" w:color="auto"/>
              <w:right w:val="single" w:sz="8"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17.4</w:t>
            </w:r>
          </w:p>
        </w:tc>
      </w:tr>
      <w:tr w:rsidR="00BF393C" w:rsidRPr="00BF393C" w:rsidTr="00D35AB2">
        <w:trPr>
          <w:trHeight w:val="20"/>
        </w:trPr>
        <w:tc>
          <w:tcPr>
            <w:tcW w:w="1041" w:type="pct"/>
            <w:tcBorders>
              <w:top w:val="single" w:sz="6" w:space="0" w:color="auto"/>
              <w:left w:val="single" w:sz="8"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IX</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7.4</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4.5</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9.4</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8.0</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15.6</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19.3</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28.5</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7.3</w:t>
            </w:r>
          </w:p>
        </w:tc>
        <w:tc>
          <w:tcPr>
            <w:tcW w:w="463" w:type="pct"/>
            <w:tcBorders>
              <w:top w:val="single" w:sz="6" w:space="0" w:color="auto"/>
              <w:left w:val="single" w:sz="6" w:space="0" w:color="auto"/>
              <w:bottom w:val="single" w:sz="6" w:space="0" w:color="auto"/>
              <w:right w:val="single" w:sz="8"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13.5</w:t>
            </w:r>
          </w:p>
        </w:tc>
      </w:tr>
      <w:tr w:rsidR="00BF393C" w:rsidRPr="00BF393C" w:rsidTr="00D35AB2">
        <w:trPr>
          <w:trHeight w:val="20"/>
        </w:trPr>
        <w:tc>
          <w:tcPr>
            <w:tcW w:w="1041" w:type="pct"/>
            <w:tcBorders>
              <w:top w:val="single" w:sz="6" w:space="0" w:color="auto"/>
              <w:left w:val="single" w:sz="8"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6.1</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2.9</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6.8</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8.1</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20.6</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22.8</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26.0</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6.7</w:t>
            </w:r>
          </w:p>
        </w:tc>
        <w:tc>
          <w:tcPr>
            <w:tcW w:w="463" w:type="pct"/>
            <w:tcBorders>
              <w:top w:val="single" w:sz="6" w:space="0" w:color="auto"/>
              <w:left w:val="single" w:sz="6" w:space="0" w:color="auto"/>
              <w:bottom w:val="single" w:sz="6" w:space="0" w:color="auto"/>
              <w:right w:val="single" w:sz="8"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7.8</w:t>
            </w:r>
          </w:p>
        </w:tc>
      </w:tr>
      <w:tr w:rsidR="00BF393C" w:rsidRPr="00BF393C" w:rsidTr="00D35AB2">
        <w:trPr>
          <w:trHeight w:val="20"/>
        </w:trPr>
        <w:tc>
          <w:tcPr>
            <w:tcW w:w="1041" w:type="pct"/>
            <w:tcBorders>
              <w:top w:val="single" w:sz="6" w:space="0" w:color="auto"/>
              <w:left w:val="single" w:sz="8"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XI</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4.6</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2.1</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7.9</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10.9</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21.5</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21.6</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25.9</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5.6</w:t>
            </w:r>
          </w:p>
        </w:tc>
        <w:tc>
          <w:tcPr>
            <w:tcW w:w="463" w:type="pct"/>
            <w:tcBorders>
              <w:top w:val="single" w:sz="6" w:space="0" w:color="auto"/>
              <w:left w:val="single" w:sz="6" w:space="0" w:color="auto"/>
              <w:bottom w:val="single" w:sz="6" w:space="0" w:color="auto"/>
              <w:right w:val="single" w:sz="8"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7.4</w:t>
            </w:r>
          </w:p>
        </w:tc>
      </w:tr>
      <w:tr w:rsidR="00BF393C" w:rsidRPr="00BF393C" w:rsidTr="00D35AB2">
        <w:trPr>
          <w:trHeight w:val="20"/>
        </w:trPr>
        <w:tc>
          <w:tcPr>
            <w:tcW w:w="1041" w:type="pct"/>
            <w:tcBorders>
              <w:top w:val="single" w:sz="6" w:space="0" w:color="auto"/>
              <w:left w:val="single" w:sz="8"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XII</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3.7</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1.9</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10.7</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12.8</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20.8</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23.9</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22.0</w:t>
            </w:r>
          </w:p>
        </w:tc>
        <w:tc>
          <w:tcPr>
            <w:tcW w:w="437" w:type="pct"/>
            <w:tcBorders>
              <w:top w:val="single" w:sz="6" w:space="0" w:color="auto"/>
              <w:left w:val="single" w:sz="6" w:space="0" w:color="auto"/>
              <w:bottom w:val="single" w:sz="6"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4.2</w:t>
            </w:r>
          </w:p>
        </w:tc>
        <w:tc>
          <w:tcPr>
            <w:tcW w:w="463" w:type="pct"/>
            <w:tcBorders>
              <w:top w:val="single" w:sz="6" w:space="0" w:color="auto"/>
              <w:left w:val="single" w:sz="6" w:space="0" w:color="auto"/>
              <w:bottom w:val="single" w:sz="6" w:space="0" w:color="auto"/>
              <w:right w:val="single" w:sz="8"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8.9</w:t>
            </w:r>
          </w:p>
        </w:tc>
      </w:tr>
      <w:tr w:rsidR="00BF393C" w:rsidRPr="00BF393C" w:rsidTr="00D35AB2">
        <w:trPr>
          <w:trHeight w:val="20"/>
        </w:trPr>
        <w:tc>
          <w:tcPr>
            <w:tcW w:w="1041" w:type="pct"/>
            <w:tcBorders>
              <w:top w:val="single" w:sz="6" w:space="0" w:color="auto"/>
              <w:left w:val="single" w:sz="8" w:space="0" w:color="auto"/>
              <w:bottom w:val="single" w:sz="8"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Год</w:t>
            </w:r>
          </w:p>
        </w:tc>
        <w:tc>
          <w:tcPr>
            <w:tcW w:w="437" w:type="pct"/>
            <w:tcBorders>
              <w:top w:val="single" w:sz="6" w:space="0" w:color="auto"/>
              <w:left w:val="single" w:sz="6" w:space="0" w:color="auto"/>
              <w:bottom w:val="single" w:sz="8"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8.3</w:t>
            </w:r>
          </w:p>
        </w:tc>
        <w:tc>
          <w:tcPr>
            <w:tcW w:w="437" w:type="pct"/>
            <w:tcBorders>
              <w:top w:val="single" w:sz="6" w:space="0" w:color="auto"/>
              <w:left w:val="single" w:sz="6" w:space="0" w:color="auto"/>
              <w:bottom w:val="single" w:sz="8"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4.3</w:t>
            </w:r>
          </w:p>
        </w:tc>
        <w:tc>
          <w:tcPr>
            <w:tcW w:w="437" w:type="pct"/>
            <w:tcBorders>
              <w:top w:val="single" w:sz="6" w:space="0" w:color="auto"/>
              <w:left w:val="single" w:sz="6" w:space="0" w:color="auto"/>
              <w:bottom w:val="single" w:sz="8"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9.7</w:t>
            </w:r>
          </w:p>
        </w:tc>
        <w:tc>
          <w:tcPr>
            <w:tcW w:w="437" w:type="pct"/>
            <w:tcBorders>
              <w:top w:val="single" w:sz="6" w:space="0" w:color="auto"/>
              <w:left w:val="single" w:sz="6" w:space="0" w:color="auto"/>
              <w:bottom w:val="single" w:sz="8"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9.5</w:t>
            </w:r>
          </w:p>
        </w:tc>
        <w:tc>
          <w:tcPr>
            <w:tcW w:w="437" w:type="pct"/>
            <w:tcBorders>
              <w:top w:val="single" w:sz="6" w:space="0" w:color="auto"/>
              <w:left w:val="single" w:sz="6" w:space="0" w:color="auto"/>
              <w:bottom w:val="single" w:sz="8"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17.2</w:t>
            </w:r>
          </w:p>
        </w:tc>
        <w:tc>
          <w:tcPr>
            <w:tcW w:w="437" w:type="pct"/>
            <w:tcBorders>
              <w:top w:val="single" w:sz="6" w:space="0" w:color="auto"/>
              <w:left w:val="single" w:sz="6" w:space="0" w:color="auto"/>
              <w:bottom w:val="single" w:sz="8"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18.6</w:t>
            </w:r>
          </w:p>
        </w:tc>
        <w:tc>
          <w:tcPr>
            <w:tcW w:w="437" w:type="pct"/>
            <w:tcBorders>
              <w:top w:val="single" w:sz="6" w:space="0" w:color="auto"/>
              <w:left w:val="single" w:sz="6" w:space="0" w:color="auto"/>
              <w:bottom w:val="single" w:sz="8"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24.9</w:t>
            </w:r>
          </w:p>
        </w:tc>
        <w:tc>
          <w:tcPr>
            <w:tcW w:w="437" w:type="pct"/>
            <w:tcBorders>
              <w:top w:val="single" w:sz="6" w:space="0" w:color="auto"/>
              <w:left w:val="single" w:sz="6" w:space="0" w:color="auto"/>
              <w:bottom w:val="single" w:sz="8" w:space="0" w:color="auto"/>
              <w:right w:val="single" w:sz="6"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7.5</w:t>
            </w:r>
          </w:p>
        </w:tc>
        <w:tc>
          <w:tcPr>
            <w:tcW w:w="463" w:type="pct"/>
            <w:tcBorders>
              <w:top w:val="single" w:sz="6" w:space="0" w:color="auto"/>
              <w:left w:val="single" w:sz="6" w:space="0" w:color="auto"/>
              <w:bottom w:val="single" w:sz="8" w:space="0" w:color="auto"/>
              <w:right w:val="single" w:sz="8" w:space="0" w:color="auto"/>
            </w:tcBorders>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11.1</w:t>
            </w:r>
          </w:p>
        </w:tc>
      </w:tr>
    </w:tbl>
    <w:p w:rsidR="00BF393C" w:rsidRPr="00BF393C" w:rsidRDefault="00BF393C" w:rsidP="00BF393C">
      <w:pPr>
        <w:rPr>
          <w:rFonts w:ascii="Times New Roman" w:hAnsi="Times New Roman"/>
          <w:sz w:val="28"/>
          <w:szCs w:val="28"/>
        </w:rPr>
      </w:pP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 xml:space="preserve">Таблица 4.24 – </w:t>
      </w:r>
      <w:proofErr w:type="spellStart"/>
      <w:r w:rsidRPr="00BF393C">
        <w:rPr>
          <w:rFonts w:ascii="Times New Roman" w:hAnsi="Times New Roman"/>
          <w:sz w:val="28"/>
          <w:szCs w:val="28"/>
        </w:rPr>
        <w:t>Cреднее</w:t>
      </w:r>
      <w:proofErr w:type="spellEnd"/>
      <w:r w:rsidRPr="00BF393C">
        <w:rPr>
          <w:rFonts w:ascii="Times New Roman" w:hAnsi="Times New Roman"/>
          <w:sz w:val="28"/>
          <w:szCs w:val="28"/>
        </w:rPr>
        <w:t xml:space="preserve"> и наибольшее число дней с сильным ветром (</w:t>
      </w:r>
      <w:r w:rsidRPr="00BF393C">
        <w:rPr>
          <w:rFonts w:ascii="Times New Roman" w:hAnsi="Times New Roman"/>
          <w:sz w:val="28"/>
          <w:szCs w:val="28"/>
        </w:rPr>
        <w:sym w:font="Symbol" w:char="F0B3"/>
      </w:r>
      <w:r w:rsidRPr="00BF393C">
        <w:rPr>
          <w:rFonts w:ascii="Times New Roman" w:hAnsi="Times New Roman"/>
          <w:sz w:val="28"/>
          <w:szCs w:val="28"/>
        </w:rPr>
        <w:t>15 м/с)</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1852"/>
        <w:gridCol w:w="1072"/>
        <w:gridCol w:w="516"/>
        <w:gridCol w:w="519"/>
        <w:gridCol w:w="519"/>
        <w:gridCol w:w="519"/>
        <w:gridCol w:w="519"/>
        <w:gridCol w:w="519"/>
        <w:gridCol w:w="531"/>
        <w:gridCol w:w="624"/>
        <w:gridCol w:w="508"/>
        <w:gridCol w:w="520"/>
        <w:gridCol w:w="520"/>
        <w:gridCol w:w="531"/>
        <w:gridCol w:w="632"/>
      </w:tblGrid>
      <w:tr w:rsidR="00BF393C" w:rsidRPr="00BF393C" w:rsidTr="00D35AB2">
        <w:trPr>
          <w:trHeight w:val="365"/>
        </w:trPr>
        <w:tc>
          <w:tcPr>
            <w:tcW w:w="877"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lastRenderedPageBreak/>
              <w:t>Метеостанция</w:t>
            </w:r>
          </w:p>
        </w:tc>
        <w:tc>
          <w:tcPr>
            <w:tcW w:w="512" w:type="pct"/>
            <w:vAlign w:val="center"/>
          </w:tcPr>
          <w:p w:rsidR="00BF393C" w:rsidRPr="00BF393C" w:rsidRDefault="00BF393C" w:rsidP="00BF393C">
            <w:pPr>
              <w:rPr>
                <w:rFonts w:ascii="Times New Roman" w:hAnsi="Times New Roman"/>
                <w:sz w:val="28"/>
                <w:szCs w:val="28"/>
              </w:rPr>
            </w:pPr>
          </w:p>
        </w:tc>
        <w:tc>
          <w:tcPr>
            <w:tcW w:w="272"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w:t>
            </w:r>
          </w:p>
        </w:tc>
        <w:tc>
          <w:tcPr>
            <w:tcW w:w="273"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II</w:t>
            </w:r>
          </w:p>
        </w:tc>
        <w:tc>
          <w:tcPr>
            <w:tcW w:w="273"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III</w:t>
            </w:r>
          </w:p>
        </w:tc>
        <w:tc>
          <w:tcPr>
            <w:tcW w:w="273"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IV</w:t>
            </w:r>
          </w:p>
        </w:tc>
        <w:tc>
          <w:tcPr>
            <w:tcW w:w="273"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w:t>
            </w:r>
          </w:p>
        </w:tc>
        <w:tc>
          <w:tcPr>
            <w:tcW w:w="273"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w:t>
            </w:r>
          </w:p>
        </w:tc>
        <w:tc>
          <w:tcPr>
            <w:tcW w:w="273"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VII</w:t>
            </w:r>
          </w:p>
        </w:tc>
        <w:tc>
          <w:tcPr>
            <w:tcW w:w="303"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VIII</w:t>
            </w:r>
          </w:p>
        </w:tc>
        <w:tc>
          <w:tcPr>
            <w:tcW w:w="273"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IX</w:t>
            </w:r>
          </w:p>
        </w:tc>
        <w:tc>
          <w:tcPr>
            <w:tcW w:w="273"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w:t>
            </w:r>
          </w:p>
        </w:tc>
        <w:tc>
          <w:tcPr>
            <w:tcW w:w="273"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XI</w:t>
            </w:r>
          </w:p>
        </w:tc>
        <w:tc>
          <w:tcPr>
            <w:tcW w:w="273"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XII</w:t>
            </w:r>
          </w:p>
        </w:tc>
        <w:tc>
          <w:tcPr>
            <w:tcW w:w="30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Год</w:t>
            </w:r>
          </w:p>
        </w:tc>
      </w:tr>
      <w:tr w:rsidR="00BF393C" w:rsidRPr="00BF393C" w:rsidTr="00D35AB2">
        <w:trPr>
          <w:trHeight w:val="365"/>
        </w:trPr>
        <w:tc>
          <w:tcPr>
            <w:tcW w:w="877" w:type="pct"/>
            <w:vMerge w:val="restar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Туринск</w:t>
            </w:r>
          </w:p>
        </w:tc>
        <w:tc>
          <w:tcPr>
            <w:tcW w:w="512"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среднее</w:t>
            </w:r>
          </w:p>
        </w:tc>
        <w:tc>
          <w:tcPr>
            <w:tcW w:w="272"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1.1</w:t>
            </w:r>
          </w:p>
        </w:tc>
        <w:tc>
          <w:tcPr>
            <w:tcW w:w="273"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0.8</w:t>
            </w:r>
          </w:p>
        </w:tc>
        <w:tc>
          <w:tcPr>
            <w:tcW w:w="273"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0.8</w:t>
            </w:r>
          </w:p>
        </w:tc>
        <w:tc>
          <w:tcPr>
            <w:tcW w:w="273"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1.7</w:t>
            </w:r>
          </w:p>
        </w:tc>
        <w:tc>
          <w:tcPr>
            <w:tcW w:w="273"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2.3</w:t>
            </w:r>
          </w:p>
        </w:tc>
        <w:tc>
          <w:tcPr>
            <w:tcW w:w="273"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1.4</w:t>
            </w:r>
          </w:p>
        </w:tc>
        <w:tc>
          <w:tcPr>
            <w:tcW w:w="273"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0.5</w:t>
            </w:r>
          </w:p>
        </w:tc>
        <w:tc>
          <w:tcPr>
            <w:tcW w:w="303"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0.5</w:t>
            </w:r>
          </w:p>
        </w:tc>
        <w:tc>
          <w:tcPr>
            <w:tcW w:w="273"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0.6</w:t>
            </w:r>
          </w:p>
        </w:tc>
        <w:tc>
          <w:tcPr>
            <w:tcW w:w="273"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0.8</w:t>
            </w:r>
          </w:p>
        </w:tc>
        <w:tc>
          <w:tcPr>
            <w:tcW w:w="273"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1.0</w:t>
            </w:r>
          </w:p>
        </w:tc>
        <w:tc>
          <w:tcPr>
            <w:tcW w:w="273"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0.9</w:t>
            </w:r>
          </w:p>
        </w:tc>
        <w:tc>
          <w:tcPr>
            <w:tcW w:w="30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12.8</w:t>
            </w:r>
          </w:p>
        </w:tc>
      </w:tr>
      <w:tr w:rsidR="00BF393C" w:rsidRPr="00BF393C" w:rsidTr="00D35AB2">
        <w:trPr>
          <w:trHeight w:val="146"/>
        </w:trPr>
        <w:tc>
          <w:tcPr>
            <w:tcW w:w="877" w:type="pct"/>
            <w:vMerge/>
            <w:vAlign w:val="center"/>
          </w:tcPr>
          <w:p w:rsidR="00BF393C" w:rsidRPr="00BF393C" w:rsidRDefault="00BF393C" w:rsidP="00BF393C">
            <w:pPr>
              <w:rPr>
                <w:rFonts w:ascii="Times New Roman" w:hAnsi="Times New Roman"/>
                <w:sz w:val="28"/>
                <w:szCs w:val="28"/>
              </w:rPr>
            </w:pPr>
          </w:p>
        </w:tc>
        <w:tc>
          <w:tcPr>
            <w:tcW w:w="512" w:type="pct"/>
            <w:vAlign w:val="center"/>
          </w:tcPr>
          <w:p w:rsidR="00BF393C" w:rsidRPr="00BF393C" w:rsidRDefault="00BF393C" w:rsidP="00BF393C">
            <w:pPr>
              <w:rPr>
                <w:rFonts w:ascii="Times New Roman" w:hAnsi="Times New Roman"/>
                <w:sz w:val="28"/>
                <w:szCs w:val="28"/>
              </w:rPr>
            </w:pPr>
            <w:proofErr w:type="spellStart"/>
            <w:r w:rsidRPr="00BF393C">
              <w:rPr>
                <w:rFonts w:ascii="Times New Roman" w:hAnsi="Times New Roman"/>
                <w:sz w:val="28"/>
                <w:szCs w:val="28"/>
              </w:rPr>
              <w:t>наибол</w:t>
            </w:r>
            <w:proofErr w:type="spellEnd"/>
            <w:r w:rsidRPr="00BF393C">
              <w:rPr>
                <w:rFonts w:ascii="Times New Roman" w:hAnsi="Times New Roman"/>
                <w:sz w:val="28"/>
                <w:szCs w:val="28"/>
              </w:rPr>
              <w:t>.</w:t>
            </w:r>
          </w:p>
        </w:tc>
        <w:tc>
          <w:tcPr>
            <w:tcW w:w="272"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7</w:t>
            </w:r>
          </w:p>
        </w:tc>
        <w:tc>
          <w:tcPr>
            <w:tcW w:w="273"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4</w:t>
            </w:r>
          </w:p>
        </w:tc>
        <w:tc>
          <w:tcPr>
            <w:tcW w:w="273"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4</w:t>
            </w:r>
          </w:p>
        </w:tc>
        <w:tc>
          <w:tcPr>
            <w:tcW w:w="273"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7</w:t>
            </w:r>
          </w:p>
        </w:tc>
        <w:tc>
          <w:tcPr>
            <w:tcW w:w="273"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8</w:t>
            </w:r>
          </w:p>
        </w:tc>
        <w:tc>
          <w:tcPr>
            <w:tcW w:w="273"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5</w:t>
            </w:r>
          </w:p>
        </w:tc>
        <w:tc>
          <w:tcPr>
            <w:tcW w:w="273"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w:t>
            </w:r>
          </w:p>
        </w:tc>
        <w:tc>
          <w:tcPr>
            <w:tcW w:w="303"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w:t>
            </w:r>
          </w:p>
        </w:tc>
        <w:tc>
          <w:tcPr>
            <w:tcW w:w="273"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4</w:t>
            </w:r>
          </w:p>
        </w:tc>
        <w:tc>
          <w:tcPr>
            <w:tcW w:w="273"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w:t>
            </w:r>
          </w:p>
        </w:tc>
        <w:tc>
          <w:tcPr>
            <w:tcW w:w="273"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6</w:t>
            </w:r>
          </w:p>
        </w:tc>
        <w:tc>
          <w:tcPr>
            <w:tcW w:w="273"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4</w:t>
            </w:r>
          </w:p>
        </w:tc>
        <w:tc>
          <w:tcPr>
            <w:tcW w:w="306"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31</w:t>
            </w:r>
          </w:p>
        </w:tc>
      </w:tr>
    </w:tbl>
    <w:p w:rsidR="00BF393C" w:rsidRPr="00BF393C" w:rsidRDefault="00BF393C" w:rsidP="00BF393C">
      <w:pPr>
        <w:rPr>
          <w:rFonts w:ascii="Times New Roman" w:hAnsi="Times New Roman"/>
          <w:sz w:val="28"/>
          <w:szCs w:val="28"/>
        </w:rPr>
      </w:pPr>
    </w:p>
    <w:p w:rsidR="00BF393C" w:rsidRPr="00BF393C" w:rsidRDefault="005216EC" w:rsidP="00BF393C">
      <w:pPr>
        <w:rPr>
          <w:rFonts w:ascii="Times New Roman" w:hAnsi="Times New Roman"/>
          <w:sz w:val="28"/>
          <w:szCs w:val="28"/>
        </w:rPr>
      </w:pPr>
      <w:r w:rsidRPr="00BF393C">
        <w:rPr>
          <w:rFonts w:ascii="Times New Roman" w:hAnsi="Times New Roman"/>
          <w:noProof/>
          <w:sz w:val="28"/>
          <w:szCs w:val="28"/>
          <w:lang w:eastAsia="ru-RU"/>
        </w:rPr>
        <w:drawing>
          <wp:inline distT="0" distB="0" distL="0" distR="0">
            <wp:extent cx="6387465" cy="3862070"/>
            <wp:effectExtent l="0" t="0" r="0" b="0"/>
            <wp:docPr id="3" name="Рисунок 3" descr="Z_Гидрологи (Y)_ОриентирГео_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_Гидрологи (Y)_ОриентирГео_В"/>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7465" cy="3862070"/>
                    </a:xfrm>
                    <a:prstGeom prst="rect">
                      <a:avLst/>
                    </a:prstGeom>
                    <a:noFill/>
                    <a:ln>
                      <a:noFill/>
                    </a:ln>
                  </pic:spPr>
                </pic:pic>
              </a:graphicData>
            </a:graphic>
          </wp:inline>
        </w:drawing>
      </w: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Рисунок 4.1 – Розы ветров по МС Туринск</w:t>
      </w: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(повторяемость – в %)</w:t>
      </w: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Таблица 4.25 – Вероятность скорости ветра по градациям (в % от общего числа случаев) метеостанция Туринск</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624"/>
        <w:gridCol w:w="772"/>
        <w:gridCol w:w="772"/>
        <w:gridCol w:w="772"/>
        <w:gridCol w:w="772"/>
        <w:gridCol w:w="632"/>
        <w:gridCol w:w="632"/>
        <w:gridCol w:w="632"/>
        <w:gridCol w:w="632"/>
        <w:gridCol w:w="632"/>
        <w:gridCol w:w="632"/>
        <w:gridCol w:w="632"/>
        <w:gridCol w:w="519"/>
        <w:gridCol w:w="618"/>
        <w:gridCol w:w="628"/>
      </w:tblGrid>
      <w:tr w:rsidR="00BF393C" w:rsidRPr="00BF393C" w:rsidTr="00D35AB2">
        <w:trPr>
          <w:cantSplit/>
          <w:trHeight w:val="20"/>
        </w:trPr>
        <w:tc>
          <w:tcPr>
            <w:tcW w:w="305" w:type="pct"/>
            <w:vMerge w:val="restart"/>
          </w:tcPr>
          <w:p w:rsidR="00BF393C" w:rsidRPr="00BF393C" w:rsidRDefault="00BF393C" w:rsidP="00BF393C">
            <w:pPr>
              <w:rPr>
                <w:rFonts w:ascii="Times New Roman" w:hAnsi="Times New Roman"/>
                <w:sz w:val="28"/>
                <w:szCs w:val="28"/>
              </w:rPr>
            </w:pPr>
            <w:proofErr w:type="spellStart"/>
            <w:r w:rsidRPr="00BF393C">
              <w:rPr>
                <w:rFonts w:ascii="Times New Roman" w:hAnsi="Times New Roman"/>
                <w:sz w:val="28"/>
                <w:szCs w:val="28"/>
              </w:rPr>
              <w:t>Ме</w:t>
            </w:r>
            <w:proofErr w:type="spellEnd"/>
            <w:r w:rsidRPr="00BF393C">
              <w:rPr>
                <w:rFonts w:ascii="Times New Roman" w:hAnsi="Times New Roman"/>
                <w:sz w:val="28"/>
                <w:szCs w:val="28"/>
              </w:rPr>
              <w:t>-</w:t>
            </w:r>
          </w:p>
          <w:p w:rsidR="00BF393C" w:rsidRPr="00BF393C" w:rsidRDefault="00BF393C" w:rsidP="00BF393C">
            <w:pPr>
              <w:rPr>
                <w:rFonts w:ascii="Times New Roman" w:hAnsi="Times New Roman"/>
                <w:sz w:val="28"/>
                <w:szCs w:val="28"/>
              </w:rPr>
            </w:pPr>
            <w:proofErr w:type="spellStart"/>
            <w:r w:rsidRPr="00BF393C">
              <w:rPr>
                <w:rFonts w:ascii="Times New Roman" w:hAnsi="Times New Roman"/>
                <w:sz w:val="28"/>
                <w:szCs w:val="28"/>
              </w:rPr>
              <w:t>сяц</w:t>
            </w:r>
            <w:proofErr w:type="spellEnd"/>
          </w:p>
        </w:tc>
        <w:tc>
          <w:tcPr>
            <w:tcW w:w="4695" w:type="pct"/>
            <w:gridSpan w:val="14"/>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Скорость, м/сек</w:t>
            </w:r>
          </w:p>
        </w:tc>
      </w:tr>
      <w:tr w:rsidR="00BF393C" w:rsidRPr="00BF393C" w:rsidTr="00D35AB2">
        <w:trPr>
          <w:cantSplit/>
          <w:trHeight w:val="20"/>
        </w:trPr>
        <w:tc>
          <w:tcPr>
            <w:tcW w:w="305" w:type="pct"/>
            <w:vMerge/>
          </w:tcPr>
          <w:p w:rsidR="00BF393C" w:rsidRPr="00BF393C" w:rsidRDefault="00BF393C" w:rsidP="00BF393C">
            <w:pPr>
              <w:rPr>
                <w:rFonts w:ascii="Times New Roman" w:hAnsi="Times New Roman"/>
                <w:sz w:val="28"/>
                <w:szCs w:val="28"/>
              </w:rPr>
            </w:pPr>
          </w:p>
        </w:tc>
        <w:tc>
          <w:tcPr>
            <w:tcW w:w="335"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0-1</w:t>
            </w:r>
          </w:p>
        </w:tc>
        <w:tc>
          <w:tcPr>
            <w:tcW w:w="335"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2-3</w:t>
            </w:r>
          </w:p>
        </w:tc>
        <w:tc>
          <w:tcPr>
            <w:tcW w:w="335"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4-5</w:t>
            </w:r>
          </w:p>
        </w:tc>
        <w:tc>
          <w:tcPr>
            <w:tcW w:w="335"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6-7</w:t>
            </w:r>
          </w:p>
        </w:tc>
        <w:tc>
          <w:tcPr>
            <w:tcW w:w="335"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8-9</w:t>
            </w:r>
          </w:p>
        </w:tc>
        <w:tc>
          <w:tcPr>
            <w:tcW w:w="335"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10-11</w:t>
            </w:r>
          </w:p>
        </w:tc>
        <w:tc>
          <w:tcPr>
            <w:tcW w:w="335"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12-13</w:t>
            </w:r>
          </w:p>
        </w:tc>
        <w:tc>
          <w:tcPr>
            <w:tcW w:w="335"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14-15</w:t>
            </w:r>
          </w:p>
        </w:tc>
        <w:tc>
          <w:tcPr>
            <w:tcW w:w="335"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16-17</w:t>
            </w:r>
          </w:p>
        </w:tc>
        <w:tc>
          <w:tcPr>
            <w:tcW w:w="335"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18-20</w:t>
            </w:r>
          </w:p>
        </w:tc>
        <w:tc>
          <w:tcPr>
            <w:tcW w:w="335"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21-24</w:t>
            </w:r>
          </w:p>
        </w:tc>
        <w:tc>
          <w:tcPr>
            <w:tcW w:w="335"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25-28</w:t>
            </w:r>
          </w:p>
        </w:tc>
        <w:tc>
          <w:tcPr>
            <w:tcW w:w="335"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29-34</w:t>
            </w:r>
          </w:p>
        </w:tc>
        <w:tc>
          <w:tcPr>
            <w:tcW w:w="340"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35-40</w:t>
            </w:r>
          </w:p>
        </w:tc>
      </w:tr>
      <w:tr w:rsidR="00BF393C" w:rsidRPr="00BF393C" w:rsidTr="00D35AB2">
        <w:trPr>
          <w:cantSplit/>
          <w:trHeight w:val="20"/>
        </w:trPr>
        <w:tc>
          <w:tcPr>
            <w:tcW w:w="305"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22.31</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34.43</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26.01</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11.78</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4.01</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1.14</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0.21</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0.04</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0.05</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0.03</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0.00</w:t>
            </w:r>
          </w:p>
        </w:tc>
        <w:tc>
          <w:tcPr>
            <w:tcW w:w="335"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335"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340"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r>
      <w:tr w:rsidR="00BF393C" w:rsidRPr="00BF393C" w:rsidTr="00D35AB2">
        <w:trPr>
          <w:cantSplit/>
          <w:trHeight w:val="20"/>
        </w:trPr>
        <w:tc>
          <w:tcPr>
            <w:tcW w:w="305"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II</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24.55</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34.63</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26.19</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10.56</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2.84</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0.92</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0.15</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0.05</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0.04</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0.05</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0.03</w:t>
            </w:r>
          </w:p>
        </w:tc>
        <w:tc>
          <w:tcPr>
            <w:tcW w:w="335"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335"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340"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r>
      <w:tr w:rsidR="00BF393C" w:rsidRPr="00BF393C" w:rsidTr="00D35AB2">
        <w:trPr>
          <w:cantSplit/>
          <w:trHeight w:val="20"/>
        </w:trPr>
        <w:tc>
          <w:tcPr>
            <w:tcW w:w="305"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III</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22.52</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36.51</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26.61</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10.37</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2.55</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0.94</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0.35</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0.04</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0.04</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0.05</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0.00</w:t>
            </w:r>
          </w:p>
        </w:tc>
        <w:tc>
          <w:tcPr>
            <w:tcW w:w="335"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335"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340"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r>
      <w:tr w:rsidR="00BF393C" w:rsidRPr="00BF393C" w:rsidTr="00D35AB2">
        <w:trPr>
          <w:cantSplit/>
          <w:trHeight w:val="20"/>
        </w:trPr>
        <w:tc>
          <w:tcPr>
            <w:tcW w:w="305"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lastRenderedPageBreak/>
              <w:t>IV</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20.53</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35.58</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27.00</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11.12</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3.90</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1.28</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0.41</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0.07</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0.02</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0.07</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0.01</w:t>
            </w:r>
          </w:p>
        </w:tc>
        <w:tc>
          <w:tcPr>
            <w:tcW w:w="335"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335"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340"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r>
      <w:tr w:rsidR="00BF393C" w:rsidRPr="00BF393C" w:rsidTr="00D35AB2">
        <w:trPr>
          <w:cantSplit/>
          <w:trHeight w:val="20"/>
        </w:trPr>
        <w:tc>
          <w:tcPr>
            <w:tcW w:w="305"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23.29</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36.21</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25.22</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10.08</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3.34</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1.43</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0.31</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0.08</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0.03</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0.02</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0.00</w:t>
            </w:r>
          </w:p>
        </w:tc>
        <w:tc>
          <w:tcPr>
            <w:tcW w:w="335"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335"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340"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r>
      <w:tr w:rsidR="00BF393C" w:rsidRPr="00BF393C" w:rsidTr="00D35AB2">
        <w:trPr>
          <w:cantSplit/>
          <w:trHeight w:val="20"/>
        </w:trPr>
        <w:tc>
          <w:tcPr>
            <w:tcW w:w="305"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31.50</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37.70</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21.04</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6.66</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2.13</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0.83</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0.10</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0.04</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0.00</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0.02</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0.00</w:t>
            </w:r>
          </w:p>
        </w:tc>
        <w:tc>
          <w:tcPr>
            <w:tcW w:w="335"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335"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340"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r>
      <w:tr w:rsidR="00BF393C" w:rsidRPr="00BF393C" w:rsidTr="00D35AB2">
        <w:trPr>
          <w:cantSplit/>
          <w:trHeight w:val="20"/>
        </w:trPr>
        <w:tc>
          <w:tcPr>
            <w:tcW w:w="305"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VII</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40.44</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37.70</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17.01</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3.65</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0.93</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0.22</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0.04</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0.02</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0.01</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0.00</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0.00</w:t>
            </w:r>
          </w:p>
        </w:tc>
        <w:tc>
          <w:tcPr>
            <w:tcW w:w="335"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335"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340"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r>
      <w:tr w:rsidR="00BF393C" w:rsidRPr="00BF393C" w:rsidTr="00D35AB2">
        <w:trPr>
          <w:cantSplit/>
          <w:trHeight w:val="20"/>
        </w:trPr>
        <w:tc>
          <w:tcPr>
            <w:tcW w:w="305"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VIII</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38.57</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36.70</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18.21</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4.96</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1.19</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0.27</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0.08</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0.00</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0.02</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0.00</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0.00</w:t>
            </w:r>
          </w:p>
        </w:tc>
        <w:tc>
          <w:tcPr>
            <w:tcW w:w="335"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335"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340"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r>
      <w:tr w:rsidR="00BF393C" w:rsidRPr="00BF393C" w:rsidTr="00D35AB2">
        <w:trPr>
          <w:cantSplit/>
          <w:trHeight w:val="20"/>
        </w:trPr>
        <w:tc>
          <w:tcPr>
            <w:tcW w:w="305"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IX</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31.58</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36.23</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22.54</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7.15</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1.95</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0.42</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0.09</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0.03</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0.00</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0.01</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0.01</w:t>
            </w:r>
          </w:p>
        </w:tc>
        <w:tc>
          <w:tcPr>
            <w:tcW w:w="335"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335"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340"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r>
      <w:tr w:rsidR="00BF393C" w:rsidRPr="00BF393C" w:rsidTr="00D35AB2">
        <w:trPr>
          <w:cantSplit/>
          <w:trHeight w:val="20"/>
        </w:trPr>
        <w:tc>
          <w:tcPr>
            <w:tcW w:w="305"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20.36</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36.67</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28.91</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10.08</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2.82</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0.81</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0.16</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0.06</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0.03</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0.08</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0.02</w:t>
            </w:r>
          </w:p>
        </w:tc>
        <w:tc>
          <w:tcPr>
            <w:tcW w:w="335"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335"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340"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r>
      <w:tr w:rsidR="00BF393C" w:rsidRPr="00BF393C" w:rsidTr="00D35AB2">
        <w:trPr>
          <w:cantSplit/>
          <w:trHeight w:val="20"/>
        </w:trPr>
        <w:tc>
          <w:tcPr>
            <w:tcW w:w="305"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XI</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19.36</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33.69</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29.23</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12.44</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3.63</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1.25</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0.23</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0.08</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0.06</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0.02</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0.00</w:t>
            </w:r>
          </w:p>
        </w:tc>
        <w:tc>
          <w:tcPr>
            <w:tcW w:w="335"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335"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340"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r>
      <w:tr w:rsidR="00BF393C" w:rsidRPr="00BF393C" w:rsidTr="00D35AB2">
        <w:trPr>
          <w:cantSplit/>
          <w:trHeight w:val="20"/>
        </w:trPr>
        <w:tc>
          <w:tcPr>
            <w:tcW w:w="305"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XII</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21.74</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34.53</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26.57</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12.44</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3.55</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0.89</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0.25</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0.03</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0.01</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0.00</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0.00</w:t>
            </w:r>
          </w:p>
        </w:tc>
        <w:tc>
          <w:tcPr>
            <w:tcW w:w="335"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335"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340"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r>
      <w:tr w:rsidR="00BF393C" w:rsidRPr="00BF393C" w:rsidTr="00D35AB2">
        <w:trPr>
          <w:cantSplit/>
          <w:trHeight w:val="20"/>
        </w:trPr>
        <w:tc>
          <w:tcPr>
            <w:tcW w:w="30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Год</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22.31</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34.43</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26.01</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11.78</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4.01</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1.14</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0.21</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0.04</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0.05</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0.03</w:t>
            </w:r>
          </w:p>
        </w:tc>
        <w:tc>
          <w:tcPr>
            <w:tcW w:w="33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0.00</w:t>
            </w:r>
          </w:p>
        </w:tc>
        <w:tc>
          <w:tcPr>
            <w:tcW w:w="335"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335"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340" w:type="pct"/>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r>
    </w:tbl>
    <w:p w:rsidR="00BF393C" w:rsidRPr="00BF393C" w:rsidRDefault="00BF393C" w:rsidP="00BF393C">
      <w:pPr>
        <w:rPr>
          <w:rFonts w:ascii="Times New Roman" w:hAnsi="Times New Roman"/>
          <w:sz w:val="28"/>
          <w:szCs w:val="28"/>
        </w:rPr>
      </w:pP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Таблица 4.26 – Наибольшие скорости ветра (м/с) различной вероятности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0"/>
        <w:gridCol w:w="1445"/>
        <w:gridCol w:w="1445"/>
        <w:gridCol w:w="1445"/>
        <w:gridCol w:w="1445"/>
        <w:gridCol w:w="1441"/>
      </w:tblGrid>
      <w:tr w:rsidR="00BF393C" w:rsidRPr="00BF393C" w:rsidTr="00D35AB2">
        <w:trPr>
          <w:trHeight w:val="20"/>
        </w:trPr>
        <w:tc>
          <w:tcPr>
            <w:tcW w:w="1357" w:type="pct"/>
            <w:vMerge w:val="restar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Метеостанция</w:t>
            </w:r>
          </w:p>
        </w:tc>
        <w:tc>
          <w:tcPr>
            <w:tcW w:w="3643" w:type="pct"/>
            <w:gridSpan w:val="5"/>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Скорости ветра (м/с) возможные один раз за число лет</w:t>
            </w:r>
          </w:p>
        </w:tc>
      </w:tr>
      <w:tr w:rsidR="00BF393C" w:rsidRPr="00BF393C" w:rsidTr="00D35AB2">
        <w:trPr>
          <w:trHeight w:val="20"/>
        </w:trPr>
        <w:tc>
          <w:tcPr>
            <w:tcW w:w="1357" w:type="pct"/>
            <w:vMerge/>
            <w:vAlign w:val="center"/>
          </w:tcPr>
          <w:p w:rsidR="00BF393C" w:rsidRPr="00BF393C" w:rsidRDefault="00BF393C" w:rsidP="00BF393C">
            <w:pPr>
              <w:rPr>
                <w:rFonts w:ascii="Times New Roman" w:hAnsi="Times New Roman"/>
                <w:sz w:val="28"/>
                <w:szCs w:val="28"/>
              </w:rPr>
            </w:pPr>
          </w:p>
        </w:tc>
        <w:tc>
          <w:tcPr>
            <w:tcW w:w="72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w:t>
            </w:r>
          </w:p>
        </w:tc>
        <w:tc>
          <w:tcPr>
            <w:tcW w:w="72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5</w:t>
            </w:r>
          </w:p>
        </w:tc>
        <w:tc>
          <w:tcPr>
            <w:tcW w:w="72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10</w:t>
            </w:r>
          </w:p>
        </w:tc>
        <w:tc>
          <w:tcPr>
            <w:tcW w:w="72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15</w:t>
            </w:r>
          </w:p>
        </w:tc>
        <w:tc>
          <w:tcPr>
            <w:tcW w:w="72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20</w:t>
            </w:r>
          </w:p>
        </w:tc>
      </w:tr>
      <w:tr w:rsidR="00BF393C" w:rsidRPr="00BF393C" w:rsidTr="00D35AB2">
        <w:trPr>
          <w:trHeight w:val="20"/>
        </w:trPr>
        <w:tc>
          <w:tcPr>
            <w:tcW w:w="1357"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 xml:space="preserve">Волково </w:t>
            </w:r>
            <w:r w:rsidRPr="00BF393C">
              <w:rPr>
                <w:rFonts w:ascii="Times New Roman" w:hAnsi="Times New Roman"/>
                <w:sz w:val="28"/>
                <w:szCs w:val="28"/>
              </w:rPr>
              <w:br/>
              <w:t>(Ирбит, с.-х. школа)</w:t>
            </w:r>
          </w:p>
        </w:tc>
        <w:tc>
          <w:tcPr>
            <w:tcW w:w="72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18</w:t>
            </w:r>
          </w:p>
        </w:tc>
        <w:tc>
          <w:tcPr>
            <w:tcW w:w="72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21</w:t>
            </w:r>
          </w:p>
        </w:tc>
        <w:tc>
          <w:tcPr>
            <w:tcW w:w="72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22</w:t>
            </w:r>
          </w:p>
        </w:tc>
        <w:tc>
          <w:tcPr>
            <w:tcW w:w="72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23</w:t>
            </w:r>
          </w:p>
        </w:tc>
        <w:tc>
          <w:tcPr>
            <w:tcW w:w="72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24</w:t>
            </w:r>
          </w:p>
        </w:tc>
      </w:tr>
    </w:tbl>
    <w:p w:rsidR="00BF393C" w:rsidRPr="00BF393C" w:rsidRDefault="00BF393C" w:rsidP="00BF393C">
      <w:pPr>
        <w:rPr>
          <w:rFonts w:ascii="Times New Roman" w:hAnsi="Times New Roman"/>
          <w:sz w:val="28"/>
          <w:szCs w:val="28"/>
        </w:rPr>
      </w:pP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 xml:space="preserve">Сведения о принадлежности района изысканий к районам по снеговым, ветровым </w:t>
      </w:r>
      <w:proofErr w:type="gramStart"/>
      <w:r w:rsidRPr="00BF393C">
        <w:rPr>
          <w:rFonts w:ascii="Times New Roman" w:hAnsi="Times New Roman"/>
          <w:sz w:val="28"/>
          <w:szCs w:val="28"/>
        </w:rPr>
        <w:t>и  гололедным</w:t>
      </w:r>
      <w:proofErr w:type="gramEnd"/>
      <w:r w:rsidRPr="00BF393C">
        <w:rPr>
          <w:rFonts w:ascii="Times New Roman" w:hAnsi="Times New Roman"/>
          <w:sz w:val="28"/>
          <w:szCs w:val="28"/>
        </w:rPr>
        <w:t xml:space="preserve"> нагрузкам представлены в табл. 4.27.</w:t>
      </w: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Таблица 4.27 – Снеговые, ветровые и гололедные районы, (СП 20.13330.2016, приложение Е) [17]</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7640"/>
        <w:gridCol w:w="860"/>
        <w:gridCol w:w="1401"/>
      </w:tblGrid>
      <w:tr w:rsidR="00BF393C" w:rsidRPr="00BF393C" w:rsidTr="00D35AB2">
        <w:trPr>
          <w:trHeight w:val="335"/>
        </w:trPr>
        <w:tc>
          <w:tcPr>
            <w:tcW w:w="3868" w:type="pct"/>
            <w:vAlign w:val="center"/>
          </w:tcPr>
          <w:p w:rsidR="00BF393C" w:rsidRPr="00BF393C" w:rsidRDefault="00BF393C" w:rsidP="00BF393C">
            <w:pPr>
              <w:rPr>
                <w:rFonts w:ascii="Times New Roman" w:hAnsi="Times New Roman"/>
                <w:sz w:val="28"/>
                <w:szCs w:val="28"/>
              </w:rPr>
            </w:pPr>
          </w:p>
        </w:tc>
        <w:tc>
          <w:tcPr>
            <w:tcW w:w="41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Район</w:t>
            </w:r>
          </w:p>
        </w:tc>
        <w:tc>
          <w:tcPr>
            <w:tcW w:w="717"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Нагрузка</w:t>
            </w:r>
          </w:p>
        </w:tc>
      </w:tr>
      <w:tr w:rsidR="00BF393C" w:rsidRPr="00BF393C" w:rsidTr="00D35AB2">
        <w:trPr>
          <w:trHeight w:val="319"/>
        </w:trPr>
        <w:tc>
          <w:tcPr>
            <w:tcW w:w="386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Снеговой район</w:t>
            </w:r>
          </w:p>
        </w:tc>
        <w:tc>
          <w:tcPr>
            <w:tcW w:w="41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III</w:t>
            </w:r>
          </w:p>
        </w:tc>
        <w:tc>
          <w:tcPr>
            <w:tcW w:w="717"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1,5 кПа</w:t>
            </w:r>
          </w:p>
        </w:tc>
      </w:tr>
      <w:tr w:rsidR="00BF393C" w:rsidRPr="00BF393C" w:rsidTr="00D35AB2">
        <w:trPr>
          <w:trHeight w:val="335"/>
        </w:trPr>
        <w:tc>
          <w:tcPr>
            <w:tcW w:w="386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Ветровой район</w:t>
            </w:r>
          </w:p>
        </w:tc>
        <w:tc>
          <w:tcPr>
            <w:tcW w:w="41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w:t>
            </w:r>
          </w:p>
        </w:tc>
        <w:tc>
          <w:tcPr>
            <w:tcW w:w="717"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0,23 кПа</w:t>
            </w:r>
          </w:p>
        </w:tc>
      </w:tr>
      <w:tr w:rsidR="00BF393C" w:rsidRPr="00BF393C" w:rsidTr="00D35AB2">
        <w:trPr>
          <w:trHeight w:val="335"/>
        </w:trPr>
        <w:tc>
          <w:tcPr>
            <w:tcW w:w="386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Гололедный район</w:t>
            </w:r>
          </w:p>
        </w:tc>
        <w:tc>
          <w:tcPr>
            <w:tcW w:w="41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II</w:t>
            </w:r>
          </w:p>
        </w:tc>
        <w:tc>
          <w:tcPr>
            <w:tcW w:w="717"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5 мм</w:t>
            </w:r>
          </w:p>
        </w:tc>
      </w:tr>
    </w:tbl>
    <w:p w:rsidR="00BF393C" w:rsidRPr="00BF393C" w:rsidRDefault="00BF393C" w:rsidP="00BF393C">
      <w:pPr>
        <w:rPr>
          <w:rFonts w:ascii="Times New Roman" w:hAnsi="Times New Roman"/>
          <w:sz w:val="28"/>
          <w:szCs w:val="28"/>
        </w:rPr>
      </w:pP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lastRenderedPageBreak/>
        <w:t>Сведения об опасных атмосферных явлениях в районе изысканий приведены в табл. 4.28-4.32.</w:t>
      </w: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 xml:space="preserve">Таблица 4.28 – </w:t>
      </w:r>
      <w:proofErr w:type="spellStart"/>
      <w:r w:rsidRPr="00BF393C">
        <w:rPr>
          <w:rFonts w:ascii="Times New Roman" w:hAnsi="Times New Roman"/>
          <w:sz w:val="28"/>
          <w:szCs w:val="28"/>
        </w:rPr>
        <w:t>Cреднее</w:t>
      </w:r>
      <w:proofErr w:type="spellEnd"/>
      <w:r w:rsidRPr="00BF393C">
        <w:rPr>
          <w:rFonts w:ascii="Times New Roman" w:hAnsi="Times New Roman"/>
          <w:sz w:val="28"/>
          <w:szCs w:val="28"/>
        </w:rPr>
        <w:t xml:space="preserve"> и наибольшее число дней с грозой</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1769"/>
        <w:gridCol w:w="856"/>
        <w:gridCol w:w="608"/>
        <w:gridCol w:w="320"/>
        <w:gridCol w:w="408"/>
        <w:gridCol w:w="608"/>
        <w:gridCol w:w="608"/>
        <w:gridCol w:w="608"/>
        <w:gridCol w:w="608"/>
        <w:gridCol w:w="608"/>
        <w:gridCol w:w="608"/>
        <w:gridCol w:w="335"/>
        <w:gridCol w:w="608"/>
        <w:gridCol w:w="608"/>
        <w:gridCol w:w="741"/>
      </w:tblGrid>
      <w:tr w:rsidR="00BF393C" w:rsidRPr="00BF393C" w:rsidTr="00D35AB2">
        <w:trPr>
          <w:trHeight w:val="359"/>
        </w:trPr>
        <w:tc>
          <w:tcPr>
            <w:tcW w:w="88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Метеостанция</w:t>
            </w:r>
          </w:p>
        </w:tc>
        <w:tc>
          <w:tcPr>
            <w:tcW w:w="430" w:type="pct"/>
            <w:vAlign w:val="center"/>
          </w:tcPr>
          <w:p w:rsidR="00BF393C" w:rsidRPr="00BF393C" w:rsidRDefault="00BF393C" w:rsidP="00BF393C">
            <w:pPr>
              <w:rPr>
                <w:rFonts w:ascii="Times New Roman" w:hAnsi="Times New Roman"/>
                <w:sz w:val="28"/>
                <w:szCs w:val="28"/>
              </w:rPr>
            </w:pPr>
          </w:p>
        </w:tc>
        <w:tc>
          <w:tcPr>
            <w:tcW w:w="26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w:t>
            </w:r>
          </w:p>
        </w:tc>
        <w:tc>
          <w:tcPr>
            <w:tcW w:w="26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II</w:t>
            </w:r>
          </w:p>
        </w:tc>
        <w:tc>
          <w:tcPr>
            <w:tcW w:w="26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III</w:t>
            </w:r>
          </w:p>
        </w:tc>
        <w:tc>
          <w:tcPr>
            <w:tcW w:w="27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IV</w:t>
            </w:r>
          </w:p>
        </w:tc>
        <w:tc>
          <w:tcPr>
            <w:tcW w:w="27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w:t>
            </w:r>
          </w:p>
        </w:tc>
        <w:tc>
          <w:tcPr>
            <w:tcW w:w="27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w:t>
            </w:r>
          </w:p>
        </w:tc>
        <w:tc>
          <w:tcPr>
            <w:tcW w:w="27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VII</w:t>
            </w:r>
          </w:p>
        </w:tc>
        <w:tc>
          <w:tcPr>
            <w:tcW w:w="30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VIII</w:t>
            </w:r>
          </w:p>
        </w:tc>
        <w:tc>
          <w:tcPr>
            <w:tcW w:w="30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IX</w:t>
            </w:r>
          </w:p>
        </w:tc>
        <w:tc>
          <w:tcPr>
            <w:tcW w:w="30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w:t>
            </w:r>
          </w:p>
        </w:tc>
        <w:tc>
          <w:tcPr>
            <w:tcW w:w="30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XI</w:t>
            </w:r>
          </w:p>
        </w:tc>
        <w:tc>
          <w:tcPr>
            <w:tcW w:w="27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XII</w:t>
            </w:r>
          </w:p>
        </w:tc>
        <w:tc>
          <w:tcPr>
            <w:tcW w:w="30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Год</w:t>
            </w:r>
          </w:p>
        </w:tc>
      </w:tr>
      <w:tr w:rsidR="00BF393C" w:rsidRPr="00BF393C" w:rsidTr="00D35AB2">
        <w:trPr>
          <w:trHeight w:val="359"/>
        </w:trPr>
        <w:tc>
          <w:tcPr>
            <w:tcW w:w="880" w:type="pct"/>
            <w:vMerge w:val="restar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Туринск</w:t>
            </w:r>
          </w:p>
        </w:tc>
        <w:tc>
          <w:tcPr>
            <w:tcW w:w="430" w:type="pct"/>
            <w:vAlign w:val="center"/>
          </w:tcPr>
          <w:p w:rsidR="00BF393C" w:rsidRPr="00BF393C" w:rsidRDefault="00BF393C" w:rsidP="00BF393C">
            <w:pPr>
              <w:rPr>
                <w:rFonts w:ascii="Times New Roman" w:hAnsi="Times New Roman"/>
                <w:sz w:val="28"/>
                <w:szCs w:val="28"/>
              </w:rPr>
            </w:pPr>
            <w:proofErr w:type="spellStart"/>
            <w:r w:rsidRPr="00BF393C">
              <w:rPr>
                <w:rFonts w:ascii="Times New Roman" w:hAnsi="Times New Roman"/>
                <w:sz w:val="28"/>
                <w:szCs w:val="28"/>
              </w:rPr>
              <w:t>средн</w:t>
            </w:r>
            <w:proofErr w:type="spellEnd"/>
            <w:r w:rsidRPr="00BF393C">
              <w:rPr>
                <w:rFonts w:ascii="Times New Roman" w:hAnsi="Times New Roman"/>
                <w:sz w:val="28"/>
                <w:szCs w:val="28"/>
              </w:rPr>
              <w:t>.</w:t>
            </w:r>
          </w:p>
        </w:tc>
        <w:tc>
          <w:tcPr>
            <w:tcW w:w="26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0.11</w:t>
            </w:r>
          </w:p>
        </w:tc>
        <w:tc>
          <w:tcPr>
            <w:tcW w:w="26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26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27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0.04</w:t>
            </w:r>
          </w:p>
        </w:tc>
        <w:tc>
          <w:tcPr>
            <w:tcW w:w="27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1.37</w:t>
            </w:r>
          </w:p>
        </w:tc>
        <w:tc>
          <w:tcPr>
            <w:tcW w:w="27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3.57</w:t>
            </w:r>
          </w:p>
        </w:tc>
        <w:tc>
          <w:tcPr>
            <w:tcW w:w="27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4.93</w:t>
            </w:r>
          </w:p>
        </w:tc>
        <w:tc>
          <w:tcPr>
            <w:tcW w:w="30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2.80</w:t>
            </w:r>
          </w:p>
        </w:tc>
        <w:tc>
          <w:tcPr>
            <w:tcW w:w="30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0.37</w:t>
            </w:r>
          </w:p>
        </w:tc>
        <w:tc>
          <w:tcPr>
            <w:tcW w:w="30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30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0.16</w:t>
            </w:r>
          </w:p>
        </w:tc>
        <w:tc>
          <w:tcPr>
            <w:tcW w:w="27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0.09</w:t>
            </w:r>
          </w:p>
        </w:tc>
        <w:tc>
          <w:tcPr>
            <w:tcW w:w="30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13.43</w:t>
            </w:r>
          </w:p>
        </w:tc>
      </w:tr>
      <w:tr w:rsidR="00BF393C" w:rsidRPr="00BF393C" w:rsidTr="00D35AB2">
        <w:trPr>
          <w:trHeight w:val="143"/>
        </w:trPr>
        <w:tc>
          <w:tcPr>
            <w:tcW w:w="880" w:type="pct"/>
            <w:vMerge/>
            <w:vAlign w:val="center"/>
          </w:tcPr>
          <w:p w:rsidR="00BF393C" w:rsidRPr="00BF393C" w:rsidRDefault="00BF393C" w:rsidP="00BF393C">
            <w:pPr>
              <w:rPr>
                <w:rFonts w:ascii="Times New Roman" w:hAnsi="Times New Roman"/>
                <w:sz w:val="28"/>
                <w:szCs w:val="28"/>
              </w:rPr>
            </w:pPr>
          </w:p>
        </w:tc>
        <w:tc>
          <w:tcPr>
            <w:tcW w:w="43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наиб.</w:t>
            </w:r>
          </w:p>
        </w:tc>
        <w:tc>
          <w:tcPr>
            <w:tcW w:w="26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4</w:t>
            </w:r>
          </w:p>
        </w:tc>
        <w:tc>
          <w:tcPr>
            <w:tcW w:w="26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26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27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w:t>
            </w:r>
          </w:p>
        </w:tc>
        <w:tc>
          <w:tcPr>
            <w:tcW w:w="27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6</w:t>
            </w:r>
          </w:p>
        </w:tc>
        <w:tc>
          <w:tcPr>
            <w:tcW w:w="27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8</w:t>
            </w:r>
          </w:p>
        </w:tc>
        <w:tc>
          <w:tcPr>
            <w:tcW w:w="27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13</w:t>
            </w:r>
          </w:p>
        </w:tc>
        <w:tc>
          <w:tcPr>
            <w:tcW w:w="30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10</w:t>
            </w:r>
          </w:p>
        </w:tc>
        <w:tc>
          <w:tcPr>
            <w:tcW w:w="30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w:t>
            </w:r>
          </w:p>
        </w:tc>
        <w:tc>
          <w:tcPr>
            <w:tcW w:w="30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30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4</w:t>
            </w:r>
          </w:p>
        </w:tc>
        <w:tc>
          <w:tcPr>
            <w:tcW w:w="27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4</w:t>
            </w:r>
          </w:p>
        </w:tc>
        <w:tc>
          <w:tcPr>
            <w:tcW w:w="30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27</w:t>
            </w:r>
          </w:p>
        </w:tc>
      </w:tr>
    </w:tbl>
    <w:p w:rsidR="00BF393C" w:rsidRPr="00BF393C" w:rsidRDefault="00BF393C" w:rsidP="00BF393C">
      <w:pPr>
        <w:rPr>
          <w:rFonts w:ascii="Times New Roman" w:hAnsi="Times New Roman"/>
          <w:sz w:val="28"/>
          <w:szCs w:val="28"/>
        </w:rPr>
      </w:pP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 xml:space="preserve">Таблица 4.29 – </w:t>
      </w:r>
      <w:proofErr w:type="spellStart"/>
      <w:r w:rsidRPr="00BF393C">
        <w:rPr>
          <w:rFonts w:ascii="Times New Roman" w:hAnsi="Times New Roman"/>
          <w:sz w:val="28"/>
          <w:szCs w:val="28"/>
        </w:rPr>
        <w:t>Cреднее</w:t>
      </w:r>
      <w:proofErr w:type="spellEnd"/>
      <w:r w:rsidRPr="00BF393C">
        <w:rPr>
          <w:rFonts w:ascii="Times New Roman" w:hAnsi="Times New Roman"/>
          <w:sz w:val="28"/>
          <w:szCs w:val="28"/>
        </w:rPr>
        <w:t xml:space="preserve"> и наибольшее число дней с туманом</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1446"/>
        <w:gridCol w:w="715"/>
        <w:gridCol w:w="516"/>
        <w:gridCol w:w="516"/>
        <w:gridCol w:w="516"/>
        <w:gridCol w:w="516"/>
        <w:gridCol w:w="516"/>
        <w:gridCol w:w="516"/>
        <w:gridCol w:w="516"/>
        <w:gridCol w:w="516"/>
        <w:gridCol w:w="516"/>
        <w:gridCol w:w="516"/>
        <w:gridCol w:w="516"/>
        <w:gridCol w:w="516"/>
        <w:gridCol w:w="516"/>
        <w:gridCol w:w="516"/>
        <w:gridCol w:w="516"/>
      </w:tblGrid>
      <w:tr w:rsidR="00BF393C" w:rsidRPr="00BF393C" w:rsidTr="00D35AB2">
        <w:trPr>
          <w:trHeight w:val="601"/>
        </w:trPr>
        <w:tc>
          <w:tcPr>
            <w:tcW w:w="777"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Метеостанция</w:t>
            </w:r>
          </w:p>
        </w:tc>
        <w:tc>
          <w:tcPr>
            <w:tcW w:w="380" w:type="pct"/>
            <w:vAlign w:val="center"/>
          </w:tcPr>
          <w:p w:rsidR="00BF393C" w:rsidRPr="00BF393C" w:rsidRDefault="00BF393C" w:rsidP="00BF393C">
            <w:pPr>
              <w:rPr>
                <w:rFonts w:ascii="Times New Roman" w:hAnsi="Times New Roman"/>
                <w:sz w:val="28"/>
                <w:szCs w:val="28"/>
              </w:rPr>
            </w:pPr>
          </w:p>
        </w:tc>
        <w:tc>
          <w:tcPr>
            <w:tcW w:w="25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w:t>
            </w:r>
          </w:p>
        </w:tc>
        <w:tc>
          <w:tcPr>
            <w:tcW w:w="25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II</w:t>
            </w:r>
          </w:p>
        </w:tc>
        <w:tc>
          <w:tcPr>
            <w:tcW w:w="25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III</w:t>
            </w:r>
          </w:p>
        </w:tc>
        <w:tc>
          <w:tcPr>
            <w:tcW w:w="25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IV</w:t>
            </w:r>
          </w:p>
        </w:tc>
        <w:tc>
          <w:tcPr>
            <w:tcW w:w="25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w:t>
            </w:r>
          </w:p>
        </w:tc>
        <w:tc>
          <w:tcPr>
            <w:tcW w:w="25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w:t>
            </w:r>
          </w:p>
        </w:tc>
        <w:tc>
          <w:tcPr>
            <w:tcW w:w="25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VII</w:t>
            </w:r>
          </w:p>
        </w:tc>
        <w:tc>
          <w:tcPr>
            <w:tcW w:w="26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VIII</w:t>
            </w:r>
          </w:p>
        </w:tc>
        <w:tc>
          <w:tcPr>
            <w:tcW w:w="25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IX</w:t>
            </w:r>
          </w:p>
        </w:tc>
        <w:tc>
          <w:tcPr>
            <w:tcW w:w="25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w:t>
            </w:r>
          </w:p>
        </w:tc>
        <w:tc>
          <w:tcPr>
            <w:tcW w:w="25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XI</w:t>
            </w:r>
          </w:p>
        </w:tc>
        <w:tc>
          <w:tcPr>
            <w:tcW w:w="25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XII</w:t>
            </w:r>
          </w:p>
        </w:tc>
        <w:tc>
          <w:tcPr>
            <w:tcW w:w="25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X-III</w:t>
            </w:r>
          </w:p>
        </w:tc>
        <w:tc>
          <w:tcPr>
            <w:tcW w:w="25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IV-IX</w:t>
            </w:r>
          </w:p>
        </w:tc>
        <w:tc>
          <w:tcPr>
            <w:tcW w:w="25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Год</w:t>
            </w:r>
          </w:p>
        </w:tc>
      </w:tr>
      <w:tr w:rsidR="00BF393C" w:rsidRPr="00BF393C" w:rsidTr="00D35AB2">
        <w:trPr>
          <w:trHeight w:val="337"/>
        </w:trPr>
        <w:tc>
          <w:tcPr>
            <w:tcW w:w="777" w:type="pct"/>
            <w:vMerge w:val="restar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Туринск</w:t>
            </w:r>
          </w:p>
        </w:tc>
        <w:tc>
          <w:tcPr>
            <w:tcW w:w="380" w:type="pct"/>
            <w:vAlign w:val="center"/>
          </w:tcPr>
          <w:p w:rsidR="00BF393C" w:rsidRPr="00BF393C" w:rsidRDefault="00BF393C" w:rsidP="00BF393C">
            <w:pPr>
              <w:rPr>
                <w:rFonts w:ascii="Times New Roman" w:hAnsi="Times New Roman"/>
                <w:sz w:val="28"/>
                <w:szCs w:val="28"/>
              </w:rPr>
            </w:pPr>
            <w:proofErr w:type="spellStart"/>
            <w:r w:rsidRPr="00BF393C">
              <w:rPr>
                <w:rFonts w:ascii="Times New Roman" w:hAnsi="Times New Roman"/>
                <w:sz w:val="28"/>
                <w:szCs w:val="28"/>
              </w:rPr>
              <w:t>средн</w:t>
            </w:r>
            <w:proofErr w:type="spellEnd"/>
            <w:r w:rsidRPr="00BF393C">
              <w:rPr>
                <w:rFonts w:ascii="Times New Roman" w:hAnsi="Times New Roman"/>
                <w:sz w:val="28"/>
                <w:szCs w:val="28"/>
              </w:rPr>
              <w:t>.</w:t>
            </w:r>
          </w:p>
        </w:tc>
        <w:tc>
          <w:tcPr>
            <w:tcW w:w="25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0.41</w:t>
            </w:r>
          </w:p>
        </w:tc>
        <w:tc>
          <w:tcPr>
            <w:tcW w:w="25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0.50</w:t>
            </w:r>
          </w:p>
        </w:tc>
        <w:tc>
          <w:tcPr>
            <w:tcW w:w="25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0.54</w:t>
            </w:r>
          </w:p>
        </w:tc>
        <w:tc>
          <w:tcPr>
            <w:tcW w:w="25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0.57</w:t>
            </w:r>
          </w:p>
        </w:tc>
        <w:tc>
          <w:tcPr>
            <w:tcW w:w="25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0.28</w:t>
            </w:r>
          </w:p>
        </w:tc>
        <w:tc>
          <w:tcPr>
            <w:tcW w:w="25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0.57</w:t>
            </w:r>
          </w:p>
        </w:tc>
        <w:tc>
          <w:tcPr>
            <w:tcW w:w="25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0.78</w:t>
            </w:r>
          </w:p>
        </w:tc>
        <w:tc>
          <w:tcPr>
            <w:tcW w:w="26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1.54</w:t>
            </w:r>
          </w:p>
        </w:tc>
        <w:tc>
          <w:tcPr>
            <w:tcW w:w="25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1.52</w:t>
            </w:r>
          </w:p>
        </w:tc>
        <w:tc>
          <w:tcPr>
            <w:tcW w:w="25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1.13</w:t>
            </w:r>
          </w:p>
        </w:tc>
        <w:tc>
          <w:tcPr>
            <w:tcW w:w="25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0.84</w:t>
            </w:r>
          </w:p>
        </w:tc>
        <w:tc>
          <w:tcPr>
            <w:tcW w:w="25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0.71</w:t>
            </w:r>
          </w:p>
        </w:tc>
        <w:tc>
          <w:tcPr>
            <w:tcW w:w="25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4.09</w:t>
            </w:r>
          </w:p>
        </w:tc>
        <w:tc>
          <w:tcPr>
            <w:tcW w:w="25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5.26</w:t>
            </w:r>
          </w:p>
        </w:tc>
        <w:tc>
          <w:tcPr>
            <w:tcW w:w="25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9.35</w:t>
            </w:r>
          </w:p>
        </w:tc>
      </w:tr>
      <w:tr w:rsidR="00BF393C" w:rsidRPr="00BF393C" w:rsidTr="00D35AB2">
        <w:trPr>
          <w:trHeight w:val="141"/>
        </w:trPr>
        <w:tc>
          <w:tcPr>
            <w:tcW w:w="777" w:type="pct"/>
            <w:vMerge/>
            <w:vAlign w:val="center"/>
          </w:tcPr>
          <w:p w:rsidR="00BF393C" w:rsidRPr="00BF393C" w:rsidRDefault="00BF393C" w:rsidP="00BF393C">
            <w:pPr>
              <w:rPr>
                <w:rFonts w:ascii="Times New Roman" w:hAnsi="Times New Roman"/>
                <w:sz w:val="28"/>
                <w:szCs w:val="28"/>
              </w:rPr>
            </w:pPr>
          </w:p>
        </w:tc>
        <w:tc>
          <w:tcPr>
            <w:tcW w:w="38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наиб.</w:t>
            </w:r>
          </w:p>
        </w:tc>
        <w:tc>
          <w:tcPr>
            <w:tcW w:w="25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w:t>
            </w:r>
          </w:p>
        </w:tc>
        <w:tc>
          <w:tcPr>
            <w:tcW w:w="25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w:t>
            </w:r>
          </w:p>
        </w:tc>
        <w:tc>
          <w:tcPr>
            <w:tcW w:w="25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w:t>
            </w:r>
          </w:p>
        </w:tc>
        <w:tc>
          <w:tcPr>
            <w:tcW w:w="25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5</w:t>
            </w:r>
          </w:p>
        </w:tc>
        <w:tc>
          <w:tcPr>
            <w:tcW w:w="25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w:t>
            </w:r>
          </w:p>
        </w:tc>
        <w:tc>
          <w:tcPr>
            <w:tcW w:w="25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w:t>
            </w:r>
          </w:p>
        </w:tc>
        <w:tc>
          <w:tcPr>
            <w:tcW w:w="25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4</w:t>
            </w:r>
          </w:p>
        </w:tc>
        <w:tc>
          <w:tcPr>
            <w:tcW w:w="26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5</w:t>
            </w:r>
          </w:p>
        </w:tc>
        <w:tc>
          <w:tcPr>
            <w:tcW w:w="25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4</w:t>
            </w:r>
          </w:p>
        </w:tc>
        <w:tc>
          <w:tcPr>
            <w:tcW w:w="25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6</w:t>
            </w:r>
          </w:p>
        </w:tc>
        <w:tc>
          <w:tcPr>
            <w:tcW w:w="25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6</w:t>
            </w:r>
          </w:p>
        </w:tc>
        <w:tc>
          <w:tcPr>
            <w:tcW w:w="25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5</w:t>
            </w:r>
          </w:p>
        </w:tc>
        <w:tc>
          <w:tcPr>
            <w:tcW w:w="25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14</w:t>
            </w:r>
          </w:p>
        </w:tc>
        <w:tc>
          <w:tcPr>
            <w:tcW w:w="25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12</w:t>
            </w:r>
          </w:p>
        </w:tc>
        <w:tc>
          <w:tcPr>
            <w:tcW w:w="25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24</w:t>
            </w:r>
          </w:p>
        </w:tc>
      </w:tr>
    </w:tbl>
    <w:p w:rsidR="00BF393C" w:rsidRPr="00BF393C" w:rsidRDefault="00BF393C" w:rsidP="00BF393C">
      <w:pPr>
        <w:rPr>
          <w:rFonts w:ascii="Times New Roman" w:hAnsi="Times New Roman"/>
          <w:sz w:val="28"/>
          <w:szCs w:val="28"/>
        </w:rPr>
      </w:pP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 xml:space="preserve">Таблица 4.30 – </w:t>
      </w:r>
      <w:proofErr w:type="spellStart"/>
      <w:r w:rsidRPr="00BF393C">
        <w:rPr>
          <w:rFonts w:ascii="Times New Roman" w:hAnsi="Times New Roman"/>
          <w:sz w:val="28"/>
          <w:szCs w:val="28"/>
        </w:rPr>
        <w:t>Cреднее</w:t>
      </w:r>
      <w:proofErr w:type="spellEnd"/>
      <w:r w:rsidRPr="00BF393C">
        <w:rPr>
          <w:rFonts w:ascii="Times New Roman" w:hAnsi="Times New Roman"/>
          <w:sz w:val="28"/>
          <w:szCs w:val="28"/>
        </w:rPr>
        <w:t xml:space="preserve"> и наибольшее число дней с метелью</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1711"/>
        <w:gridCol w:w="832"/>
        <w:gridCol w:w="500"/>
        <w:gridCol w:w="584"/>
        <w:gridCol w:w="413"/>
        <w:gridCol w:w="591"/>
        <w:gridCol w:w="591"/>
        <w:gridCol w:w="591"/>
        <w:gridCol w:w="591"/>
        <w:gridCol w:w="591"/>
        <w:gridCol w:w="591"/>
        <w:gridCol w:w="591"/>
        <w:gridCol w:w="591"/>
        <w:gridCol w:w="413"/>
        <w:gridCol w:w="720"/>
      </w:tblGrid>
      <w:tr w:rsidR="00BF393C" w:rsidRPr="00BF393C" w:rsidTr="00D35AB2">
        <w:trPr>
          <w:trHeight w:val="601"/>
        </w:trPr>
        <w:tc>
          <w:tcPr>
            <w:tcW w:w="87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Метеостанция</w:t>
            </w:r>
          </w:p>
        </w:tc>
        <w:tc>
          <w:tcPr>
            <w:tcW w:w="427" w:type="pct"/>
            <w:vAlign w:val="center"/>
          </w:tcPr>
          <w:p w:rsidR="00BF393C" w:rsidRPr="00BF393C" w:rsidRDefault="00BF393C" w:rsidP="00BF393C">
            <w:pPr>
              <w:rPr>
                <w:rFonts w:ascii="Times New Roman" w:hAnsi="Times New Roman"/>
                <w:sz w:val="28"/>
                <w:szCs w:val="28"/>
              </w:rPr>
            </w:pPr>
          </w:p>
        </w:tc>
        <w:tc>
          <w:tcPr>
            <w:tcW w:w="28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VII</w:t>
            </w:r>
          </w:p>
        </w:tc>
        <w:tc>
          <w:tcPr>
            <w:tcW w:w="30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VIII</w:t>
            </w:r>
          </w:p>
        </w:tc>
        <w:tc>
          <w:tcPr>
            <w:tcW w:w="27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IX</w:t>
            </w:r>
          </w:p>
        </w:tc>
        <w:tc>
          <w:tcPr>
            <w:tcW w:w="27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w:t>
            </w:r>
          </w:p>
        </w:tc>
        <w:tc>
          <w:tcPr>
            <w:tcW w:w="28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XI</w:t>
            </w:r>
          </w:p>
        </w:tc>
        <w:tc>
          <w:tcPr>
            <w:tcW w:w="28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XII</w:t>
            </w:r>
          </w:p>
        </w:tc>
        <w:tc>
          <w:tcPr>
            <w:tcW w:w="28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w:t>
            </w:r>
          </w:p>
        </w:tc>
        <w:tc>
          <w:tcPr>
            <w:tcW w:w="29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II</w:t>
            </w:r>
          </w:p>
        </w:tc>
        <w:tc>
          <w:tcPr>
            <w:tcW w:w="28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III</w:t>
            </w:r>
          </w:p>
        </w:tc>
        <w:tc>
          <w:tcPr>
            <w:tcW w:w="28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IV</w:t>
            </w:r>
          </w:p>
        </w:tc>
        <w:tc>
          <w:tcPr>
            <w:tcW w:w="28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w:t>
            </w:r>
          </w:p>
        </w:tc>
        <w:tc>
          <w:tcPr>
            <w:tcW w:w="28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w:t>
            </w:r>
          </w:p>
        </w:tc>
        <w:tc>
          <w:tcPr>
            <w:tcW w:w="30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Год</w:t>
            </w:r>
          </w:p>
        </w:tc>
      </w:tr>
      <w:tr w:rsidR="00BF393C" w:rsidRPr="00BF393C" w:rsidTr="00D35AB2">
        <w:trPr>
          <w:trHeight w:val="337"/>
        </w:trPr>
        <w:tc>
          <w:tcPr>
            <w:tcW w:w="875" w:type="pct"/>
            <w:vMerge w:val="restar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Туринск</w:t>
            </w:r>
          </w:p>
        </w:tc>
        <w:tc>
          <w:tcPr>
            <w:tcW w:w="427" w:type="pct"/>
            <w:vAlign w:val="center"/>
          </w:tcPr>
          <w:p w:rsidR="00BF393C" w:rsidRPr="00BF393C" w:rsidRDefault="00BF393C" w:rsidP="00BF393C">
            <w:pPr>
              <w:rPr>
                <w:rFonts w:ascii="Times New Roman" w:hAnsi="Times New Roman"/>
                <w:sz w:val="28"/>
                <w:szCs w:val="28"/>
              </w:rPr>
            </w:pPr>
            <w:proofErr w:type="spellStart"/>
            <w:r w:rsidRPr="00BF393C">
              <w:rPr>
                <w:rFonts w:ascii="Times New Roman" w:hAnsi="Times New Roman"/>
                <w:sz w:val="28"/>
                <w:szCs w:val="28"/>
              </w:rPr>
              <w:t>средн</w:t>
            </w:r>
            <w:proofErr w:type="spellEnd"/>
            <w:r w:rsidRPr="00BF393C">
              <w:rPr>
                <w:rFonts w:ascii="Times New Roman" w:hAnsi="Times New Roman"/>
                <w:sz w:val="28"/>
                <w:szCs w:val="28"/>
              </w:rPr>
              <w:t>.</w:t>
            </w:r>
          </w:p>
        </w:tc>
        <w:tc>
          <w:tcPr>
            <w:tcW w:w="28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30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27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27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0.82</w:t>
            </w:r>
          </w:p>
        </w:tc>
        <w:tc>
          <w:tcPr>
            <w:tcW w:w="28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3.33</w:t>
            </w:r>
          </w:p>
        </w:tc>
        <w:tc>
          <w:tcPr>
            <w:tcW w:w="28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4.29</w:t>
            </w:r>
          </w:p>
        </w:tc>
        <w:tc>
          <w:tcPr>
            <w:tcW w:w="28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4.63</w:t>
            </w:r>
          </w:p>
        </w:tc>
        <w:tc>
          <w:tcPr>
            <w:tcW w:w="29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3.41</w:t>
            </w:r>
          </w:p>
        </w:tc>
        <w:tc>
          <w:tcPr>
            <w:tcW w:w="28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2.74</w:t>
            </w:r>
          </w:p>
        </w:tc>
        <w:tc>
          <w:tcPr>
            <w:tcW w:w="28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0.91</w:t>
            </w:r>
          </w:p>
        </w:tc>
        <w:tc>
          <w:tcPr>
            <w:tcW w:w="28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0.11</w:t>
            </w:r>
          </w:p>
        </w:tc>
        <w:tc>
          <w:tcPr>
            <w:tcW w:w="28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30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20.07</w:t>
            </w:r>
          </w:p>
        </w:tc>
      </w:tr>
      <w:tr w:rsidR="00BF393C" w:rsidRPr="00BF393C" w:rsidTr="00D35AB2">
        <w:trPr>
          <w:trHeight w:val="141"/>
        </w:trPr>
        <w:tc>
          <w:tcPr>
            <w:tcW w:w="875" w:type="pct"/>
            <w:vMerge/>
            <w:vAlign w:val="center"/>
          </w:tcPr>
          <w:p w:rsidR="00BF393C" w:rsidRPr="00BF393C" w:rsidRDefault="00BF393C" w:rsidP="00BF393C">
            <w:pPr>
              <w:rPr>
                <w:rFonts w:ascii="Times New Roman" w:hAnsi="Times New Roman"/>
                <w:sz w:val="28"/>
                <w:szCs w:val="28"/>
              </w:rPr>
            </w:pPr>
          </w:p>
        </w:tc>
        <w:tc>
          <w:tcPr>
            <w:tcW w:w="427"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наиб.</w:t>
            </w:r>
          </w:p>
        </w:tc>
        <w:tc>
          <w:tcPr>
            <w:tcW w:w="28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30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27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27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5</w:t>
            </w:r>
          </w:p>
        </w:tc>
        <w:tc>
          <w:tcPr>
            <w:tcW w:w="28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11</w:t>
            </w:r>
          </w:p>
        </w:tc>
        <w:tc>
          <w:tcPr>
            <w:tcW w:w="28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9</w:t>
            </w:r>
          </w:p>
        </w:tc>
        <w:tc>
          <w:tcPr>
            <w:tcW w:w="28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11</w:t>
            </w:r>
          </w:p>
        </w:tc>
        <w:tc>
          <w:tcPr>
            <w:tcW w:w="29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10</w:t>
            </w:r>
          </w:p>
        </w:tc>
        <w:tc>
          <w:tcPr>
            <w:tcW w:w="28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9</w:t>
            </w:r>
          </w:p>
        </w:tc>
        <w:tc>
          <w:tcPr>
            <w:tcW w:w="28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4</w:t>
            </w:r>
          </w:p>
        </w:tc>
        <w:tc>
          <w:tcPr>
            <w:tcW w:w="28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w:t>
            </w:r>
          </w:p>
        </w:tc>
        <w:tc>
          <w:tcPr>
            <w:tcW w:w="28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30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44</w:t>
            </w:r>
          </w:p>
        </w:tc>
      </w:tr>
    </w:tbl>
    <w:p w:rsidR="00BF393C" w:rsidRPr="00BF393C" w:rsidRDefault="00BF393C" w:rsidP="00BF393C">
      <w:pPr>
        <w:rPr>
          <w:rFonts w:ascii="Times New Roman" w:hAnsi="Times New Roman"/>
          <w:sz w:val="28"/>
          <w:szCs w:val="28"/>
        </w:rPr>
      </w:pP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 xml:space="preserve">Таблица 4.31 – </w:t>
      </w:r>
      <w:proofErr w:type="spellStart"/>
      <w:r w:rsidRPr="00BF393C">
        <w:rPr>
          <w:rFonts w:ascii="Times New Roman" w:hAnsi="Times New Roman"/>
          <w:sz w:val="28"/>
          <w:szCs w:val="28"/>
        </w:rPr>
        <w:t>Cреднее</w:t>
      </w:r>
      <w:proofErr w:type="spellEnd"/>
      <w:r w:rsidRPr="00BF393C">
        <w:rPr>
          <w:rFonts w:ascii="Times New Roman" w:hAnsi="Times New Roman"/>
          <w:sz w:val="28"/>
          <w:szCs w:val="28"/>
        </w:rPr>
        <w:t xml:space="preserve"> и наибольшее число дней с градом</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1852"/>
        <w:gridCol w:w="893"/>
        <w:gridCol w:w="632"/>
        <w:gridCol w:w="386"/>
        <w:gridCol w:w="632"/>
        <w:gridCol w:w="438"/>
        <w:gridCol w:w="632"/>
        <w:gridCol w:w="632"/>
        <w:gridCol w:w="632"/>
        <w:gridCol w:w="632"/>
        <w:gridCol w:w="445"/>
        <w:gridCol w:w="466"/>
        <w:gridCol w:w="466"/>
        <w:gridCol w:w="531"/>
        <w:gridCol w:w="632"/>
      </w:tblGrid>
      <w:tr w:rsidR="00BF393C" w:rsidRPr="00BF393C" w:rsidTr="00D35AB2">
        <w:trPr>
          <w:trHeight w:val="359"/>
        </w:trPr>
        <w:tc>
          <w:tcPr>
            <w:tcW w:w="88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Метеостанция</w:t>
            </w:r>
          </w:p>
        </w:tc>
        <w:tc>
          <w:tcPr>
            <w:tcW w:w="431" w:type="pct"/>
            <w:vAlign w:val="center"/>
          </w:tcPr>
          <w:p w:rsidR="00BF393C" w:rsidRPr="00BF393C" w:rsidRDefault="00BF393C" w:rsidP="00BF393C">
            <w:pPr>
              <w:rPr>
                <w:rFonts w:ascii="Times New Roman" w:hAnsi="Times New Roman"/>
                <w:sz w:val="28"/>
                <w:szCs w:val="28"/>
              </w:rPr>
            </w:pPr>
          </w:p>
        </w:tc>
        <w:tc>
          <w:tcPr>
            <w:tcW w:w="26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w:t>
            </w:r>
          </w:p>
        </w:tc>
        <w:tc>
          <w:tcPr>
            <w:tcW w:w="26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II</w:t>
            </w:r>
          </w:p>
        </w:tc>
        <w:tc>
          <w:tcPr>
            <w:tcW w:w="26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III</w:t>
            </w:r>
          </w:p>
        </w:tc>
        <w:tc>
          <w:tcPr>
            <w:tcW w:w="27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IV</w:t>
            </w:r>
          </w:p>
        </w:tc>
        <w:tc>
          <w:tcPr>
            <w:tcW w:w="27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w:t>
            </w:r>
          </w:p>
        </w:tc>
        <w:tc>
          <w:tcPr>
            <w:tcW w:w="27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w:t>
            </w:r>
          </w:p>
        </w:tc>
        <w:tc>
          <w:tcPr>
            <w:tcW w:w="27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VII</w:t>
            </w:r>
          </w:p>
        </w:tc>
        <w:tc>
          <w:tcPr>
            <w:tcW w:w="30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VIII</w:t>
            </w:r>
          </w:p>
        </w:tc>
        <w:tc>
          <w:tcPr>
            <w:tcW w:w="30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IX</w:t>
            </w:r>
          </w:p>
        </w:tc>
        <w:tc>
          <w:tcPr>
            <w:tcW w:w="30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w:t>
            </w:r>
          </w:p>
        </w:tc>
        <w:tc>
          <w:tcPr>
            <w:tcW w:w="30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XI</w:t>
            </w:r>
          </w:p>
        </w:tc>
        <w:tc>
          <w:tcPr>
            <w:tcW w:w="27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XII</w:t>
            </w:r>
          </w:p>
        </w:tc>
        <w:tc>
          <w:tcPr>
            <w:tcW w:w="30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Год</w:t>
            </w:r>
          </w:p>
        </w:tc>
      </w:tr>
      <w:tr w:rsidR="00BF393C" w:rsidRPr="00BF393C" w:rsidTr="00D35AB2">
        <w:trPr>
          <w:trHeight w:val="359"/>
        </w:trPr>
        <w:tc>
          <w:tcPr>
            <w:tcW w:w="880" w:type="pct"/>
            <w:vMerge w:val="restar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Туринск</w:t>
            </w:r>
          </w:p>
        </w:tc>
        <w:tc>
          <w:tcPr>
            <w:tcW w:w="431" w:type="pct"/>
            <w:vAlign w:val="center"/>
          </w:tcPr>
          <w:p w:rsidR="00BF393C" w:rsidRPr="00BF393C" w:rsidRDefault="00BF393C" w:rsidP="00BF393C">
            <w:pPr>
              <w:rPr>
                <w:rFonts w:ascii="Times New Roman" w:hAnsi="Times New Roman"/>
                <w:sz w:val="28"/>
                <w:szCs w:val="28"/>
              </w:rPr>
            </w:pPr>
            <w:proofErr w:type="spellStart"/>
            <w:r w:rsidRPr="00BF393C">
              <w:rPr>
                <w:rFonts w:ascii="Times New Roman" w:hAnsi="Times New Roman"/>
                <w:sz w:val="28"/>
                <w:szCs w:val="28"/>
              </w:rPr>
              <w:t>средн</w:t>
            </w:r>
            <w:proofErr w:type="spellEnd"/>
            <w:r w:rsidRPr="00BF393C">
              <w:rPr>
                <w:rFonts w:ascii="Times New Roman" w:hAnsi="Times New Roman"/>
                <w:sz w:val="28"/>
                <w:szCs w:val="28"/>
              </w:rPr>
              <w:t>.</w:t>
            </w:r>
          </w:p>
        </w:tc>
        <w:tc>
          <w:tcPr>
            <w:tcW w:w="26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0.02</w:t>
            </w:r>
          </w:p>
        </w:tc>
        <w:tc>
          <w:tcPr>
            <w:tcW w:w="26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26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0.02</w:t>
            </w:r>
          </w:p>
        </w:tc>
        <w:tc>
          <w:tcPr>
            <w:tcW w:w="27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27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0.04</w:t>
            </w:r>
          </w:p>
        </w:tc>
        <w:tc>
          <w:tcPr>
            <w:tcW w:w="27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0.04</w:t>
            </w:r>
          </w:p>
        </w:tc>
        <w:tc>
          <w:tcPr>
            <w:tcW w:w="27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0.07</w:t>
            </w:r>
          </w:p>
        </w:tc>
        <w:tc>
          <w:tcPr>
            <w:tcW w:w="30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0.02</w:t>
            </w:r>
          </w:p>
        </w:tc>
        <w:tc>
          <w:tcPr>
            <w:tcW w:w="30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30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30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27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30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0.22</w:t>
            </w:r>
          </w:p>
        </w:tc>
      </w:tr>
      <w:tr w:rsidR="00BF393C" w:rsidRPr="00BF393C" w:rsidTr="00D35AB2">
        <w:trPr>
          <w:trHeight w:val="143"/>
        </w:trPr>
        <w:tc>
          <w:tcPr>
            <w:tcW w:w="880" w:type="pct"/>
            <w:vMerge/>
            <w:vAlign w:val="center"/>
          </w:tcPr>
          <w:p w:rsidR="00BF393C" w:rsidRPr="00BF393C" w:rsidRDefault="00BF393C" w:rsidP="00BF393C">
            <w:pPr>
              <w:rPr>
                <w:rFonts w:ascii="Times New Roman" w:hAnsi="Times New Roman"/>
                <w:sz w:val="28"/>
                <w:szCs w:val="28"/>
              </w:rPr>
            </w:pPr>
          </w:p>
        </w:tc>
        <w:tc>
          <w:tcPr>
            <w:tcW w:w="43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наиб.</w:t>
            </w:r>
          </w:p>
        </w:tc>
        <w:tc>
          <w:tcPr>
            <w:tcW w:w="26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w:t>
            </w:r>
          </w:p>
        </w:tc>
        <w:tc>
          <w:tcPr>
            <w:tcW w:w="26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26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w:t>
            </w:r>
          </w:p>
        </w:tc>
        <w:tc>
          <w:tcPr>
            <w:tcW w:w="27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27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w:t>
            </w:r>
          </w:p>
        </w:tc>
        <w:tc>
          <w:tcPr>
            <w:tcW w:w="27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w:t>
            </w:r>
          </w:p>
        </w:tc>
        <w:tc>
          <w:tcPr>
            <w:tcW w:w="27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w:t>
            </w:r>
          </w:p>
        </w:tc>
        <w:tc>
          <w:tcPr>
            <w:tcW w:w="30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w:t>
            </w:r>
          </w:p>
        </w:tc>
        <w:tc>
          <w:tcPr>
            <w:tcW w:w="30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30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30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271"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30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w:t>
            </w:r>
          </w:p>
        </w:tc>
      </w:tr>
    </w:tbl>
    <w:p w:rsidR="00BF393C" w:rsidRPr="00BF393C" w:rsidRDefault="00BF393C" w:rsidP="00BF393C">
      <w:pPr>
        <w:rPr>
          <w:rFonts w:ascii="Times New Roman" w:hAnsi="Times New Roman"/>
          <w:sz w:val="28"/>
          <w:szCs w:val="28"/>
        </w:rPr>
      </w:pPr>
    </w:p>
    <w:p w:rsidR="00BF393C" w:rsidRPr="00BF393C" w:rsidRDefault="00BF393C" w:rsidP="00BF393C">
      <w:pPr>
        <w:rPr>
          <w:rFonts w:ascii="Times New Roman" w:hAnsi="Times New Roman"/>
          <w:sz w:val="28"/>
          <w:szCs w:val="28"/>
        </w:rPr>
      </w:pPr>
      <w:r w:rsidRPr="00BF393C">
        <w:rPr>
          <w:rFonts w:ascii="Times New Roman" w:hAnsi="Times New Roman"/>
          <w:sz w:val="28"/>
          <w:szCs w:val="28"/>
        </w:rPr>
        <w:t xml:space="preserve">Таблица 4.32 – </w:t>
      </w:r>
      <w:proofErr w:type="spellStart"/>
      <w:r w:rsidRPr="00BF393C">
        <w:rPr>
          <w:rFonts w:ascii="Times New Roman" w:hAnsi="Times New Roman"/>
          <w:sz w:val="28"/>
          <w:szCs w:val="28"/>
        </w:rPr>
        <w:t>Cреднее</w:t>
      </w:r>
      <w:proofErr w:type="spellEnd"/>
      <w:r w:rsidRPr="00BF393C">
        <w:rPr>
          <w:rFonts w:ascii="Times New Roman" w:hAnsi="Times New Roman"/>
          <w:sz w:val="28"/>
          <w:szCs w:val="28"/>
        </w:rPr>
        <w:t xml:space="preserve"> и наибольшее число дней с обледенением (по визуальным наблюдениям)</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1641"/>
        <w:gridCol w:w="801"/>
        <w:gridCol w:w="484"/>
        <w:gridCol w:w="571"/>
        <w:gridCol w:w="571"/>
        <w:gridCol w:w="571"/>
        <w:gridCol w:w="571"/>
        <w:gridCol w:w="571"/>
        <w:gridCol w:w="571"/>
        <w:gridCol w:w="571"/>
        <w:gridCol w:w="571"/>
        <w:gridCol w:w="571"/>
        <w:gridCol w:w="571"/>
        <w:gridCol w:w="571"/>
        <w:gridCol w:w="694"/>
      </w:tblGrid>
      <w:tr w:rsidR="00BF393C" w:rsidRPr="00BF393C" w:rsidTr="00D35AB2">
        <w:trPr>
          <w:trHeight w:val="601"/>
        </w:trPr>
        <w:tc>
          <w:tcPr>
            <w:tcW w:w="872"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Метеостанция</w:t>
            </w:r>
          </w:p>
        </w:tc>
        <w:tc>
          <w:tcPr>
            <w:tcW w:w="425" w:type="pct"/>
            <w:vAlign w:val="center"/>
          </w:tcPr>
          <w:p w:rsidR="00BF393C" w:rsidRPr="00BF393C" w:rsidRDefault="00BF393C" w:rsidP="00BF393C">
            <w:pPr>
              <w:rPr>
                <w:rFonts w:ascii="Times New Roman" w:hAnsi="Times New Roman"/>
                <w:sz w:val="28"/>
                <w:szCs w:val="28"/>
              </w:rPr>
            </w:pPr>
          </w:p>
        </w:tc>
        <w:tc>
          <w:tcPr>
            <w:tcW w:w="27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VII</w:t>
            </w:r>
          </w:p>
        </w:tc>
        <w:tc>
          <w:tcPr>
            <w:tcW w:w="30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VIII</w:t>
            </w:r>
          </w:p>
        </w:tc>
        <w:tc>
          <w:tcPr>
            <w:tcW w:w="27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IX</w:t>
            </w:r>
          </w:p>
        </w:tc>
        <w:tc>
          <w:tcPr>
            <w:tcW w:w="27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w:t>
            </w:r>
          </w:p>
        </w:tc>
        <w:tc>
          <w:tcPr>
            <w:tcW w:w="27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XI</w:t>
            </w:r>
          </w:p>
        </w:tc>
        <w:tc>
          <w:tcPr>
            <w:tcW w:w="27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XII</w:t>
            </w:r>
          </w:p>
        </w:tc>
        <w:tc>
          <w:tcPr>
            <w:tcW w:w="27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w:t>
            </w:r>
          </w:p>
        </w:tc>
        <w:tc>
          <w:tcPr>
            <w:tcW w:w="29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II</w:t>
            </w:r>
          </w:p>
        </w:tc>
        <w:tc>
          <w:tcPr>
            <w:tcW w:w="27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III</w:t>
            </w:r>
          </w:p>
        </w:tc>
        <w:tc>
          <w:tcPr>
            <w:tcW w:w="27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IV</w:t>
            </w:r>
          </w:p>
        </w:tc>
        <w:tc>
          <w:tcPr>
            <w:tcW w:w="27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w:t>
            </w:r>
          </w:p>
        </w:tc>
        <w:tc>
          <w:tcPr>
            <w:tcW w:w="27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VI</w:t>
            </w:r>
          </w:p>
        </w:tc>
        <w:tc>
          <w:tcPr>
            <w:tcW w:w="31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Год</w:t>
            </w:r>
          </w:p>
        </w:tc>
      </w:tr>
      <w:tr w:rsidR="00BF393C" w:rsidRPr="00BF393C" w:rsidTr="00D35AB2">
        <w:trPr>
          <w:trHeight w:val="337"/>
        </w:trPr>
        <w:tc>
          <w:tcPr>
            <w:tcW w:w="872" w:type="pct"/>
            <w:vMerge w:val="restar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Туринск</w:t>
            </w:r>
          </w:p>
        </w:tc>
        <w:tc>
          <w:tcPr>
            <w:tcW w:w="425" w:type="pct"/>
            <w:vAlign w:val="center"/>
          </w:tcPr>
          <w:p w:rsidR="00BF393C" w:rsidRPr="00BF393C" w:rsidRDefault="00BF393C" w:rsidP="00BF393C">
            <w:pPr>
              <w:rPr>
                <w:rFonts w:ascii="Times New Roman" w:hAnsi="Times New Roman"/>
                <w:sz w:val="28"/>
                <w:szCs w:val="28"/>
              </w:rPr>
            </w:pPr>
            <w:proofErr w:type="spellStart"/>
            <w:r w:rsidRPr="00BF393C">
              <w:rPr>
                <w:rFonts w:ascii="Times New Roman" w:hAnsi="Times New Roman"/>
                <w:sz w:val="28"/>
                <w:szCs w:val="28"/>
              </w:rPr>
              <w:t>средн</w:t>
            </w:r>
            <w:proofErr w:type="spellEnd"/>
            <w:r w:rsidRPr="00BF393C">
              <w:rPr>
                <w:rFonts w:ascii="Times New Roman" w:hAnsi="Times New Roman"/>
                <w:sz w:val="28"/>
                <w:szCs w:val="28"/>
              </w:rPr>
              <w:t>.</w:t>
            </w:r>
          </w:p>
        </w:tc>
        <w:tc>
          <w:tcPr>
            <w:tcW w:w="27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30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0.04</w:t>
            </w:r>
          </w:p>
        </w:tc>
        <w:tc>
          <w:tcPr>
            <w:tcW w:w="27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0.85</w:t>
            </w:r>
          </w:p>
        </w:tc>
        <w:tc>
          <w:tcPr>
            <w:tcW w:w="27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3.96</w:t>
            </w:r>
          </w:p>
        </w:tc>
        <w:tc>
          <w:tcPr>
            <w:tcW w:w="27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5.89</w:t>
            </w:r>
          </w:p>
        </w:tc>
        <w:tc>
          <w:tcPr>
            <w:tcW w:w="27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8.13</w:t>
            </w:r>
          </w:p>
        </w:tc>
        <w:tc>
          <w:tcPr>
            <w:tcW w:w="27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7.63</w:t>
            </w:r>
          </w:p>
        </w:tc>
        <w:tc>
          <w:tcPr>
            <w:tcW w:w="29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4.76</w:t>
            </w:r>
          </w:p>
        </w:tc>
        <w:tc>
          <w:tcPr>
            <w:tcW w:w="27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3.76</w:t>
            </w:r>
          </w:p>
        </w:tc>
        <w:tc>
          <w:tcPr>
            <w:tcW w:w="27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2.74</w:t>
            </w:r>
          </w:p>
        </w:tc>
        <w:tc>
          <w:tcPr>
            <w:tcW w:w="27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1.57</w:t>
            </w:r>
          </w:p>
        </w:tc>
        <w:tc>
          <w:tcPr>
            <w:tcW w:w="27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0.24</w:t>
            </w:r>
          </w:p>
        </w:tc>
        <w:tc>
          <w:tcPr>
            <w:tcW w:w="31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39.17</w:t>
            </w:r>
          </w:p>
        </w:tc>
      </w:tr>
      <w:tr w:rsidR="00BF393C" w:rsidRPr="00BF393C" w:rsidTr="00D35AB2">
        <w:trPr>
          <w:trHeight w:val="141"/>
        </w:trPr>
        <w:tc>
          <w:tcPr>
            <w:tcW w:w="872" w:type="pct"/>
            <w:vMerge/>
            <w:vAlign w:val="center"/>
          </w:tcPr>
          <w:p w:rsidR="00BF393C" w:rsidRPr="00BF393C" w:rsidRDefault="00BF393C" w:rsidP="00BF393C">
            <w:pPr>
              <w:rPr>
                <w:rFonts w:ascii="Times New Roman" w:hAnsi="Times New Roman"/>
                <w:sz w:val="28"/>
                <w:szCs w:val="28"/>
              </w:rPr>
            </w:pPr>
          </w:p>
        </w:tc>
        <w:tc>
          <w:tcPr>
            <w:tcW w:w="425"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наиб.</w:t>
            </w:r>
          </w:p>
        </w:tc>
        <w:tc>
          <w:tcPr>
            <w:tcW w:w="27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w:t>
            </w:r>
          </w:p>
        </w:tc>
        <w:tc>
          <w:tcPr>
            <w:tcW w:w="300"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w:t>
            </w:r>
          </w:p>
        </w:tc>
        <w:tc>
          <w:tcPr>
            <w:tcW w:w="27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4</w:t>
            </w:r>
          </w:p>
        </w:tc>
        <w:tc>
          <w:tcPr>
            <w:tcW w:w="278"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14</w:t>
            </w:r>
          </w:p>
        </w:tc>
        <w:tc>
          <w:tcPr>
            <w:tcW w:w="27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18</w:t>
            </w:r>
          </w:p>
        </w:tc>
        <w:tc>
          <w:tcPr>
            <w:tcW w:w="27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17</w:t>
            </w:r>
          </w:p>
        </w:tc>
        <w:tc>
          <w:tcPr>
            <w:tcW w:w="27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20</w:t>
            </w:r>
          </w:p>
        </w:tc>
        <w:tc>
          <w:tcPr>
            <w:tcW w:w="294"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13</w:t>
            </w:r>
          </w:p>
        </w:tc>
        <w:tc>
          <w:tcPr>
            <w:tcW w:w="27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11</w:t>
            </w:r>
          </w:p>
        </w:tc>
        <w:tc>
          <w:tcPr>
            <w:tcW w:w="27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8</w:t>
            </w:r>
          </w:p>
        </w:tc>
        <w:tc>
          <w:tcPr>
            <w:tcW w:w="27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7</w:t>
            </w:r>
          </w:p>
        </w:tc>
        <w:tc>
          <w:tcPr>
            <w:tcW w:w="27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2</w:t>
            </w:r>
          </w:p>
        </w:tc>
        <w:tc>
          <w:tcPr>
            <w:tcW w:w="319" w:type="pct"/>
            <w:vAlign w:val="center"/>
          </w:tcPr>
          <w:p w:rsidR="00BF393C" w:rsidRPr="00BF393C" w:rsidRDefault="00BF393C" w:rsidP="00BF393C">
            <w:pPr>
              <w:rPr>
                <w:rFonts w:ascii="Times New Roman" w:hAnsi="Times New Roman"/>
                <w:sz w:val="28"/>
                <w:szCs w:val="28"/>
              </w:rPr>
            </w:pPr>
            <w:r w:rsidRPr="00BF393C">
              <w:rPr>
                <w:rFonts w:ascii="Times New Roman" w:hAnsi="Times New Roman"/>
                <w:sz w:val="28"/>
                <w:szCs w:val="28"/>
              </w:rPr>
              <w:t>75</w:t>
            </w:r>
          </w:p>
        </w:tc>
      </w:tr>
      <w:bookmarkEnd w:id="0"/>
      <w:bookmarkEnd w:id="1"/>
      <w:bookmarkEnd w:id="2"/>
      <w:bookmarkEnd w:id="3"/>
      <w:bookmarkEnd w:id="4"/>
      <w:bookmarkEnd w:id="5"/>
    </w:tbl>
    <w:p w:rsidR="009909BC" w:rsidRDefault="009909BC" w:rsidP="009909BC">
      <w:pPr>
        <w:ind w:firstLine="851"/>
        <w:jc w:val="both"/>
        <w:rPr>
          <w:rFonts w:ascii="Times New Roman" w:hAnsi="Times New Roman"/>
          <w:sz w:val="28"/>
          <w:szCs w:val="28"/>
        </w:rPr>
      </w:pPr>
    </w:p>
    <w:p w:rsidR="009909BC" w:rsidRPr="004003AF" w:rsidRDefault="009909BC" w:rsidP="009909BC">
      <w:pPr>
        <w:ind w:firstLine="851"/>
        <w:jc w:val="both"/>
        <w:rPr>
          <w:rFonts w:ascii="Times New Roman" w:hAnsi="Times New Roman"/>
          <w:sz w:val="28"/>
          <w:szCs w:val="28"/>
        </w:rPr>
      </w:pPr>
    </w:p>
    <w:p w:rsidR="003217CD" w:rsidRPr="009909BC" w:rsidRDefault="003217CD" w:rsidP="009909BC">
      <w:pPr>
        <w:spacing w:after="0" w:line="240" w:lineRule="auto"/>
        <w:rPr>
          <w:rFonts w:ascii="Times New Roman" w:eastAsia="Times New Roman" w:hAnsi="Times New Roman"/>
          <w:sz w:val="28"/>
          <w:szCs w:val="28"/>
          <w:lang w:eastAsia="ru-RU"/>
        </w:rPr>
      </w:pPr>
    </w:p>
    <w:p w:rsidR="003217CD" w:rsidRDefault="003217CD" w:rsidP="003217CD">
      <w:pPr>
        <w:spacing w:after="0" w:line="240" w:lineRule="auto"/>
        <w:ind w:firstLine="851"/>
        <w:jc w:val="center"/>
        <w:rPr>
          <w:rFonts w:ascii="Times New Roman" w:eastAsia="Times New Roman" w:hAnsi="Times New Roman"/>
          <w:sz w:val="28"/>
          <w:szCs w:val="24"/>
          <w:lang w:eastAsia="ru-RU"/>
        </w:rPr>
      </w:pPr>
    </w:p>
    <w:p w:rsidR="00BF393C" w:rsidRDefault="00BF393C" w:rsidP="003217CD">
      <w:pPr>
        <w:spacing w:after="0" w:line="240" w:lineRule="auto"/>
        <w:ind w:firstLine="851"/>
        <w:jc w:val="center"/>
        <w:rPr>
          <w:rFonts w:ascii="Times New Roman" w:eastAsia="Times New Roman" w:hAnsi="Times New Roman"/>
          <w:sz w:val="28"/>
          <w:szCs w:val="24"/>
          <w:lang w:eastAsia="ru-RU"/>
        </w:rPr>
      </w:pPr>
    </w:p>
    <w:p w:rsidR="00BF393C" w:rsidRDefault="00BF393C" w:rsidP="003217CD">
      <w:pPr>
        <w:spacing w:after="0" w:line="240" w:lineRule="auto"/>
        <w:ind w:firstLine="851"/>
        <w:jc w:val="center"/>
        <w:rPr>
          <w:rFonts w:ascii="Times New Roman" w:eastAsia="Times New Roman" w:hAnsi="Times New Roman"/>
          <w:sz w:val="28"/>
          <w:szCs w:val="24"/>
          <w:lang w:eastAsia="ru-RU"/>
        </w:rPr>
      </w:pPr>
    </w:p>
    <w:p w:rsidR="00BF393C" w:rsidRDefault="00BF393C" w:rsidP="003217CD">
      <w:pPr>
        <w:spacing w:after="0" w:line="240" w:lineRule="auto"/>
        <w:ind w:firstLine="851"/>
        <w:jc w:val="center"/>
        <w:rPr>
          <w:rFonts w:ascii="Times New Roman" w:eastAsia="Times New Roman" w:hAnsi="Times New Roman"/>
          <w:sz w:val="28"/>
          <w:szCs w:val="24"/>
          <w:lang w:eastAsia="ru-RU"/>
        </w:rPr>
      </w:pPr>
    </w:p>
    <w:p w:rsidR="00BF393C" w:rsidRDefault="00BF393C" w:rsidP="003217CD">
      <w:pPr>
        <w:spacing w:after="0" w:line="240" w:lineRule="auto"/>
        <w:ind w:firstLine="851"/>
        <w:jc w:val="center"/>
        <w:rPr>
          <w:rFonts w:ascii="Times New Roman" w:eastAsia="Times New Roman" w:hAnsi="Times New Roman"/>
          <w:sz w:val="28"/>
          <w:szCs w:val="24"/>
          <w:lang w:eastAsia="ru-RU"/>
        </w:rPr>
      </w:pPr>
    </w:p>
    <w:p w:rsidR="00BF393C" w:rsidRDefault="00BF393C" w:rsidP="003217CD">
      <w:pPr>
        <w:spacing w:after="0" w:line="240" w:lineRule="auto"/>
        <w:ind w:firstLine="851"/>
        <w:jc w:val="center"/>
        <w:rPr>
          <w:rFonts w:ascii="Times New Roman" w:eastAsia="Times New Roman" w:hAnsi="Times New Roman"/>
          <w:sz w:val="28"/>
          <w:szCs w:val="24"/>
          <w:lang w:eastAsia="ru-RU"/>
        </w:rPr>
      </w:pPr>
    </w:p>
    <w:p w:rsidR="00BF393C" w:rsidRDefault="00BF393C" w:rsidP="003217CD">
      <w:pPr>
        <w:spacing w:after="0" w:line="240" w:lineRule="auto"/>
        <w:ind w:firstLine="851"/>
        <w:jc w:val="center"/>
        <w:rPr>
          <w:rFonts w:ascii="Times New Roman" w:eastAsia="Times New Roman" w:hAnsi="Times New Roman"/>
          <w:sz w:val="28"/>
          <w:szCs w:val="24"/>
          <w:lang w:eastAsia="ru-RU"/>
        </w:rPr>
      </w:pPr>
    </w:p>
    <w:p w:rsidR="00BF393C" w:rsidRDefault="00BF393C" w:rsidP="003217CD">
      <w:pPr>
        <w:spacing w:after="0" w:line="240" w:lineRule="auto"/>
        <w:ind w:firstLine="851"/>
        <w:jc w:val="center"/>
        <w:rPr>
          <w:rFonts w:ascii="Times New Roman" w:eastAsia="Times New Roman" w:hAnsi="Times New Roman"/>
          <w:sz w:val="28"/>
          <w:szCs w:val="24"/>
          <w:lang w:eastAsia="ru-RU"/>
        </w:rPr>
      </w:pPr>
    </w:p>
    <w:p w:rsidR="00BF393C" w:rsidRDefault="00BF393C" w:rsidP="003217CD">
      <w:pPr>
        <w:spacing w:after="0" w:line="240" w:lineRule="auto"/>
        <w:ind w:firstLine="851"/>
        <w:jc w:val="center"/>
        <w:rPr>
          <w:rFonts w:ascii="Times New Roman" w:eastAsia="Times New Roman" w:hAnsi="Times New Roman"/>
          <w:sz w:val="28"/>
          <w:szCs w:val="24"/>
          <w:lang w:eastAsia="ru-RU"/>
        </w:rPr>
      </w:pPr>
    </w:p>
    <w:p w:rsidR="00BF393C" w:rsidRDefault="00BF393C" w:rsidP="003217CD">
      <w:pPr>
        <w:spacing w:after="0" w:line="240" w:lineRule="auto"/>
        <w:ind w:firstLine="851"/>
        <w:jc w:val="center"/>
        <w:rPr>
          <w:rFonts w:ascii="Times New Roman" w:eastAsia="Times New Roman" w:hAnsi="Times New Roman"/>
          <w:sz w:val="28"/>
          <w:szCs w:val="24"/>
          <w:lang w:eastAsia="ru-RU"/>
        </w:rPr>
      </w:pPr>
    </w:p>
    <w:p w:rsidR="00BF393C" w:rsidRDefault="00BF393C" w:rsidP="003217CD">
      <w:pPr>
        <w:spacing w:after="0" w:line="240" w:lineRule="auto"/>
        <w:ind w:firstLine="851"/>
        <w:jc w:val="center"/>
        <w:rPr>
          <w:rFonts w:ascii="Times New Roman" w:eastAsia="Times New Roman" w:hAnsi="Times New Roman"/>
          <w:sz w:val="28"/>
          <w:szCs w:val="24"/>
          <w:lang w:eastAsia="ru-RU"/>
        </w:rPr>
      </w:pPr>
    </w:p>
    <w:p w:rsidR="00D35AB2" w:rsidRDefault="00D35AB2" w:rsidP="003217CD">
      <w:pPr>
        <w:spacing w:after="0" w:line="240" w:lineRule="auto"/>
        <w:ind w:firstLine="851"/>
        <w:jc w:val="center"/>
        <w:rPr>
          <w:rFonts w:ascii="Times New Roman" w:eastAsia="Times New Roman" w:hAnsi="Times New Roman"/>
          <w:sz w:val="28"/>
          <w:szCs w:val="24"/>
          <w:lang w:eastAsia="ru-RU"/>
        </w:rPr>
      </w:pPr>
    </w:p>
    <w:p w:rsidR="00D35AB2" w:rsidRDefault="00D35AB2" w:rsidP="003217CD">
      <w:pPr>
        <w:spacing w:after="0" w:line="240" w:lineRule="auto"/>
        <w:ind w:firstLine="851"/>
        <w:jc w:val="center"/>
        <w:rPr>
          <w:rFonts w:ascii="Times New Roman" w:eastAsia="Times New Roman" w:hAnsi="Times New Roman"/>
          <w:sz w:val="28"/>
          <w:szCs w:val="24"/>
          <w:lang w:eastAsia="ru-RU"/>
        </w:rPr>
      </w:pPr>
    </w:p>
    <w:p w:rsidR="00D35AB2" w:rsidRDefault="00D35AB2" w:rsidP="003217CD">
      <w:pPr>
        <w:spacing w:after="0" w:line="240" w:lineRule="auto"/>
        <w:ind w:firstLine="851"/>
        <w:jc w:val="center"/>
        <w:rPr>
          <w:rFonts w:ascii="Times New Roman" w:eastAsia="Times New Roman" w:hAnsi="Times New Roman"/>
          <w:sz w:val="28"/>
          <w:szCs w:val="24"/>
          <w:lang w:eastAsia="ru-RU"/>
        </w:rPr>
      </w:pPr>
    </w:p>
    <w:p w:rsidR="00D35AB2" w:rsidRDefault="00D35AB2" w:rsidP="003217CD">
      <w:pPr>
        <w:spacing w:after="0" w:line="240" w:lineRule="auto"/>
        <w:ind w:firstLine="851"/>
        <w:jc w:val="center"/>
        <w:rPr>
          <w:rFonts w:ascii="Times New Roman" w:eastAsia="Times New Roman" w:hAnsi="Times New Roman"/>
          <w:sz w:val="28"/>
          <w:szCs w:val="24"/>
          <w:lang w:eastAsia="ru-RU"/>
        </w:rPr>
      </w:pPr>
    </w:p>
    <w:p w:rsidR="00D35AB2" w:rsidRDefault="00D35AB2" w:rsidP="003217CD">
      <w:pPr>
        <w:spacing w:after="0" w:line="240" w:lineRule="auto"/>
        <w:ind w:firstLine="851"/>
        <w:jc w:val="center"/>
        <w:rPr>
          <w:rFonts w:ascii="Times New Roman" w:eastAsia="Times New Roman" w:hAnsi="Times New Roman"/>
          <w:sz w:val="28"/>
          <w:szCs w:val="24"/>
          <w:lang w:eastAsia="ru-RU"/>
        </w:rPr>
      </w:pPr>
    </w:p>
    <w:p w:rsidR="00D35AB2" w:rsidRDefault="00D35AB2" w:rsidP="003217CD">
      <w:pPr>
        <w:spacing w:after="0" w:line="240" w:lineRule="auto"/>
        <w:ind w:firstLine="851"/>
        <w:jc w:val="center"/>
        <w:rPr>
          <w:rFonts w:ascii="Times New Roman" w:eastAsia="Times New Roman" w:hAnsi="Times New Roman"/>
          <w:sz w:val="28"/>
          <w:szCs w:val="24"/>
          <w:lang w:eastAsia="ru-RU"/>
        </w:rPr>
      </w:pPr>
    </w:p>
    <w:p w:rsidR="00D35AB2" w:rsidRDefault="00D35AB2" w:rsidP="003217CD">
      <w:pPr>
        <w:spacing w:after="0" w:line="240" w:lineRule="auto"/>
        <w:ind w:firstLine="851"/>
        <w:jc w:val="center"/>
        <w:rPr>
          <w:rFonts w:ascii="Times New Roman" w:eastAsia="Times New Roman" w:hAnsi="Times New Roman"/>
          <w:sz w:val="28"/>
          <w:szCs w:val="24"/>
          <w:lang w:eastAsia="ru-RU"/>
        </w:rPr>
      </w:pPr>
    </w:p>
    <w:p w:rsidR="00D35AB2" w:rsidRDefault="00D35AB2" w:rsidP="003217CD">
      <w:pPr>
        <w:spacing w:after="0" w:line="240" w:lineRule="auto"/>
        <w:ind w:firstLine="851"/>
        <w:jc w:val="center"/>
        <w:rPr>
          <w:rFonts w:ascii="Times New Roman" w:eastAsia="Times New Roman" w:hAnsi="Times New Roman"/>
          <w:sz w:val="28"/>
          <w:szCs w:val="24"/>
          <w:lang w:eastAsia="ru-RU"/>
        </w:rPr>
      </w:pPr>
    </w:p>
    <w:p w:rsidR="00D35AB2" w:rsidRDefault="00D35AB2" w:rsidP="003217CD">
      <w:pPr>
        <w:spacing w:after="0" w:line="240" w:lineRule="auto"/>
        <w:ind w:firstLine="851"/>
        <w:jc w:val="center"/>
        <w:rPr>
          <w:rFonts w:ascii="Times New Roman" w:eastAsia="Times New Roman" w:hAnsi="Times New Roman"/>
          <w:sz w:val="28"/>
          <w:szCs w:val="24"/>
          <w:lang w:eastAsia="ru-RU"/>
        </w:rPr>
      </w:pPr>
    </w:p>
    <w:p w:rsidR="00D35AB2" w:rsidRDefault="00D35AB2" w:rsidP="003217CD">
      <w:pPr>
        <w:spacing w:after="0" w:line="240" w:lineRule="auto"/>
        <w:ind w:firstLine="851"/>
        <w:jc w:val="center"/>
        <w:rPr>
          <w:rFonts w:ascii="Times New Roman" w:eastAsia="Times New Roman" w:hAnsi="Times New Roman"/>
          <w:sz w:val="28"/>
          <w:szCs w:val="24"/>
          <w:lang w:eastAsia="ru-RU"/>
        </w:rPr>
      </w:pPr>
    </w:p>
    <w:p w:rsidR="00D35AB2" w:rsidRDefault="00D35AB2" w:rsidP="003217CD">
      <w:pPr>
        <w:spacing w:after="0" w:line="240" w:lineRule="auto"/>
        <w:ind w:firstLine="851"/>
        <w:jc w:val="center"/>
        <w:rPr>
          <w:rFonts w:ascii="Times New Roman" w:eastAsia="Times New Roman" w:hAnsi="Times New Roman"/>
          <w:sz w:val="28"/>
          <w:szCs w:val="24"/>
          <w:lang w:eastAsia="ru-RU"/>
        </w:rPr>
      </w:pPr>
    </w:p>
    <w:p w:rsidR="00D35AB2" w:rsidRDefault="00D35AB2" w:rsidP="003217CD">
      <w:pPr>
        <w:spacing w:after="0" w:line="240" w:lineRule="auto"/>
        <w:ind w:firstLine="851"/>
        <w:jc w:val="center"/>
        <w:rPr>
          <w:rFonts w:ascii="Times New Roman" w:eastAsia="Times New Roman" w:hAnsi="Times New Roman"/>
          <w:sz w:val="28"/>
          <w:szCs w:val="24"/>
          <w:lang w:eastAsia="ru-RU"/>
        </w:rPr>
      </w:pPr>
    </w:p>
    <w:p w:rsidR="00D35AB2" w:rsidRDefault="00D35AB2" w:rsidP="003217CD">
      <w:pPr>
        <w:spacing w:after="0" w:line="240" w:lineRule="auto"/>
        <w:ind w:firstLine="851"/>
        <w:jc w:val="center"/>
        <w:rPr>
          <w:rFonts w:ascii="Times New Roman" w:eastAsia="Times New Roman" w:hAnsi="Times New Roman"/>
          <w:sz w:val="28"/>
          <w:szCs w:val="24"/>
          <w:lang w:eastAsia="ru-RU"/>
        </w:rPr>
      </w:pPr>
    </w:p>
    <w:p w:rsidR="00BF393C" w:rsidRPr="00207F32" w:rsidRDefault="00207F32" w:rsidP="00207F32">
      <w:pPr>
        <w:numPr>
          <w:ilvl w:val="0"/>
          <w:numId w:val="19"/>
        </w:numPr>
        <w:spacing w:after="0" w:line="240" w:lineRule="auto"/>
        <w:jc w:val="center"/>
        <w:rPr>
          <w:rFonts w:ascii="Times New Roman" w:eastAsia="Times New Roman" w:hAnsi="Times New Roman"/>
          <w:sz w:val="28"/>
          <w:szCs w:val="24"/>
          <w:lang w:eastAsia="ru-RU"/>
        </w:rPr>
      </w:pPr>
      <w:r>
        <w:rPr>
          <w:rFonts w:ascii="Times New Roman" w:hAnsi="Times New Roman"/>
          <w:b/>
          <w:sz w:val="32"/>
          <w:szCs w:val="32"/>
        </w:rPr>
        <w:lastRenderedPageBreak/>
        <w:t>Обоснование определения границ зон планируемого размещения линейного объекта</w:t>
      </w:r>
    </w:p>
    <w:p w:rsidR="00207F32" w:rsidRDefault="00207F32" w:rsidP="00207F32">
      <w:pPr>
        <w:spacing w:after="0" w:line="240" w:lineRule="auto"/>
        <w:ind w:left="735"/>
        <w:rPr>
          <w:rFonts w:ascii="Times New Roman" w:eastAsia="Times New Roman" w:hAnsi="Times New Roman"/>
          <w:sz w:val="28"/>
          <w:szCs w:val="24"/>
          <w:lang w:eastAsia="ru-RU"/>
        </w:rPr>
      </w:pPr>
    </w:p>
    <w:p w:rsidR="008118BE" w:rsidRPr="008118BE" w:rsidRDefault="008118BE" w:rsidP="008118BE">
      <w:pPr>
        <w:spacing w:after="0" w:line="240" w:lineRule="auto"/>
        <w:ind w:firstLine="735"/>
        <w:rPr>
          <w:rFonts w:ascii="Times New Roman" w:hAnsi="Times New Roman"/>
          <w:sz w:val="28"/>
          <w:szCs w:val="28"/>
        </w:rPr>
      </w:pPr>
      <w:r w:rsidRPr="008118BE">
        <w:rPr>
          <w:rFonts w:ascii="Times New Roman" w:hAnsi="Times New Roman"/>
          <w:sz w:val="28"/>
          <w:szCs w:val="28"/>
        </w:rPr>
        <w:t>Инженерно-геодезические изыскания на объекте «</w:t>
      </w:r>
      <w:r w:rsidRPr="008118BE">
        <w:rPr>
          <w:rFonts w:ascii="Times New Roman" w:hAnsi="Times New Roman"/>
          <w:color w:val="000000"/>
          <w:sz w:val="28"/>
          <w:szCs w:val="28"/>
        </w:rPr>
        <w:t>Очистные сооружения хозяйственно-бытовых сточных вод производительностью 10000 м3/сутки в г.</w:t>
      </w:r>
      <w:r>
        <w:rPr>
          <w:rFonts w:ascii="Times New Roman" w:hAnsi="Times New Roman"/>
          <w:color w:val="000000"/>
          <w:sz w:val="28"/>
          <w:szCs w:val="28"/>
        </w:rPr>
        <w:t xml:space="preserve"> </w:t>
      </w:r>
      <w:r w:rsidRPr="008118BE">
        <w:rPr>
          <w:rFonts w:ascii="Times New Roman" w:hAnsi="Times New Roman"/>
          <w:color w:val="000000"/>
          <w:sz w:val="28"/>
          <w:szCs w:val="28"/>
        </w:rPr>
        <w:t xml:space="preserve">Ирбит Свердловской области» </w:t>
      </w:r>
      <w:r w:rsidRPr="008118BE">
        <w:rPr>
          <w:rFonts w:ascii="Times New Roman" w:hAnsi="Times New Roman"/>
          <w:sz w:val="28"/>
          <w:szCs w:val="28"/>
        </w:rPr>
        <w:t xml:space="preserve">выполнены </w:t>
      </w:r>
      <w:r>
        <w:rPr>
          <w:rFonts w:ascii="Times New Roman" w:hAnsi="Times New Roman"/>
          <w:sz w:val="28"/>
          <w:szCs w:val="28"/>
        </w:rPr>
        <w:t xml:space="preserve">ООО </w:t>
      </w:r>
      <w:r w:rsidRPr="004003AF">
        <w:rPr>
          <w:rFonts w:ascii="Times New Roman" w:hAnsi="Times New Roman"/>
          <w:sz w:val="28"/>
          <w:szCs w:val="28"/>
        </w:rPr>
        <w:t>«ОриентирГео»</w:t>
      </w:r>
      <w:r>
        <w:rPr>
          <w:rFonts w:ascii="Times New Roman" w:hAnsi="Times New Roman"/>
          <w:sz w:val="28"/>
          <w:szCs w:val="28"/>
        </w:rPr>
        <w:t xml:space="preserve"> </w:t>
      </w:r>
      <w:r w:rsidRPr="008118BE">
        <w:rPr>
          <w:rFonts w:ascii="Times New Roman" w:hAnsi="Times New Roman"/>
          <w:sz w:val="28"/>
          <w:szCs w:val="28"/>
        </w:rPr>
        <w:t>в соответствии с требованиями, технического задания, выданного Администрацией муниципального образования г.</w:t>
      </w:r>
      <w:r w:rsidR="00B974F2">
        <w:rPr>
          <w:rFonts w:ascii="Times New Roman" w:hAnsi="Times New Roman"/>
          <w:sz w:val="28"/>
          <w:szCs w:val="28"/>
        </w:rPr>
        <w:t xml:space="preserve"> </w:t>
      </w:r>
      <w:r w:rsidRPr="008118BE">
        <w:rPr>
          <w:rFonts w:ascii="Times New Roman" w:hAnsi="Times New Roman"/>
          <w:sz w:val="28"/>
          <w:szCs w:val="28"/>
        </w:rPr>
        <w:t>Ирбит, (приложение Б)</w:t>
      </w:r>
    </w:p>
    <w:p w:rsidR="008118BE" w:rsidRPr="008118BE" w:rsidRDefault="008118BE" w:rsidP="008118BE">
      <w:pPr>
        <w:spacing w:line="360" w:lineRule="auto"/>
        <w:ind w:firstLine="424"/>
        <w:rPr>
          <w:rFonts w:ascii="Times New Roman" w:hAnsi="Times New Roman"/>
          <w:spacing w:val="-2"/>
          <w:sz w:val="28"/>
          <w:szCs w:val="28"/>
        </w:rPr>
      </w:pPr>
      <w:r w:rsidRPr="008118BE">
        <w:rPr>
          <w:rFonts w:ascii="Times New Roman" w:hAnsi="Times New Roman"/>
          <w:spacing w:val="-2"/>
          <w:sz w:val="28"/>
          <w:szCs w:val="28"/>
        </w:rPr>
        <w:t xml:space="preserve">В соответствии с </w:t>
      </w:r>
      <w:r w:rsidRPr="008118BE">
        <w:rPr>
          <w:rFonts w:ascii="Times New Roman" w:hAnsi="Times New Roman"/>
          <w:b/>
          <w:spacing w:val="-2"/>
          <w:sz w:val="28"/>
          <w:szCs w:val="28"/>
        </w:rPr>
        <w:t>§</w:t>
      </w:r>
      <w:r w:rsidRPr="008118BE">
        <w:rPr>
          <w:rFonts w:ascii="Times New Roman" w:hAnsi="Times New Roman"/>
          <w:spacing w:val="-2"/>
          <w:sz w:val="28"/>
          <w:szCs w:val="28"/>
        </w:rPr>
        <w:t xml:space="preserve"> </w:t>
      </w:r>
      <w:r w:rsidRPr="008118BE">
        <w:rPr>
          <w:rFonts w:ascii="Times New Roman" w:hAnsi="Times New Roman"/>
          <w:spacing w:val="-2"/>
          <w:sz w:val="28"/>
          <w:szCs w:val="28"/>
          <w:u w:val="single"/>
        </w:rPr>
        <w:t>5.3</w:t>
      </w:r>
      <w:r w:rsidRPr="008118BE">
        <w:rPr>
          <w:rFonts w:ascii="Times New Roman" w:hAnsi="Times New Roman"/>
          <w:spacing w:val="-2"/>
          <w:sz w:val="28"/>
          <w:szCs w:val="28"/>
        </w:rPr>
        <w:t xml:space="preserve"> СП 47.13330.2012 и </w:t>
      </w:r>
      <w:r w:rsidRPr="008118BE">
        <w:rPr>
          <w:rFonts w:ascii="Times New Roman" w:hAnsi="Times New Roman"/>
          <w:b/>
          <w:spacing w:val="-2"/>
          <w:sz w:val="28"/>
          <w:szCs w:val="28"/>
        </w:rPr>
        <w:t>§</w:t>
      </w:r>
      <w:r w:rsidRPr="008118BE">
        <w:rPr>
          <w:rFonts w:ascii="Times New Roman" w:hAnsi="Times New Roman"/>
          <w:spacing w:val="-2"/>
          <w:sz w:val="28"/>
          <w:szCs w:val="28"/>
        </w:rPr>
        <w:t xml:space="preserve"> </w:t>
      </w:r>
      <w:r w:rsidRPr="008118BE">
        <w:rPr>
          <w:rFonts w:ascii="Times New Roman" w:hAnsi="Times New Roman"/>
          <w:spacing w:val="-2"/>
          <w:sz w:val="28"/>
          <w:szCs w:val="28"/>
          <w:u w:val="single"/>
        </w:rPr>
        <w:t>4.7</w:t>
      </w:r>
      <w:r w:rsidRPr="008118BE">
        <w:rPr>
          <w:rFonts w:ascii="Times New Roman" w:hAnsi="Times New Roman"/>
          <w:spacing w:val="-2"/>
          <w:sz w:val="28"/>
          <w:szCs w:val="28"/>
        </w:rPr>
        <w:t xml:space="preserve"> СП 11-104-97 “</w:t>
      </w:r>
      <w:r w:rsidRPr="008118BE">
        <w:rPr>
          <w:rFonts w:ascii="Times New Roman" w:hAnsi="Times New Roman"/>
          <w:spacing w:val="-2"/>
          <w:sz w:val="28"/>
          <w:szCs w:val="28"/>
          <w:lang w:val="en-US"/>
        </w:rPr>
        <w:t>I</w:t>
      </w:r>
      <w:r w:rsidRPr="008118BE">
        <w:rPr>
          <w:rFonts w:ascii="Times New Roman" w:hAnsi="Times New Roman"/>
          <w:spacing w:val="-2"/>
          <w:sz w:val="28"/>
          <w:szCs w:val="28"/>
        </w:rPr>
        <w:t xml:space="preserve"> ч” был проведен сбор и обработка материалов инженерных изысканий прошлых лет, и получены следующие сведения:</w:t>
      </w:r>
    </w:p>
    <w:p w:rsidR="008118BE" w:rsidRPr="008118BE" w:rsidRDefault="008118BE" w:rsidP="008118BE">
      <w:pPr>
        <w:spacing w:after="0"/>
        <w:ind w:firstLine="709"/>
        <w:rPr>
          <w:rFonts w:ascii="Times New Roman" w:hAnsi="Times New Roman"/>
          <w:color w:val="000000"/>
          <w:sz w:val="28"/>
          <w:szCs w:val="28"/>
          <w:lang w:eastAsia="ar-SA"/>
        </w:rPr>
      </w:pPr>
      <w:r w:rsidRPr="008118BE">
        <w:rPr>
          <w:rFonts w:ascii="Times New Roman" w:hAnsi="Times New Roman"/>
          <w:color w:val="000000"/>
          <w:sz w:val="28"/>
          <w:szCs w:val="28"/>
          <w:lang w:eastAsia="ar-SA"/>
        </w:rPr>
        <w:t>Сведения о наличии материалов ранее проводимых исследований и изысканий – по сведениям, полученным в Отделе архитектуры и градостроительства г.</w:t>
      </w:r>
      <w:r w:rsidR="00B974F2">
        <w:rPr>
          <w:rFonts w:ascii="Times New Roman" w:hAnsi="Times New Roman"/>
          <w:color w:val="000000"/>
          <w:sz w:val="28"/>
          <w:szCs w:val="28"/>
          <w:lang w:eastAsia="ar-SA"/>
        </w:rPr>
        <w:t xml:space="preserve"> </w:t>
      </w:r>
      <w:r w:rsidRPr="008118BE">
        <w:rPr>
          <w:rFonts w:ascii="Times New Roman" w:hAnsi="Times New Roman"/>
          <w:color w:val="000000"/>
          <w:sz w:val="28"/>
          <w:szCs w:val="28"/>
          <w:lang w:eastAsia="ar-SA"/>
        </w:rPr>
        <w:t>Ирбит, известно, что на заданной территории ранее выполнялись изыскания различными организациями. Изменения составили более 35%, поэтому по всей территории была выполнена топографическая съемка масштаба 1:500.</w:t>
      </w:r>
    </w:p>
    <w:p w:rsidR="008118BE" w:rsidRPr="008118BE" w:rsidRDefault="008118BE" w:rsidP="008118BE">
      <w:pPr>
        <w:spacing w:after="0"/>
        <w:ind w:firstLine="709"/>
        <w:rPr>
          <w:rFonts w:ascii="Times New Roman" w:hAnsi="Times New Roman"/>
          <w:sz w:val="28"/>
          <w:szCs w:val="28"/>
        </w:rPr>
      </w:pPr>
      <w:r w:rsidRPr="008118BE">
        <w:rPr>
          <w:rFonts w:ascii="Times New Roman" w:hAnsi="Times New Roman"/>
          <w:sz w:val="28"/>
          <w:szCs w:val="28"/>
        </w:rPr>
        <w:t>Геодезическая обеспеченность:</w:t>
      </w:r>
    </w:p>
    <w:p w:rsidR="008118BE" w:rsidRPr="008118BE" w:rsidRDefault="008118BE" w:rsidP="008118BE">
      <w:pPr>
        <w:spacing w:before="100" w:beforeAutospacing="1" w:after="0"/>
        <w:rPr>
          <w:rFonts w:ascii="Times New Roman" w:hAnsi="Times New Roman"/>
          <w:bCs/>
          <w:iCs/>
          <w:sz w:val="28"/>
          <w:szCs w:val="28"/>
        </w:rPr>
      </w:pPr>
      <w:r w:rsidRPr="008118BE">
        <w:rPr>
          <w:rFonts w:ascii="Times New Roman" w:hAnsi="Times New Roman"/>
          <w:sz w:val="28"/>
          <w:szCs w:val="28"/>
          <w:lang w:eastAsia="ar-SA"/>
        </w:rPr>
        <w:t>На территорию района работ в УФСГРКиК по Свердловской области (Екатеринбургский филиал)</w:t>
      </w:r>
      <w:r w:rsidRPr="008118BE">
        <w:rPr>
          <w:rFonts w:ascii="Times New Roman" w:eastAsia="Arial" w:hAnsi="Times New Roman"/>
          <w:sz w:val="28"/>
          <w:szCs w:val="28"/>
        </w:rPr>
        <w:t xml:space="preserve"> </w:t>
      </w:r>
      <w:r w:rsidRPr="008118BE">
        <w:rPr>
          <w:rFonts w:ascii="Times New Roman" w:hAnsi="Times New Roman"/>
          <w:sz w:val="28"/>
          <w:szCs w:val="28"/>
          <w:lang w:eastAsia="ar-SA"/>
        </w:rPr>
        <w:t>были получены выписки координат и высот пунктов</w:t>
      </w:r>
      <w:r w:rsidRPr="008118BE">
        <w:rPr>
          <w:rFonts w:ascii="Times New Roman" w:eastAsia="Arial CYR" w:hAnsi="Times New Roman"/>
          <w:color w:val="000000"/>
          <w:sz w:val="28"/>
          <w:szCs w:val="28"/>
          <w:lang w:eastAsia="ar-SA"/>
        </w:rPr>
        <w:t xml:space="preserve"> </w:t>
      </w:r>
      <w:r w:rsidRPr="008118BE">
        <w:rPr>
          <w:rFonts w:ascii="Times New Roman" w:eastAsia="Arial CYR" w:hAnsi="Times New Roman"/>
          <w:sz w:val="28"/>
          <w:szCs w:val="28"/>
          <w:lang w:eastAsia="ar-SA"/>
        </w:rPr>
        <w:t xml:space="preserve">государственной геодезической сети и геодезической сети. </w:t>
      </w:r>
      <w:r w:rsidRPr="008118BE">
        <w:rPr>
          <w:rFonts w:ascii="Times New Roman" w:hAnsi="Times New Roman"/>
          <w:sz w:val="28"/>
          <w:szCs w:val="28"/>
        </w:rPr>
        <w:t>Вблизи района работ найдены пункты триангуляции: Птицесовхоз, Пригородная, Гаева Нов</w:t>
      </w:r>
      <w:proofErr w:type="gramStart"/>
      <w:r w:rsidRPr="008118BE">
        <w:rPr>
          <w:rFonts w:ascii="Times New Roman" w:hAnsi="Times New Roman"/>
          <w:sz w:val="28"/>
          <w:szCs w:val="28"/>
        </w:rPr>
        <w:t>.</w:t>
      </w:r>
      <w:proofErr w:type="gramEnd"/>
      <w:r w:rsidRPr="008118BE">
        <w:rPr>
          <w:rFonts w:ascii="Times New Roman" w:hAnsi="Times New Roman"/>
          <w:sz w:val="28"/>
          <w:szCs w:val="28"/>
        </w:rPr>
        <w:t xml:space="preserve"> и пункты полигонометрии: пп2367, пп2858 которые использовались в настоящей работе. Найденные пункты находятся в хорошем состоянии. </w:t>
      </w:r>
    </w:p>
    <w:p w:rsidR="008118BE" w:rsidRPr="008118BE" w:rsidRDefault="008118BE" w:rsidP="008118BE">
      <w:pPr>
        <w:pStyle w:val="af0"/>
        <w:spacing w:after="0" w:line="276" w:lineRule="auto"/>
        <w:ind w:firstLine="709"/>
        <w:rPr>
          <w:rFonts w:ascii="Times New Roman" w:hAnsi="Times New Roman"/>
          <w:color w:val="000000"/>
          <w:sz w:val="28"/>
          <w:szCs w:val="28"/>
          <w:lang w:eastAsia="ar-SA"/>
        </w:rPr>
      </w:pPr>
      <w:r w:rsidRPr="008118BE">
        <w:rPr>
          <w:rFonts w:ascii="Times New Roman" w:hAnsi="Times New Roman"/>
          <w:color w:val="000000"/>
          <w:sz w:val="28"/>
          <w:szCs w:val="28"/>
          <w:lang w:eastAsia="ar-SA"/>
        </w:rPr>
        <w:t xml:space="preserve">Система координат – </w:t>
      </w:r>
      <w:r w:rsidRPr="008118BE">
        <w:rPr>
          <w:rFonts w:ascii="Times New Roman" w:hAnsi="Times New Roman"/>
          <w:sz w:val="28"/>
          <w:szCs w:val="28"/>
        </w:rPr>
        <w:t>МСК 66, зона 1.</w:t>
      </w:r>
    </w:p>
    <w:p w:rsidR="008118BE" w:rsidRPr="008118BE" w:rsidRDefault="008118BE" w:rsidP="008118BE">
      <w:pPr>
        <w:pStyle w:val="af0"/>
        <w:spacing w:after="0" w:line="276" w:lineRule="auto"/>
        <w:ind w:firstLine="709"/>
        <w:rPr>
          <w:rFonts w:ascii="Times New Roman" w:hAnsi="Times New Roman"/>
          <w:color w:val="000000"/>
          <w:sz w:val="28"/>
          <w:szCs w:val="28"/>
          <w:lang w:eastAsia="ar-SA"/>
        </w:rPr>
      </w:pPr>
      <w:r w:rsidRPr="008118BE">
        <w:rPr>
          <w:rFonts w:ascii="Times New Roman" w:hAnsi="Times New Roman"/>
          <w:color w:val="000000"/>
          <w:sz w:val="28"/>
          <w:szCs w:val="28"/>
          <w:lang w:eastAsia="ar-SA"/>
        </w:rPr>
        <w:t>Система высот — Балтийская.</w:t>
      </w:r>
    </w:p>
    <w:p w:rsidR="00582BC8" w:rsidRPr="00FD38AA" w:rsidRDefault="00512FE9" w:rsidP="00582BC8">
      <w:pPr>
        <w:autoSpaceDE w:val="0"/>
        <w:autoSpaceDN w:val="0"/>
        <w:adjustRightInd w:val="0"/>
        <w:spacing w:after="0"/>
        <w:ind w:firstLine="709"/>
        <w:rPr>
          <w:rFonts w:ascii="Times New Roman" w:hAnsi="Times New Roman"/>
          <w:sz w:val="28"/>
          <w:szCs w:val="28"/>
        </w:rPr>
      </w:pPr>
      <w:r w:rsidRPr="0000329A">
        <w:rPr>
          <w:rFonts w:ascii="Times New Roman" w:eastAsia="Times New Roman" w:hAnsi="Times New Roman"/>
          <w:sz w:val="28"/>
          <w:szCs w:val="28"/>
          <w:lang w:eastAsia="ru-RU"/>
        </w:rPr>
        <w:t xml:space="preserve">Проектируемая территория, для строительства </w:t>
      </w:r>
      <w:r w:rsidR="00FD38AA">
        <w:rPr>
          <w:rFonts w:ascii="Times New Roman" w:hAnsi="Times New Roman"/>
          <w:bCs/>
          <w:color w:val="000000"/>
          <w:sz w:val="28"/>
          <w:szCs w:val="28"/>
        </w:rPr>
        <w:t>о</w:t>
      </w:r>
      <w:r w:rsidR="00582BC8" w:rsidRPr="00FD38AA">
        <w:rPr>
          <w:rFonts w:ascii="Times New Roman" w:hAnsi="Times New Roman"/>
          <w:bCs/>
          <w:color w:val="000000"/>
          <w:sz w:val="28"/>
          <w:szCs w:val="28"/>
        </w:rPr>
        <w:t>чистны</w:t>
      </w:r>
      <w:r w:rsidR="00FD38AA">
        <w:rPr>
          <w:rFonts w:ascii="Times New Roman" w:hAnsi="Times New Roman"/>
          <w:bCs/>
          <w:color w:val="000000"/>
          <w:sz w:val="28"/>
          <w:szCs w:val="28"/>
        </w:rPr>
        <w:t>х</w:t>
      </w:r>
      <w:r w:rsidR="00582BC8" w:rsidRPr="00FD38AA">
        <w:rPr>
          <w:rFonts w:ascii="Times New Roman" w:hAnsi="Times New Roman"/>
          <w:bCs/>
          <w:color w:val="000000"/>
          <w:sz w:val="28"/>
          <w:szCs w:val="28"/>
        </w:rPr>
        <w:t xml:space="preserve"> сооружени</w:t>
      </w:r>
      <w:r w:rsidR="00FD38AA">
        <w:rPr>
          <w:rFonts w:ascii="Times New Roman" w:hAnsi="Times New Roman"/>
          <w:bCs/>
          <w:color w:val="000000"/>
          <w:sz w:val="28"/>
          <w:szCs w:val="28"/>
        </w:rPr>
        <w:t>й</w:t>
      </w:r>
      <w:r w:rsidR="00582BC8" w:rsidRPr="00FD38AA">
        <w:rPr>
          <w:rFonts w:ascii="Times New Roman" w:hAnsi="Times New Roman"/>
          <w:bCs/>
          <w:color w:val="000000"/>
          <w:sz w:val="28"/>
          <w:szCs w:val="28"/>
        </w:rPr>
        <w:t xml:space="preserve"> хозяйственно-бытовых сточных вод производительностью 10000 м</w:t>
      </w:r>
      <w:r w:rsidR="00582BC8" w:rsidRPr="00FD38AA">
        <w:rPr>
          <w:rFonts w:ascii="Times New Roman" w:hAnsi="Times New Roman"/>
          <w:bCs/>
          <w:color w:val="000000"/>
          <w:sz w:val="28"/>
          <w:szCs w:val="28"/>
          <w:vertAlign w:val="superscript"/>
        </w:rPr>
        <w:t>3</w:t>
      </w:r>
      <w:r w:rsidR="00582BC8" w:rsidRPr="00FD38AA">
        <w:rPr>
          <w:rFonts w:ascii="Times New Roman" w:hAnsi="Times New Roman"/>
          <w:bCs/>
          <w:color w:val="000000"/>
          <w:sz w:val="28"/>
          <w:szCs w:val="28"/>
        </w:rPr>
        <w:t>/сутки в г. Ирбит Свердловской области</w:t>
      </w:r>
      <w:r w:rsidR="00FD38AA">
        <w:rPr>
          <w:rFonts w:ascii="Times New Roman" w:hAnsi="Times New Roman"/>
          <w:bCs/>
          <w:color w:val="000000"/>
          <w:sz w:val="28"/>
          <w:szCs w:val="28"/>
        </w:rPr>
        <w:t>.</w:t>
      </w:r>
      <w:r w:rsidRPr="00FD38AA">
        <w:rPr>
          <w:rFonts w:ascii="Times New Roman" w:eastAsia="Times New Roman" w:hAnsi="Times New Roman"/>
          <w:sz w:val="28"/>
          <w:szCs w:val="28"/>
          <w:lang w:eastAsia="ru-RU"/>
        </w:rPr>
        <w:t xml:space="preserve"> </w:t>
      </w:r>
      <w:r w:rsidR="00582BC8" w:rsidRPr="00FD38AA">
        <w:rPr>
          <w:rFonts w:ascii="Times New Roman" w:hAnsi="Times New Roman"/>
          <w:sz w:val="28"/>
          <w:szCs w:val="28"/>
        </w:rPr>
        <w:t xml:space="preserve">В административном отношении участок работ расположен: Свердловская область, Ирбитский район, в границах АО «Ирбитское» 2,3 км от г. Ирбита, </w:t>
      </w:r>
      <w:proofErr w:type="gramStart"/>
      <w:r w:rsidR="00582BC8" w:rsidRPr="00FD38AA">
        <w:rPr>
          <w:rFonts w:ascii="Times New Roman" w:hAnsi="Times New Roman"/>
          <w:sz w:val="28"/>
          <w:szCs w:val="28"/>
        </w:rPr>
        <w:t>у</w:t>
      </w:r>
      <w:proofErr w:type="gramEnd"/>
      <w:r w:rsidR="00582BC8" w:rsidRPr="00FD38AA">
        <w:rPr>
          <w:rFonts w:ascii="Times New Roman" w:hAnsi="Times New Roman"/>
          <w:sz w:val="28"/>
          <w:szCs w:val="28"/>
        </w:rPr>
        <w:t xml:space="preserve"> а/д Горбуновское-Байкалово-Ирбит.</w:t>
      </w:r>
    </w:p>
    <w:p w:rsidR="003217CD" w:rsidRPr="00FD38AA" w:rsidRDefault="00582BC8" w:rsidP="00582BC8">
      <w:pPr>
        <w:spacing w:after="120" w:line="240" w:lineRule="auto"/>
        <w:ind w:firstLine="851"/>
        <w:jc w:val="both"/>
        <w:rPr>
          <w:rFonts w:ascii="Times New Roman" w:eastAsia="Times New Roman" w:hAnsi="Times New Roman"/>
          <w:sz w:val="28"/>
          <w:szCs w:val="28"/>
          <w:lang w:eastAsia="ru-RU"/>
        </w:rPr>
      </w:pPr>
      <w:r w:rsidRPr="00FD38AA">
        <w:rPr>
          <w:rFonts w:ascii="Times New Roman" w:hAnsi="Times New Roman"/>
          <w:sz w:val="28"/>
          <w:szCs w:val="28"/>
        </w:rPr>
        <w:t>Технологическая характеристика проектируемого объекта: Канализационные очистные сооружения. Площадь площадки очистных сооружений 10,6 га; площадь площадки главной насосной станции 0,2401 га. Внеплощадные сети: напорный коллектор от ГНС до очистных сооружений 1,44 км, самотечный коллектор от жилых домов по ул. Логинова 1,06 км. Сбросной коллектор очищенных вод 3,02 км. Коллектор подключения ГНС 0,08 км.</w:t>
      </w:r>
    </w:p>
    <w:p w:rsidR="00841745" w:rsidRPr="0000329A" w:rsidRDefault="00841745" w:rsidP="00841745">
      <w:pPr>
        <w:spacing w:line="240" w:lineRule="auto"/>
        <w:ind w:firstLine="708"/>
        <w:jc w:val="both"/>
        <w:rPr>
          <w:rFonts w:ascii="Times New Roman" w:hAnsi="Times New Roman"/>
          <w:sz w:val="28"/>
          <w:szCs w:val="28"/>
        </w:rPr>
      </w:pPr>
      <w:r w:rsidRPr="0000329A">
        <w:rPr>
          <w:rFonts w:ascii="Times New Roman" w:hAnsi="Times New Roman"/>
          <w:sz w:val="28"/>
          <w:szCs w:val="28"/>
        </w:rPr>
        <w:lastRenderedPageBreak/>
        <w:t>Нормативная глубина сезонного промерзания составляет для суглинков 173 см, для супесчаных грунтов - 210см, для крупнообломочных грунтов - 255см.</w:t>
      </w:r>
    </w:p>
    <w:p w:rsidR="00841745" w:rsidRPr="0000329A" w:rsidRDefault="00841745" w:rsidP="00841745">
      <w:pPr>
        <w:spacing w:line="240" w:lineRule="auto"/>
        <w:ind w:firstLine="708"/>
        <w:jc w:val="both"/>
        <w:rPr>
          <w:rFonts w:ascii="Times New Roman" w:hAnsi="Times New Roman"/>
          <w:sz w:val="28"/>
          <w:szCs w:val="28"/>
        </w:rPr>
      </w:pPr>
      <w:r w:rsidRPr="0000329A">
        <w:rPr>
          <w:rFonts w:ascii="Times New Roman" w:hAnsi="Times New Roman"/>
          <w:sz w:val="28"/>
          <w:szCs w:val="28"/>
        </w:rPr>
        <w:t xml:space="preserve">Инженерно-геологические условия площадки – средние. </w:t>
      </w:r>
    </w:p>
    <w:p w:rsidR="00841745" w:rsidRPr="0000329A" w:rsidRDefault="00841745" w:rsidP="00841745">
      <w:pPr>
        <w:spacing w:line="240" w:lineRule="auto"/>
        <w:ind w:firstLine="708"/>
        <w:jc w:val="both"/>
        <w:rPr>
          <w:rFonts w:ascii="Times New Roman" w:hAnsi="Times New Roman"/>
          <w:sz w:val="28"/>
          <w:szCs w:val="28"/>
        </w:rPr>
      </w:pPr>
      <w:r w:rsidRPr="0000329A">
        <w:rPr>
          <w:rFonts w:ascii="Times New Roman" w:hAnsi="Times New Roman"/>
          <w:sz w:val="28"/>
          <w:szCs w:val="28"/>
        </w:rPr>
        <w:t>Опасные геологические и инженерно-геологические процессы на участке не отмечены.</w:t>
      </w:r>
    </w:p>
    <w:p w:rsidR="00512FE9" w:rsidRPr="0000329A" w:rsidRDefault="00512FE9" w:rsidP="00512FE9">
      <w:pPr>
        <w:spacing w:line="240" w:lineRule="auto"/>
        <w:ind w:firstLine="708"/>
        <w:jc w:val="both"/>
        <w:rPr>
          <w:rFonts w:ascii="Times New Roman" w:hAnsi="Times New Roman"/>
          <w:sz w:val="28"/>
          <w:szCs w:val="28"/>
        </w:rPr>
      </w:pPr>
      <w:r w:rsidRPr="0000329A">
        <w:rPr>
          <w:rFonts w:ascii="Times New Roman" w:hAnsi="Times New Roman"/>
          <w:sz w:val="28"/>
          <w:szCs w:val="28"/>
        </w:rPr>
        <w:t>В результате были сделаны следующие выводы:</w:t>
      </w:r>
      <w:r w:rsidR="00A76208">
        <w:rPr>
          <w:rFonts w:ascii="Times New Roman" w:hAnsi="Times New Roman"/>
          <w:sz w:val="28"/>
          <w:szCs w:val="28"/>
        </w:rPr>
        <w:t xml:space="preserve"> </w:t>
      </w:r>
      <w:r w:rsidRPr="0000329A">
        <w:rPr>
          <w:rFonts w:ascii="Times New Roman" w:hAnsi="Times New Roman"/>
          <w:sz w:val="28"/>
          <w:szCs w:val="28"/>
        </w:rPr>
        <w:t>условия проектируем</w:t>
      </w:r>
      <w:r w:rsidR="00FD38AA">
        <w:rPr>
          <w:rFonts w:ascii="Times New Roman" w:hAnsi="Times New Roman"/>
          <w:sz w:val="28"/>
          <w:szCs w:val="28"/>
        </w:rPr>
        <w:t>ых</w:t>
      </w:r>
      <w:r w:rsidRPr="0000329A">
        <w:rPr>
          <w:rFonts w:ascii="Times New Roman" w:hAnsi="Times New Roman"/>
          <w:sz w:val="28"/>
          <w:szCs w:val="28"/>
        </w:rPr>
        <w:t xml:space="preserve"> </w:t>
      </w:r>
      <w:r w:rsidR="00FD38AA">
        <w:rPr>
          <w:rFonts w:ascii="Times New Roman" w:hAnsi="Times New Roman"/>
          <w:bCs/>
          <w:color w:val="000000"/>
          <w:sz w:val="28"/>
          <w:szCs w:val="28"/>
        </w:rPr>
        <w:t>о</w:t>
      </w:r>
      <w:r w:rsidR="00FD38AA" w:rsidRPr="00FD38AA">
        <w:rPr>
          <w:rFonts w:ascii="Times New Roman" w:hAnsi="Times New Roman"/>
          <w:bCs/>
          <w:color w:val="000000"/>
          <w:sz w:val="28"/>
          <w:szCs w:val="28"/>
        </w:rPr>
        <w:t>чистны</w:t>
      </w:r>
      <w:r w:rsidR="00FD38AA">
        <w:rPr>
          <w:rFonts w:ascii="Times New Roman" w:hAnsi="Times New Roman"/>
          <w:bCs/>
          <w:color w:val="000000"/>
          <w:sz w:val="28"/>
          <w:szCs w:val="28"/>
        </w:rPr>
        <w:t>х</w:t>
      </w:r>
      <w:r w:rsidR="00FD38AA" w:rsidRPr="00FD38AA">
        <w:rPr>
          <w:rFonts w:ascii="Times New Roman" w:hAnsi="Times New Roman"/>
          <w:bCs/>
          <w:color w:val="000000"/>
          <w:sz w:val="28"/>
          <w:szCs w:val="28"/>
        </w:rPr>
        <w:t xml:space="preserve"> сооружени</w:t>
      </w:r>
      <w:r w:rsidR="00FD38AA">
        <w:rPr>
          <w:rFonts w:ascii="Times New Roman" w:hAnsi="Times New Roman"/>
          <w:bCs/>
          <w:color w:val="000000"/>
          <w:sz w:val="28"/>
          <w:szCs w:val="28"/>
        </w:rPr>
        <w:t>й</w:t>
      </w:r>
      <w:r w:rsidR="00FD38AA" w:rsidRPr="00FD38AA">
        <w:rPr>
          <w:rFonts w:ascii="Times New Roman" w:hAnsi="Times New Roman"/>
          <w:bCs/>
          <w:color w:val="000000"/>
          <w:sz w:val="28"/>
          <w:szCs w:val="28"/>
        </w:rPr>
        <w:t xml:space="preserve"> хозяйственно-бытовых сточных вод производительностью 10000 м</w:t>
      </w:r>
      <w:r w:rsidR="00FD38AA" w:rsidRPr="00FD38AA">
        <w:rPr>
          <w:rFonts w:ascii="Times New Roman" w:hAnsi="Times New Roman"/>
          <w:bCs/>
          <w:color w:val="000000"/>
          <w:sz w:val="28"/>
          <w:szCs w:val="28"/>
          <w:vertAlign w:val="superscript"/>
        </w:rPr>
        <w:t>3</w:t>
      </w:r>
      <w:r w:rsidR="00FD38AA" w:rsidRPr="00FD38AA">
        <w:rPr>
          <w:rFonts w:ascii="Times New Roman" w:hAnsi="Times New Roman"/>
          <w:bCs/>
          <w:color w:val="000000"/>
          <w:sz w:val="28"/>
          <w:szCs w:val="28"/>
        </w:rPr>
        <w:t>/сутки в г. Ирбит Свердловской области</w:t>
      </w:r>
      <w:r w:rsidRPr="0000329A">
        <w:rPr>
          <w:rFonts w:ascii="Times New Roman" w:hAnsi="Times New Roman"/>
          <w:sz w:val="28"/>
          <w:szCs w:val="28"/>
        </w:rPr>
        <w:t xml:space="preserve"> вполне пригодны для строительства и эксплуатации.</w:t>
      </w:r>
    </w:p>
    <w:p w:rsidR="00EF75AE" w:rsidRPr="0000329A" w:rsidRDefault="00B0127D" w:rsidP="00B0127D">
      <w:pPr>
        <w:spacing w:after="12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xml:space="preserve">Проектируемая территория, для строительства </w:t>
      </w:r>
      <w:r w:rsidR="00F06FAE">
        <w:rPr>
          <w:rFonts w:ascii="Times New Roman" w:hAnsi="Times New Roman"/>
          <w:bCs/>
          <w:color w:val="000000"/>
          <w:sz w:val="28"/>
          <w:szCs w:val="28"/>
        </w:rPr>
        <w:t>о</w:t>
      </w:r>
      <w:r w:rsidR="00F06FAE" w:rsidRPr="00FD38AA">
        <w:rPr>
          <w:rFonts w:ascii="Times New Roman" w:hAnsi="Times New Roman"/>
          <w:bCs/>
          <w:color w:val="000000"/>
          <w:sz w:val="28"/>
          <w:szCs w:val="28"/>
        </w:rPr>
        <w:t>чистны</w:t>
      </w:r>
      <w:r w:rsidR="00F06FAE">
        <w:rPr>
          <w:rFonts w:ascii="Times New Roman" w:hAnsi="Times New Roman"/>
          <w:bCs/>
          <w:color w:val="000000"/>
          <w:sz w:val="28"/>
          <w:szCs w:val="28"/>
        </w:rPr>
        <w:t>х</w:t>
      </w:r>
      <w:r w:rsidR="00F06FAE" w:rsidRPr="00FD38AA">
        <w:rPr>
          <w:rFonts w:ascii="Times New Roman" w:hAnsi="Times New Roman"/>
          <w:bCs/>
          <w:color w:val="000000"/>
          <w:sz w:val="28"/>
          <w:szCs w:val="28"/>
        </w:rPr>
        <w:t xml:space="preserve"> сооружени</w:t>
      </w:r>
      <w:r w:rsidR="00F06FAE">
        <w:rPr>
          <w:rFonts w:ascii="Times New Roman" w:hAnsi="Times New Roman"/>
          <w:bCs/>
          <w:color w:val="000000"/>
          <w:sz w:val="28"/>
          <w:szCs w:val="28"/>
        </w:rPr>
        <w:t>й</w:t>
      </w:r>
      <w:r w:rsidR="00F06FAE" w:rsidRPr="00FD38AA">
        <w:rPr>
          <w:rFonts w:ascii="Times New Roman" w:hAnsi="Times New Roman"/>
          <w:bCs/>
          <w:color w:val="000000"/>
          <w:sz w:val="28"/>
          <w:szCs w:val="28"/>
        </w:rPr>
        <w:t xml:space="preserve"> хозяйственно-бытовых сточных вод производительностью 10000 м</w:t>
      </w:r>
      <w:r w:rsidR="00F06FAE" w:rsidRPr="00FD38AA">
        <w:rPr>
          <w:rFonts w:ascii="Times New Roman" w:hAnsi="Times New Roman"/>
          <w:bCs/>
          <w:color w:val="000000"/>
          <w:sz w:val="28"/>
          <w:szCs w:val="28"/>
          <w:vertAlign w:val="superscript"/>
        </w:rPr>
        <w:t>3</w:t>
      </w:r>
      <w:r w:rsidR="00F06FAE" w:rsidRPr="00FD38AA">
        <w:rPr>
          <w:rFonts w:ascii="Times New Roman" w:hAnsi="Times New Roman"/>
          <w:bCs/>
          <w:color w:val="000000"/>
          <w:sz w:val="28"/>
          <w:szCs w:val="28"/>
        </w:rPr>
        <w:t>/сутки в г. Ирбит Свердловской области</w:t>
      </w:r>
      <w:r w:rsidRPr="0000329A">
        <w:rPr>
          <w:rFonts w:ascii="Times New Roman" w:eastAsia="Times New Roman" w:hAnsi="Times New Roman"/>
          <w:sz w:val="28"/>
          <w:szCs w:val="28"/>
          <w:lang w:eastAsia="ru-RU"/>
        </w:rPr>
        <w:t xml:space="preserve"> </w:t>
      </w:r>
      <w:r w:rsidR="00AB54D7" w:rsidRPr="0000329A">
        <w:rPr>
          <w:rFonts w:ascii="Times New Roman" w:eastAsia="Times New Roman" w:hAnsi="Times New Roman"/>
          <w:sz w:val="28"/>
          <w:szCs w:val="28"/>
          <w:lang w:eastAsia="ru-RU"/>
        </w:rPr>
        <w:t xml:space="preserve">расположена </w:t>
      </w:r>
      <w:r w:rsidR="00A76208">
        <w:rPr>
          <w:rFonts w:ascii="Times New Roman" w:eastAsia="Times New Roman" w:hAnsi="Times New Roman"/>
          <w:sz w:val="28"/>
          <w:szCs w:val="28"/>
          <w:lang w:eastAsia="ru-RU"/>
        </w:rPr>
        <w:t>по</w:t>
      </w:r>
      <w:r w:rsidR="00AB54D7" w:rsidRPr="0000329A">
        <w:rPr>
          <w:rFonts w:ascii="Times New Roman" w:eastAsia="Times New Roman" w:hAnsi="Times New Roman"/>
          <w:sz w:val="28"/>
          <w:szCs w:val="28"/>
          <w:lang w:eastAsia="ru-RU"/>
        </w:rPr>
        <w:t xml:space="preserve"> улиц</w:t>
      </w:r>
      <w:r w:rsidR="00A76208">
        <w:rPr>
          <w:rFonts w:ascii="Times New Roman" w:eastAsia="Times New Roman" w:hAnsi="Times New Roman"/>
          <w:sz w:val="28"/>
          <w:szCs w:val="28"/>
          <w:lang w:eastAsia="ru-RU"/>
        </w:rPr>
        <w:t>е</w:t>
      </w:r>
      <w:r w:rsidR="00AB54D7" w:rsidRPr="0000329A">
        <w:rPr>
          <w:rFonts w:ascii="Times New Roman" w:eastAsia="Times New Roman" w:hAnsi="Times New Roman"/>
          <w:sz w:val="28"/>
          <w:szCs w:val="28"/>
          <w:lang w:eastAsia="ru-RU"/>
        </w:rPr>
        <w:t xml:space="preserve"> </w:t>
      </w:r>
      <w:r w:rsidR="00F06FAE">
        <w:rPr>
          <w:rFonts w:ascii="Times New Roman" w:eastAsia="Times New Roman" w:hAnsi="Times New Roman"/>
          <w:sz w:val="28"/>
          <w:szCs w:val="28"/>
          <w:lang w:eastAsia="ru-RU"/>
        </w:rPr>
        <w:t>Советская</w:t>
      </w:r>
      <w:r w:rsidR="00A76208">
        <w:rPr>
          <w:rFonts w:ascii="Times New Roman" w:eastAsia="Times New Roman" w:hAnsi="Times New Roman"/>
          <w:sz w:val="28"/>
          <w:szCs w:val="28"/>
          <w:lang w:eastAsia="ru-RU"/>
        </w:rPr>
        <w:t xml:space="preserve"> </w:t>
      </w:r>
      <w:r w:rsidR="00F06FAE">
        <w:rPr>
          <w:rFonts w:ascii="Times New Roman" w:eastAsia="Times New Roman" w:hAnsi="Times New Roman"/>
          <w:sz w:val="28"/>
          <w:szCs w:val="28"/>
          <w:lang w:eastAsia="ru-RU"/>
        </w:rPr>
        <w:t>в г. Ирбит Свердловской области, коллективных садах «Мирный», «Малышок», землях АО «Ирбитское», землях подсобного хозяйства мотозавода</w:t>
      </w:r>
      <w:r w:rsidR="008260D0">
        <w:rPr>
          <w:rFonts w:ascii="Times New Roman" w:eastAsia="Times New Roman" w:hAnsi="Times New Roman"/>
          <w:sz w:val="28"/>
          <w:szCs w:val="28"/>
          <w:lang w:eastAsia="ru-RU"/>
        </w:rPr>
        <w:t>, землях АО «Дубское»</w:t>
      </w:r>
      <w:r w:rsidR="00A32430">
        <w:rPr>
          <w:rFonts w:ascii="Times New Roman" w:eastAsia="Times New Roman" w:hAnsi="Times New Roman"/>
          <w:sz w:val="28"/>
          <w:szCs w:val="28"/>
          <w:lang w:eastAsia="ru-RU"/>
        </w:rPr>
        <w:t>, на землях населенного пункта д. Кекур и землях государственная собственность на которые не разграничена</w:t>
      </w:r>
      <w:r w:rsidRPr="0000329A">
        <w:rPr>
          <w:rFonts w:ascii="Times New Roman" w:eastAsia="Times New Roman" w:hAnsi="Times New Roman"/>
          <w:sz w:val="28"/>
          <w:szCs w:val="28"/>
          <w:lang w:eastAsia="ru-RU"/>
        </w:rPr>
        <w:t xml:space="preserve">. </w:t>
      </w:r>
      <w:r w:rsidR="00EF75AE" w:rsidRPr="0000329A">
        <w:rPr>
          <w:rFonts w:ascii="Times New Roman" w:hAnsi="Times New Roman"/>
          <w:sz w:val="28"/>
          <w:szCs w:val="28"/>
        </w:rPr>
        <w:t>Территория в</w:t>
      </w:r>
      <w:r w:rsidR="00AB54D7" w:rsidRPr="0000329A">
        <w:rPr>
          <w:rFonts w:ascii="Times New Roman" w:hAnsi="Times New Roman"/>
          <w:sz w:val="28"/>
          <w:szCs w:val="28"/>
        </w:rPr>
        <w:t xml:space="preserve"> границах проекта составляет </w:t>
      </w:r>
      <w:r w:rsidR="00A32430">
        <w:rPr>
          <w:rFonts w:ascii="Times New Roman" w:eastAsia="Times New Roman" w:hAnsi="Times New Roman"/>
          <w:sz w:val="28"/>
          <w:szCs w:val="28"/>
          <w:lang w:eastAsia="ru-RU"/>
        </w:rPr>
        <w:t>61820</w:t>
      </w:r>
      <w:r w:rsidR="00A76208" w:rsidRPr="0000329A">
        <w:rPr>
          <w:rFonts w:ascii="Times New Roman" w:eastAsia="Times New Roman" w:hAnsi="Times New Roman"/>
          <w:sz w:val="28"/>
          <w:szCs w:val="28"/>
          <w:lang w:eastAsia="ru-RU"/>
        </w:rPr>
        <w:t xml:space="preserve"> </w:t>
      </w:r>
      <w:r w:rsidR="00A76208">
        <w:rPr>
          <w:rFonts w:ascii="Times New Roman" w:eastAsia="Times New Roman" w:hAnsi="Times New Roman"/>
          <w:sz w:val="28"/>
          <w:szCs w:val="28"/>
          <w:lang w:eastAsia="ru-RU"/>
        </w:rPr>
        <w:t>кв.м.</w:t>
      </w:r>
      <w:r w:rsidR="00EF75AE" w:rsidRPr="0000329A">
        <w:rPr>
          <w:rFonts w:ascii="Times New Roman" w:hAnsi="Times New Roman"/>
          <w:sz w:val="28"/>
          <w:szCs w:val="28"/>
        </w:rPr>
        <w:t xml:space="preserve"> </w:t>
      </w:r>
    </w:p>
    <w:p w:rsidR="00F90657" w:rsidRPr="0000329A" w:rsidRDefault="00E52DDF" w:rsidP="00E52DDF">
      <w:pPr>
        <w:spacing w:line="240" w:lineRule="auto"/>
        <w:ind w:firstLine="708"/>
        <w:jc w:val="both"/>
        <w:rPr>
          <w:rFonts w:ascii="Times New Roman" w:hAnsi="Times New Roman"/>
          <w:snapToGrid w:val="0"/>
          <w:sz w:val="28"/>
          <w:szCs w:val="28"/>
        </w:rPr>
      </w:pPr>
      <w:r w:rsidRPr="0000329A">
        <w:rPr>
          <w:rFonts w:ascii="Times New Roman" w:hAnsi="Times New Roman"/>
          <w:sz w:val="28"/>
          <w:szCs w:val="28"/>
        </w:rPr>
        <w:t>Проектом предус</w:t>
      </w:r>
      <w:r w:rsidR="004272F8" w:rsidRPr="0000329A">
        <w:rPr>
          <w:rFonts w:ascii="Times New Roman" w:hAnsi="Times New Roman"/>
          <w:sz w:val="28"/>
          <w:szCs w:val="28"/>
        </w:rPr>
        <w:t>матривается выделение территории</w:t>
      </w:r>
      <w:r w:rsidRPr="0000329A">
        <w:rPr>
          <w:rFonts w:ascii="Times New Roman" w:hAnsi="Times New Roman"/>
          <w:sz w:val="28"/>
          <w:szCs w:val="28"/>
        </w:rPr>
        <w:t xml:space="preserve"> для </w:t>
      </w:r>
      <w:r w:rsidR="00177870">
        <w:rPr>
          <w:rFonts w:ascii="Times New Roman" w:hAnsi="Times New Roman"/>
          <w:sz w:val="28"/>
          <w:szCs w:val="28"/>
        </w:rPr>
        <w:t xml:space="preserve">охранной зоны </w:t>
      </w:r>
      <w:r w:rsidR="00177870">
        <w:rPr>
          <w:rFonts w:ascii="Times New Roman" w:hAnsi="Times New Roman"/>
          <w:bCs/>
          <w:color w:val="000000"/>
          <w:sz w:val="28"/>
          <w:szCs w:val="28"/>
        </w:rPr>
        <w:t>о</w:t>
      </w:r>
      <w:r w:rsidR="00177870" w:rsidRPr="00FD38AA">
        <w:rPr>
          <w:rFonts w:ascii="Times New Roman" w:hAnsi="Times New Roman"/>
          <w:bCs/>
          <w:color w:val="000000"/>
          <w:sz w:val="28"/>
          <w:szCs w:val="28"/>
        </w:rPr>
        <w:t>чистны</w:t>
      </w:r>
      <w:r w:rsidR="00177870">
        <w:rPr>
          <w:rFonts w:ascii="Times New Roman" w:hAnsi="Times New Roman"/>
          <w:bCs/>
          <w:color w:val="000000"/>
          <w:sz w:val="28"/>
          <w:szCs w:val="28"/>
        </w:rPr>
        <w:t>х</w:t>
      </w:r>
      <w:r w:rsidR="00177870" w:rsidRPr="00FD38AA">
        <w:rPr>
          <w:rFonts w:ascii="Times New Roman" w:hAnsi="Times New Roman"/>
          <w:bCs/>
          <w:color w:val="000000"/>
          <w:sz w:val="28"/>
          <w:szCs w:val="28"/>
        </w:rPr>
        <w:t xml:space="preserve"> сооружени</w:t>
      </w:r>
      <w:r w:rsidR="00177870">
        <w:rPr>
          <w:rFonts w:ascii="Times New Roman" w:hAnsi="Times New Roman"/>
          <w:bCs/>
          <w:color w:val="000000"/>
          <w:sz w:val="28"/>
          <w:szCs w:val="28"/>
        </w:rPr>
        <w:t>й</w:t>
      </w:r>
      <w:r w:rsidR="00177870" w:rsidRPr="00FD38AA">
        <w:rPr>
          <w:rFonts w:ascii="Times New Roman" w:hAnsi="Times New Roman"/>
          <w:bCs/>
          <w:color w:val="000000"/>
          <w:sz w:val="28"/>
          <w:szCs w:val="28"/>
        </w:rPr>
        <w:t xml:space="preserve"> хозяйственно-бытовых сточных вод производительностью 10000 м</w:t>
      </w:r>
      <w:r w:rsidR="00177870" w:rsidRPr="00FD38AA">
        <w:rPr>
          <w:rFonts w:ascii="Times New Roman" w:hAnsi="Times New Roman"/>
          <w:bCs/>
          <w:color w:val="000000"/>
          <w:sz w:val="28"/>
          <w:szCs w:val="28"/>
          <w:vertAlign w:val="superscript"/>
        </w:rPr>
        <w:t>3</w:t>
      </w:r>
      <w:r w:rsidR="00177870" w:rsidRPr="00FD38AA">
        <w:rPr>
          <w:rFonts w:ascii="Times New Roman" w:hAnsi="Times New Roman"/>
          <w:bCs/>
          <w:color w:val="000000"/>
          <w:sz w:val="28"/>
          <w:szCs w:val="28"/>
        </w:rPr>
        <w:t>/сутки в г. Ирбит Свердловской области</w:t>
      </w:r>
      <w:r w:rsidR="009124B7" w:rsidRPr="0000329A">
        <w:rPr>
          <w:rFonts w:ascii="Times New Roman" w:hAnsi="Times New Roman"/>
          <w:sz w:val="28"/>
          <w:szCs w:val="28"/>
        </w:rPr>
        <w:t xml:space="preserve">. </w:t>
      </w:r>
      <w:r w:rsidRPr="0000329A">
        <w:rPr>
          <w:rFonts w:ascii="Times New Roman" w:hAnsi="Times New Roman"/>
          <w:sz w:val="28"/>
          <w:szCs w:val="28"/>
        </w:rPr>
        <w:t xml:space="preserve">Проектируемый </w:t>
      </w:r>
      <w:r w:rsidR="009124B7" w:rsidRPr="0000329A">
        <w:rPr>
          <w:rFonts w:ascii="Times New Roman" w:hAnsi="Times New Roman"/>
          <w:sz w:val="28"/>
          <w:szCs w:val="28"/>
        </w:rPr>
        <w:t>объект предназначен</w:t>
      </w:r>
      <w:r w:rsidRPr="0000329A">
        <w:rPr>
          <w:rFonts w:ascii="Times New Roman" w:hAnsi="Times New Roman"/>
          <w:sz w:val="28"/>
          <w:szCs w:val="28"/>
        </w:rPr>
        <w:t xml:space="preserve"> </w:t>
      </w:r>
      <w:r w:rsidR="0074339B" w:rsidRPr="0000329A">
        <w:rPr>
          <w:rFonts w:ascii="Times New Roman" w:hAnsi="Times New Roman"/>
          <w:snapToGrid w:val="0"/>
          <w:sz w:val="28"/>
          <w:szCs w:val="28"/>
        </w:rPr>
        <w:t xml:space="preserve">для </w:t>
      </w:r>
      <w:r w:rsidR="00177870">
        <w:rPr>
          <w:rFonts w:ascii="Times New Roman" w:hAnsi="Times New Roman"/>
          <w:snapToGrid w:val="0"/>
          <w:sz w:val="28"/>
          <w:szCs w:val="28"/>
        </w:rPr>
        <w:t>хозяйственно бытовых целей</w:t>
      </w:r>
      <w:r w:rsidR="00F90657" w:rsidRPr="0000329A">
        <w:rPr>
          <w:rFonts w:ascii="Times New Roman" w:hAnsi="Times New Roman"/>
          <w:snapToGrid w:val="0"/>
          <w:sz w:val="28"/>
          <w:szCs w:val="28"/>
        </w:rPr>
        <w:t>.</w:t>
      </w:r>
    </w:p>
    <w:p w:rsidR="00E52DDF" w:rsidRPr="0000329A" w:rsidRDefault="00E52DDF" w:rsidP="00E52DDF">
      <w:pPr>
        <w:spacing w:line="240" w:lineRule="auto"/>
        <w:ind w:firstLine="708"/>
        <w:jc w:val="both"/>
        <w:rPr>
          <w:rFonts w:ascii="Times New Roman" w:hAnsi="Times New Roman"/>
          <w:sz w:val="28"/>
          <w:szCs w:val="28"/>
        </w:rPr>
      </w:pPr>
      <w:r w:rsidRPr="0000329A">
        <w:rPr>
          <w:rFonts w:ascii="Times New Roman" w:hAnsi="Times New Roman"/>
          <w:sz w:val="28"/>
          <w:szCs w:val="28"/>
        </w:rPr>
        <w:t xml:space="preserve">В настоящее время </w:t>
      </w:r>
      <w:r w:rsidR="009124B7" w:rsidRPr="0000329A">
        <w:rPr>
          <w:rFonts w:ascii="Times New Roman" w:hAnsi="Times New Roman"/>
          <w:sz w:val="28"/>
          <w:szCs w:val="28"/>
        </w:rPr>
        <w:t xml:space="preserve">на </w:t>
      </w:r>
      <w:r w:rsidR="001E2558" w:rsidRPr="0000329A">
        <w:rPr>
          <w:rFonts w:ascii="Times New Roman" w:hAnsi="Times New Roman"/>
          <w:sz w:val="28"/>
          <w:szCs w:val="28"/>
        </w:rPr>
        <w:t>территории в границах проекта</w:t>
      </w:r>
      <w:r w:rsidR="009124B7" w:rsidRPr="0000329A">
        <w:rPr>
          <w:rFonts w:ascii="Times New Roman" w:hAnsi="Times New Roman"/>
          <w:sz w:val="28"/>
          <w:szCs w:val="28"/>
        </w:rPr>
        <w:t xml:space="preserve"> расположена </w:t>
      </w:r>
      <w:r w:rsidR="00177870">
        <w:rPr>
          <w:rFonts w:ascii="Times New Roman" w:eastAsia="Times New Roman" w:hAnsi="Times New Roman"/>
          <w:sz w:val="28"/>
          <w:szCs w:val="28"/>
          <w:lang w:eastAsia="ru-RU"/>
        </w:rPr>
        <w:t>садовые участки</w:t>
      </w:r>
      <w:r w:rsidR="00A76208" w:rsidRPr="0000329A">
        <w:rPr>
          <w:rFonts w:ascii="Times New Roman" w:eastAsia="Times New Roman" w:hAnsi="Times New Roman"/>
          <w:sz w:val="28"/>
          <w:szCs w:val="28"/>
          <w:lang w:eastAsia="ru-RU"/>
        </w:rPr>
        <w:t xml:space="preserve">, </w:t>
      </w:r>
      <w:r w:rsidR="005E32AE">
        <w:rPr>
          <w:rFonts w:ascii="Times New Roman" w:eastAsia="Times New Roman" w:hAnsi="Times New Roman"/>
          <w:sz w:val="28"/>
          <w:szCs w:val="28"/>
          <w:lang w:eastAsia="ru-RU"/>
        </w:rPr>
        <w:t>садовые</w:t>
      </w:r>
      <w:r w:rsidR="00A76208" w:rsidRPr="0000329A">
        <w:rPr>
          <w:rFonts w:ascii="Times New Roman" w:eastAsia="Times New Roman" w:hAnsi="Times New Roman"/>
          <w:sz w:val="28"/>
          <w:szCs w:val="28"/>
          <w:lang w:eastAsia="ru-RU"/>
        </w:rPr>
        <w:t xml:space="preserve"> дома, </w:t>
      </w:r>
      <w:r w:rsidR="00A76208">
        <w:rPr>
          <w:rFonts w:ascii="Times New Roman" w:eastAsia="Times New Roman" w:hAnsi="Times New Roman"/>
          <w:sz w:val="28"/>
          <w:szCs w:val="28"/>
          <w:lang w:eastAsia="ru-RU"/>
        </w:rPr>
        <w:t>водоохранная зона с прибрежной защитной полосой</w:t>
      </w:r>
      <w:r w:rsidR="00F90657" w:rsidRPr="0000329A">
        <w:rPr>
          <w:rFonts w:ascii="Times New Roman" w:hAnsi="Times New Roman"/>
          <w:sz w:val="28"/>
          <w:szCs w:val="28"/>
        </w:rPr>
        <w:t xml:space="preserve">, </w:t>
      </w:r>
      <w:r w:rsidR="00EF75AE" w:rsidRPr="0000329A">
        <w:rPr>
          <w:rFonts w:ascii="Times New Roman" w:hAnsi="Times New Roman"/>
          <w:sz w:val="28"/>
          <w:szCs w:val="28"/>
        </w:rPr>
        <w:t>территория транспортной инфраструктуры</w:t>
      </w:r>
      <w:r w:rsidR="00841745" w:rsidRPr="0000329A">
        <w:rPr>
          <w:rFonts w:ascii="Times New Roman" w:hAnsi="Times New Roman"/>
          <w:sz w:val="28"/>
          <w:szCs w:val="28"/>
        </w:rPr>
        <w:t xml:space="preserve"> и инженерные объекты. </w:t>
      </w:r>
      <w:r w:rsidR="00EF75AE" w:rsidRPr="0000329A">
        <w:rPr>
          <w:rFonts w:ascii="Times New Roman" w:hAnsi="Times New Roman"/>
          <w:sz w:val="28"/>
          <w:szCs w:val="28"/>
        </w:rPr>
        <w:t xml:space="preserve"> </w:t>
      </w:r>
    </w:p>
    <w:p w:rsidR="00E52DDF" w:rsidRDefault="00E52DDF" w:rsidP="00E52DDF">
      <w:pPr>
        <w:spacing w:line="240" w:lineRule="auto"/>
        <w:ind w:firstLine="708"/>
        <w:jc w:val="both"/>
        <w:rPr>
          <w:rFonts w:ascii="Times New Roman" w:hAnsi="Times New Roman"/>
          <w:sz w:val="28"/>
          <w:szCs w:val="28"/>
        </w:rPr>
      </w:pPr>
      <w:r w:rsidRPr="0000329A">
        <w:rPr>
          <w:rFonts w:ascii="Times New Roman" w:hAnsi="Times New Roman"/>
          <w:sz w:val="28"/>
          <w:szCs w:val="28"/>
        </w:rPr>
        <w:t>Согласно сведениям филиала ФГБУ «ФКП Росреестра</w:t>
      </w:r>
      <w:proofErr w:type="gramStart"/>
      <w:r w:rsidRPr="0000329A">
        <w:rPr>
          <w:rFonts w:ascii="Times New Roman" w:hAnsi="Times New Roman"/>
          <w:sz w:val="28"/>
          <w:szCs w:val="28"/>
        </w:rPr>
        <w:t>»</w:t>
      </w:r>
      <w:proofErr w:type="gramEnd"/>
      <w:r w:rsidRPr="0000329A">
        <w:rPr>
          <w:rFonts w:ascii="Times New Roman" w:hAnsi="Times New Roman"/>
          <w:sz w:val="28"/>
          <w:szCs w:val="28"/>
        </w:rPr>
        <w:t xml:space="preserve"> по Свердловской области</w:t>
      </w:r>
      <w:r w:rsidR="00EF75AE" w:rsidRPr="0000329A">
        <w:rPr>
          <w:rFonts w:ascii="Times New Roman" w:hAnsi="Times New Roman"/>
          <w:sz w:val="28"/>
          <w:szCs w:val="28"/>
        </w:rPr>
        <w:t xml:space="preserve">, </w:t>
      </w:r>
      <w:r w:rsidR="00AB54D7" w:rsidRPr="0000329A">
        <w:rPr>
          <w:rFonts w:ascii="Times New Roman" w:hAnsi="Times New Roman"/>
          <w:sz w:val="28"/>
          <w:szCs w:val="28"/>
        </w:rPr>
        <w:t xml:space="preserve">область допустимого размещения </w:t>
      </w:r>
      <w:r w:rsidR="00177870">
        <w:rPr>
          <w:rFonts w:ascii="Times New Roman" w:hAnsi="Times New Roman"/>
          <w:bCs/>
          <w:color w:val="000000"/>
          <w:sz w:val="28"/>
          <w:szCs w:val="28"/>
        </w:rPr>
        <w:t>о</w:t>
      </w:r>
      <w:r w:rsidR="00177870" w:rsidRPr="00FD38AA">
        <w:rPr>
          <w:rFonts w:ascii="Times New Roman" w:hAnsi="Times New Roman"/>
          <w:bCs/>
          <w:color w:val="000000"/>
          <w:sz w:val="28"/>
          <w:szCs w:val="28"/>
        </w:rPr>
        <w:t>чистны</w:t>
      </w:r>
      <w:r w:rsidR="00177870">
        <w:rPr>
          <w:rFonts w:ascii="Times New Roman" w:hAnsi="Times New Roman"/>
          <w:bCs/>
          <w:color w:val="000000"/>
          <w:sz w:val="28"/>
          <w:szCs w:val="28"/>
        </w:rPr>
        <w:t>х</w:t>
      </w:r>
      <w:r w:rsidR="00177870" w:rsidRPr="00FD38AA">
        <w:rPr>
          <w:rFonts w:ascii="Times New Roman" w:hAnsi="Times New Roman"/>
          <w:bCs/>
          <w:color w:val="000000"/>
          <w:sz w:val="28"/>
          <w:szCs w:val="28"/>
        </w:rPr>
        <w:t xml:space="preserve"> сооружени</w:t>
      </w:r>
      <w:r w:rsidR="00177870">
        <w:rPr>
          <w:rFonts w:ascii="Times New Roman" w:hAnsi="Times New Roman"/>
          <w:bCs/>
          <w:color w:val="000000"/>
          <w:sz w:val="28"/>
          <w:szCs w:val="28"/>
        </w:rPr>
        <w:t>й</w:t>
      </w:r>
      <w:r w:rsidR="00177870" w:rsidRPr="00FD38AA">
        <w:rPr>
          <w:rFonts w:ascii="Times New Roman" w:hAnsi="Times New Roman"/>
          <w:bCs/>
          <w:color w:val="000000"/>
          <w:sz w:val="28"/>
          <w:szCs w:val="28"/>
        </w:rPr>
        <w:t xml:space="preserve"> хозяйственно-бытовых сточных вод производительностью 10000 м</w:t>
      </w:r>
      <w:r w:rsidR="00177870" w:rsidRPr="00FD38AA">
        <w:rPr>
          <w:rFonts w:ascii="Times New Roman" w:hAnsi="Times New Roman"/>
          <w:bCs/>
          <w:color w:val="000000"/>
          <w:sz w:val="28"/>
          <w:szCs w:val="28"/>
          <w:vertAlign w:val="superscript"/>
        </w:rPr>
        <w:t>3</w:t>
      </w:r>
      <w:r w:rsidR="00177870" w:rsidRPr="00FD38AA">
        <w:rPr>
          <w:rFonts w:ascii="Times New Roman" w:hAnsi="Times New Roman"/>
          <w:bCs/>
          <w:color w:val="000000"/>
          <w:sz w:val="28"/>
          <w:szCs w:val="28"/>
        </w:rPr>
        <w:t>/сутки в г. Ирбит Свердловской области</w:t>
      </w:r>
      <w:r w:rsidR="00AB54D7" w:rsidRPr="0000329A">
        <w:rPr>
          <w:rFonts w:ascii="Times New Roman" w:hAnsi="Times New Roman"/>
          <w:sz w:val="28"/>
          <w:szCs w:val="28"/>
        </w:rPr>
        <w:t xml:space="preserve"> расположена на</w:t>
      </w:r>
      <w:r w:rsidRPr="0000329A">
        <w:rPr>
          <w:rFonts w:ascii="Times New Roman" w:hAnsi="Times New Roman"/>
          <w:sz w:val="28"/>
          <w:szCs w:val="28"/>
        </w:rPr>
        <w:t xml:space="preserve"> следующи</w:t>
      </w:r>
      <w:r w:rsidR="00AB54D7" w:rsidRPr="0000329A">
        <w:rPr>
          <w:rFonts w:ascii="Times New Roman" w:hAnsi="Times New Roman"/>
          <w:sz w:val="28"/>
          <w:szCs w:val="28"/>
        </w:rPr>
        <w:t>х земельных</w:t>
      </w:r>
      <w:r w:rsidRPr="0000329A">
        <w:rPr>
          <w:rFonts w:ascii="Times New Roman" w:hAnsi="Times New Roman"/>
          <w:sz w:val="28"/>
          <w:szCs w:val="28"/>
        </w:rPr>
        <w:t xml:space="preserve"> </w:t>
      </w:r>
      <w:r w:rsidR="00AB54D7" w:rsidRPr="0000329A">
        <w:rPr>
          <w:rFonts w:ascii="Times New Roman" w:hAnsi="Times New Roman"/>
          <w:sz w:val="28"/>
          <w:szCs w:val="28"/>
        </w:rPr>
        <w:t>участках</w:t>
      </w:r>
      <w:r w:rsidRPr="0000329A">
        <w:rPr>
          <w:rFonts w:ascii="Times New Roman" w:hAnsi="Times New Roman"/>
          <w:sz w:val="28"/>
          <w:szCs w:val="28"/>
        </w:rPr>
        <w:t xml:space="preserve"> (см</w:t>
      </w:r>
      <w:r w:rsidR="0074339B" w:rsidRPr="0000329A">
        <w:rPr>
          <w:rFonts w:ascii="Times New Roman" w:hAnsi="Times New Roman"/>
          <w:sz w:val="28"/>
          <w:szCs w:val="28"/>
        </w:rPr>
        <w:t>отреть совместно с листом «</w:t>
      </w:r>
      <w:r w:rsidR="00A32430">
        <w:rPr>
          <w:rFonts w:ascii="Times New Roman" w:hAnsi="Times New Roman"/>
          <w:sz w:val="28"/>
          <w:szCs w:val="28"/>
        </w:rPr>
        <w:t>Схема</w:t>
      </w:r>
      <w:r w:rsidR="0074339B" w:rsidRPr="0000329A">
        <w:rPr>
          <w:rFonts w:ascii="Times New Roman" w:hAnsi="Times New Roman"/>
          <w:sz w:val="28"/>
          <w:szCs w:val="28"/>
        </w:rPr>
        <w:t xml:space="preserve"> ис</w:t>
      </w:r>
      <w:r w:rsidRPr="0000329A">
        <w:rPr>
          <w:rFonts w:ascii="Times New Roman" w:hAnsi="Times New Roman"/>
          <w:sz w:val="28"/>
          <w:szCs w:val="28"/>
        </w:rPr>
        <w:t>пользования</w:t>
      </w:r>
      <w:r w:rsidR="0074339B" w:rsidRPr="0000329A">
        <w:rPr>
          <w:rFonts w:ascii="Times New Roman" w:hAnsi="Times New Roman"/>
          <w:sz w:val="28"/>
          <w:szCs w:val="28"/>
        </w:rPr>
        <w:t xml:space="preserve"> территории</w:t>
      </w:r>
      <w:r w:rsidR="00A32430">
        <w:rPr>
          <w:rFonts w:ascii="Times New Roman" w:hAnsi="Times New Roman"/>
          <w:sz w:val="28"/>
          <w:szCs w:val="28"/>
        </w:rPr>
        <w:t xml:space="preserve"> в период подготовки проекта планировки</w:t>
      </w:r>
      <w:r w:rsidRPr="0000329A">
        <w:rPr>
          <w:rFonts w:ascii="Times New Roman" w:hAnsi="Times New Roman"/>
          <w:sz w:val="28"/>
          <w:szCs w:val="28"/>
        </w:rPr>
        <w:t>»</w:t>
      </w:r>
      <w:r w:rsidR="00EF75AE" w:rsidRPr="0000329A">
        <w:rPr>
          <w:rFonts w:ascii="Times New Roman" w:hAnsi="Times New Roman"/>
          <w:sz w:val="28"/>
          <w:szCs w:val="28"/>
        </w:rPr>
        <w:t xml:space="preserve">, лист </w:t>
      </w:r>
      <w:r w:rsidR="00A32430">
        <w:rPr>
          <w:rFonts w:ascii="Times New Roman" w:hAnsi="Times New Roman"/>
          <w:sz w:val="28"/>
          <w:szCs w:val="28"/>
        </w:rPr>
        <w:t>5-1, 5-9</w:t>
      </w:r>
      <w:r w:rsidRPr="0000329A">
        <w:rPr>
          <w:rFonts w:ascii="Times New Roman" w:hAnsi="Times New Roman"/>
          <w:sz w:val="28"/>
          <w:szCs w:val="28"/>
        </w:rPr>
        <w:t>).</w:t>
      </w:r>
    </w:p>
    <w:p w:rsidR="00EF75AE" w:rsidRPr="0000329A" w:rsidRDefault="00A76208" w:rsidP="00EF75AE">
      <w:pPr>
        <w:spacing w:line="240" w:lineRule="auto"/>
        <w:ind w:firstLine="708"/>
        <w:jc w:val="both"/>
        <w:rPr>
          <w:rFonts w:ascii="Times New Roman" w:hAnsi="Times New Roman"/>
          <w:sz w:val="28"/>
          <w:szCs w:val="28"/>
        </w:rPr>
      </w:pPr>
      <w:r>
        <w:rPr>
          <w:rFonts w:ascii="Times New Roman" w:hAnsi="Times New Roman"/>
          <w:sz w:val="28"/>
          <w:szCs w:val="28"/>
        </w:rPr>
        <w:t>В</w:t>
      </w:r>
      <w:r w:rsidR="00EF75AE" w:rsidRPr="0000329A">
        <w:rPr>
          <w:rFonts w:ascii="Times New Roman" w:hAnsi="Times New Roman"/>
          <w:sz w:val="28"/>
          <w:szCs w:val="28"/>
        </w:rPr>
        <w:t xml:space="preserve"> соответствии</w:t>
      </w:r>
      <w:r w:rsidR="00A61169" w:rsidRPr="0000329A">
        <w:rPr>
          <w:rFonts w:ascii="Times New Roman" w:hAnsi="Times New Roman"/>
          <w:sz w:val="28"/>
          <w:szCs w:val="28"/>
        </w:rPr>
        <w:t xml:space="preserve"> с</w:t>
      </w:r>
      <w:r w:rsidR="00EF75AE" w:rsidRPr="0000329A">
        <w:rPr>
          <w:rFonts w:ascii="Times New Roman" w:hAnsi="Times New Roman"/>
          <w:sz w:val="28"/>
          <w:szCs w:val="28"/>
        </w:rPr>
        <w:t xml:space="preserve"> Генеральным планом г. </w:t>
      </w:r>
      <w:r w:rsidR="00AB54D7" w:rsidRPr="0000329A">
        <w:rPr>
          <w:rFonts w:ascii="Times New Roman" w:hAnsi="Times New Roman"/>
          <w:sz w:val="28"/>
          <w:szCs w:val="28"/>
        </w:rPr>
        <w:t>Ирбит</w:t>
      </w:r>
      <w:r w:rsidR="00EF75AE" w:rsidRPr="0000329A">
        <w:rPr>
          <w:rFonts w:ascii="Times New Roman" w:hAnsi="Times New Roman"/>
          <w:sz w:val="28"/>
          <w:szCs w:val="28"/>
        </w:rPr>
        <w:t xml:space="preserve"> </w:t>
      </w:r>
      <w:r w:rsidR="00A61169" w:rsidRPr="0000329A">
        <w:rPr>
          <w:rFonts w:ascii="Times New Roman" w:hAnsi="Times New Roman"/>
          <w:sz w:val="28"/>
          <w:szCs w:val="28"/>
        </w:rPr>
        <w:t>на территории, прилегающей к границе проекта, расположены следующие функциональные зоны:</w:t>
      </w:r>
    </w:p>
    <w:p w:rsidR="00A61169" w:rsidRPr="0000329A" w:rsidRDefault="00A61169" w:rsidP="00EF75AE">
      <w:pPr>
        <w:spacing w:line="240" w:lineRule="auto"/>
        <w:ind w:firstLine="708"/>
        <w:jc w:val="both"/>
        <w:rPr>
          <w:rFonts w:ascii="Times New Roman" w:hAnsi="Times New Roman"/>
          <w:sz w:val="28"/>
          <w:szCs w:val="28"/>
        </w:rPr>
      </w:pPr>
      <w:r w:rsidRPr="0000329A">
        <w:rPr>
          <w:rFonts w:ascii="Times New Roman" w:hAnsi="Times New Roman"/>
          <w:sz w:val="28"/>
          <w:szCs w:val="28"/>
        </w:rPr>
        <w:t xml:space="preserve">- </w:t>
      </w:r>
      <w:r w:rsidR="00D204FA" w:rsidRPr="00D204FA">
        <w:rPr>
          <w:rFonts w:ascii="Times New Roman" w:hAnsi="Times New Roman"/>
          <w:sz w:val="28"/>
          <w:szCs w:val="28"/>
        </w:rPr>
        <w:t xml:space="preserve">Производственная (защитная) зона </w:t>
      </w:r>
      <w:proofErr w:type="gramStart"/>
      <w:r w:rsidR="00D204FA" w:rsidRPr="00D204FA">
        <w:rPr>
          <w:rFonts w:ascii="Times New Roman" w:hAnsi="Times New Roman"/>
          <w:sz w:val="28"/>
          <w:szCs w:val="28"/>
        </w:rPr>
        <w:t>предприятий  IV</w:t>
      </w:r>
      <w:proofErr w:type="gramEnd"/>
      <w:r w:rsidR="00D204FA" w:rsidRPr="00D204FA">
        <w:rPr>
          <w:rFonts w:ascii="Times New Roman" w:hAnsi="Times New Roman"/>
          <w:sz w:val="28"/>
          <w:szCs w:val="28"/>
        </w:rPr>
        <w:t xml:space="preserve"> класса</w:t>
      </w:r>
      <w:r w:rsidRPr="0000329A">
        <w:rPr>
          <w:rFonts w:ascii="Times New Roman" w:hAnsi="Times New Roman"/>
          <w:sz w:val="28"/>
          <w:szCs w:val="28"/>
        </w:rPr>
        <w:t>;</w:t>
      </w:r>
    </w:p>
    <w:p w:rsidR="00A61169" w:rsidRPr="0000329A" w:rsidRDefault="00A61169" w:rsidP="00EF75AE">
      <w:pPr>
        <w:spacing w:line="240" w:lineRule="auto"/>
        <w:ind w:firstLine="708"/>
        <w:jc w:val="both"/>
        <w:rPr>
          <w:rFonts w:ascii="Times New Roman" w:hAnsi="Times New Roman"/>
          <w:sz w:val="28"/>
          <w:szCs w:val="28"/>
        </w:rPr>
      </w:pPr>
      <w:r w:rsidRPr="0000329A">
        <w:rPr>
          <w:rFonts w:ascii="Times New Roman" w:hAnsi="Times New Roman"/>
          <w:sz w:val="28"/>
          <w:szCs w:val="28"/>
        </w:rPr>
        <w:t xml:space="preserve">- </w:t>
      </w:r>
      <w:r w:rsidR="00177870" w:rsidRPr="00177870">
        <w:rPr>
          <w:rFonts w:ascii="Times New Roman" w:hAnsi="Times New Roman"/>
          <w:sz w:val="28"/>
          <w:szCs w:val="28"/>
        </w:rPr>
        <w:t>Зона (защитная) транспортной инфраструктуры</w:t>
      </w:r>
      <w:r w:rsidR="00AB54D7" w:rsidRPr="0000329A">
        <w:rPr>
          <w:rFonts w:ascii="Times New Roman" w:hAnsi="Times New Roman"/>
          <w:sz w:val="28"/>
          <w:szCs w:val="28"/>
        </w:rPr>
        <w:t>;</w:t>
      </w:r>
    </w:p>
    <w:p w:rsidR="00841745" w:rsidRPr="0000329A" w:rsidRDefault="00A61169" w:rsidP="00EF75AE">
      <w:pPr>
        <w:spacing w:line="240" w:lineRule="auto"/>
        <w:ind w:firstLine="708"/>
        <w:jc w:val="both"/>
        <w:rPr>
          <w:rFonts w:ascii="Times New Roman" w:hAnsi="Times New Roman"/>
          <w:sz w:val="28"/>
          <w:szCs w:val="28"/>
        </w:rPr>
      </w:pPr>
      <w:r w:rsidRPr="0000329A">
        <w:rPr>
          <w:rFonts w:ascii="Times New Roman" w:hAnsi="Times New Roman"/>
          <w:sz w:val="28"/>
          <w:szCs w:val="28"/>
        </w:rPr>
        <w:t xml:space="preserve">- </w:t>
      </w:r>
      <w:r w:rsidR="00177870" w:rsidRPr="00177870">
        <w:rPr>
          <w:rFonts w:ascii="Times New Roman" w:eastAsia="Times New Roman" w:hAnsi="Times New Roman"/>
          <w:sz w:val="28"/>
          <w:szCs w:val="28"/>
          <w:lang w:eastAsia="ru-RU"/>
        </w:rPr>
        <w:t>Зона жилых домов усадебного типа (Резерв)</w:t>
      </w:r>
      <w:r w:rsidR="00AB54D7" w:rsidRPr="0000329A">
        <w:rPr>
          <w:rFonts w:ascii="Times New Roman" w:hAnsi="Times New Roman"/>
          <w:sz w:val="28"/>
          <w:szCs w:val="28"/>
        </w:rPr>
        <w:t>;</w:t>
      </w:r>
    </w:p>
    <w:p w:rsidR="00D204FA" w:rsidRDefault="00AB54D7" w:rsidP="00EF75AE">
      <w:pPr>
        <w:spacing w:line="240" w:lineRule="auto"/>
        <w:ind w:firstLine="708"/>
        <w:jc w:val="both"/>
        <w:rPr>
          <w:rFonts w:ascii="Times New Roman" w:hAnsi="Times New Roman"/>
          <w:sz w:val="28"/>
          <w:szCs w:val="28"/>
        </w:rPr>
      </w:pPr>
      <w:r w:rsidRPr="0000329A">
        <w:rPr>
          <w:rFonts w:ascii="Times New Roman" w:hAnsi="Times New Roman"/>
          <w:sz w:val="28"/>
          <w:szCs w:val="28"/>
        </w:rPr>
        <w:t xml:space="preserve">- </w:t>
      </w:r>
      <w:r w:rsidR="000633A0">
        <w:rPr>
          <w:rFonts w:ascii="Times New Roman" w:hAnsi="Times New Roman"/>
          <w:sz w:val="28"/>
          <w:szCs w:val="28"/>
        </w:rPr>
        <w:t>зона общего пользования</w:t>
      </w:r>
      <w:r w:rsidRPr="0000329A">
        <w:rPr>
          <w:rFonts w:ascii="Times New Roman" w:hAnsi="Times New Roman"/>
          <w:sz w:val="28"/>
          <w:szCs w:val="28"/>
        </w:rPr>
        <w:t>.</w:t>
      </w:r>
    </w:p>
    <w:p w:rsidR="00AB54D7" w:rsidRDefault="00D204FA" w:rsidP="00EF75AE">
      <w:pPr>
        <w:spacing w:line="240" w:lineRule="auto"/>
        <w:ind w:firstLine="708"/>
        <w:jc w:val="both"/>
        <w:rPr>
          <w:rFonts w:ascii="Times New Roman" w:hAnsi="Times New Roman"/>
          <w:sz w:val="28"/>
          <w:szCs w:val="28"/>
        </w:rPr>
      </w:pPr>
      <w:r>
        <w:rPr>
          <w:rFonts w:ascii="Times New Roman" w:hAnsi="Times New Roman"/>
          <w:sz w:val="28"/>
          <w:szCs w:val="28"/>
        </w:rPr>
        <w:t xml:space="preserve">- </w:t>
      </w:r>
      <w:r w:rsidRPr="00D204FA">
        <w:rPr>
          <w:rFonts w:ascii="Times New Roman" w:hAnsi="Times New Roman"/>
          <w:sz w:val="28"/>
          <w:szCs w:val="28"/>
        </w:rPr>
        <w:t>Производственная зона IV-</w:t>
      </w:r>
      <w:proofErr w:type="spellStart"/>
      <w:r w:rsidRPr="00D204FA">
        <w:rPr>
          <w:rFonts w:ascii="Times New Roman" w:hAnsi="Times New Roman"/>
          <w:sz w:val="28"/>
          <w:szCs w:val="28"/>
        </w:rPr>
        <w:t>го</w:t>
      </w:r>
      <w:proofErr w:type="spellEnd"/>
      <w:r w:rsidRPr="00D204FA">
        <w:rPr>
          <w:rFonts w:ascii="Times New Roman" w:hAnsi="Times New Roman"/>
          <w:sz w:val="28"/>
          <w:szCs w:val="28"/>
        </w:rPr>
        <w:t xml:space="preserve"> класса</w:t>
      </w:r>
      <w:r w:rsidR="00AB54D7" w:rsidRPr="0000329A">
        <w:rPr>
          <w:rFonts w:ascii="Times New Roman" w:hAnsi="Times New Roman"/>
          <w:sz w:val="28"/>
          <w:szCs w:val="28"/>
        </w:rPr>
        <w:t xml:space="preserve"> </w:t>
      </w:r>
    </w:p>
    <w:p w:rsidR="00247704" w:rsidRPr="0000329A" w:rsidRDefault="00247704" w:rsidP="00EF75AE">
      <w:pPr>
        <w:spacing w:line="240" w:lineRule="auto"/>
        <w:ind w:firstLine="708"/>
        <w:jc w:val="both"/>
        <w:rPr>
          <w:rFonts w:ascii="Times New Roman" w:hAnsi="Times New Roman"/>
          <w:sz w:val="28"/>
          <w:szCs w:val="28"/>
        </w:rPr>
      </w:pPr>
      <w:r>
        <w:rPr>
          <w:rFonts w:ascii="Times New Roman" w:hAnsi="Times New Roman"/>
          <w:sz w:val="28"/>
          <w:szCs w:val="28"/>
        </w:rPr>
        <w:lastRenderedPageBreak/>
        <w:t>- Зона иного назначения в соответствии с местными условиями (д. Кекур Ирбитского района)</w:t>
      </w:r>
    </w:p>
    <w:p w:rsidR="00E52DDF" w:rsidRPr="0000329A" w:rsidRDefault="00A61169" w:rsidP="00E52DDF">
      <w:pPr>
        <w:spacing w:line="240" w:lineRule="auto"/>
        <w:ind w:firstLine="708"/>
        <w:jc w:val="both"/>
        <w:rPr>
          <w:rFonts w:ascii="Times New Roman" w:hAnsi="Times New Roman"/>
          <w:sz w:val="28"/>
          <w:szCs w:val="28"/>
        </w:rPr>
      </w:pPr>
      <w:r w:rsidRPr="0000329A">
        <w:rPr>
          <w:rFonts w:ascii="Times New Roman" w:hAnsi="Times New Roman"/>
          <w:sz w:val="28"/>
          <w:szCs w:val="28"/>
        </w:rPr>
        <w:t xml:space="preserve"> </w:t>
      </w:r>
      <w:r w:rsidR="00E52DDF" w:rsidRPr="0000329A">
        <w:rPr>
          <w:rFonts w:ascii="Times New Roman" w:hAnsi="Times New Roman"/>
          <w:sz w:val="28"/>
          <w:szCs w:val="28"/>
        </w:rPr>
        <w:t>В границах проекта и на прилегающей территории проходят границы следующих зон с особыми условиями использования территории:</w:t>
      </w:r>
    </w:p>
    <w:p w:rsidR="00841745" w:rsidRPr="0000329A" w:rsidRDefault="00841745" w:rsidP="00841745">
      <w:pPr>
        <w:spacing w:line="240" w:lineRule="auto"/>
        <w:ind w:firstLine="708"/>
        <w:jc w:val="both"/>
        <w:rPr>
          <w:rFonts w:ascii="Times New Roman" w:hAnsi="Times New Roman"/>
          <w:sz w:val="28"/>
          <w:szCs w:val="28"/>
        </w:rPr>
      </w:pPr>
      <w:r w:rsidRPr="0000329A">
        <w:rPr>
          <w:rFonts w:ascii="Times New Roman" w:hAnsi="Times New Roman"/>
          <w:sz w:val="28"/>
          <w:szCs w:val="28"/>
        </w:rPr>
        <w:t xml:space="preserve">- </w:t>
      </w:r>
      <w:r w:rsidR="000633A0">
        <w:rPr>
          <w:rFonts w:ascii="Times New Roman" w:hAnsi="Times New Roman"/>
          <w:sz w:val="28"/>
          <w:szCs w:val="28"/>
        </w:rPr>
        <w:t xml:space="preserve"> </w:t>
      </w:r>
      <w:r w:rsidR="00D204FA" w:rsidRPr="00D204FA">
        <w:rPr>
          <w:rFonts w:ascii="Times New Roman" w:eastAsia="Times New Roman" w:hAnsi="Times New Roman"/>
          <w:sz w:val="28"/>
          <w:szCs w:val="28"/>
          <w:lang w:eastAsia="ru-RU"/>
        </w:rPr>
        <w:t>Зона санитарной охраны водозаборной скважины № 3323 участка Ирбитский-4 Ирбитского месторождения подземных вод (III пояс)</w:t>
      </w:r>
      <w:r w:rsidRPr="0000329A">
        <w:rPr>
          <w:rFonts w:ascii="Times New Roman" w:hAnsi="Times New Roman"/>
          <w:sz w:val="28"/>
          <w:szCs w:val="28"/>
        </w:rPr>
        <w:t>;</w:t>
      </w:r>
    </w:p>
    <w:p w:rsidR="006A190B" w:rsidRPr="0000329A" w:rsidRDefault="006A190B" w:rsidP="000633A0">
      <w:pPr>
        <w:spacing w:line="240" w:lineRule="auto"/>
        <w:ind w:firstLine="567"/>
        <w:jc w:val="both"/>
        <w:rPr>
          <w:rFonts w:ascii="Times New Roman" w:hAnsi="Times New Roman"/>
          <w:sz w:val="28"/>
          <w:szCs w:val="28"/>
        </w:rPr>
      </w:pPr>
      <w:r w:rsidRPr="0000329A">
        <w:rPr>
          <w:rFonts w:ascii="Times New Roman" w:hAnsi="Times New Roman"/>
          <w:sz w:val="28"/>
          <w:szCs w:val="28"/>
        </w:rPr>
        <w:t>-</w:t>
      </w:r>
      <w:r w:rsidR="000633A0">
        <w:rPr>
          <w:rFonts w:ascii="Times New Roman" w:hAnsi="Times New Roman"/>
          <w:sz w:val="28"/>
          <w:szCs w:val="28"/>
        </w:rPr>
        <w:t xml:space="preserve"> </w:t>
      </w:r>
      <w:r w:rsidR="00A021CB" w:rsidRPr="00A021CB">
        <w:rPr>
          <w:rFonts w:ascii="Times New Roman" w:hAnsi="Times New Roman"/>
          <w:sz w:val="28"/>
          <w:szCs w:val="28"/>
        </w:rPr>
        <w:t xml:space="preserve">Охранная зона ВЛ-110 </w:t>
      </w:r>
      <w:proofErr w:type="spellStart"/>
      <w:r w:rsidR="00A021CB" w:rsidRPr="00A021CB">
        <w:rPr>
          <w:rFonts w:ascii="Times New Roman" w:hAnsi="Times New Roman"/>
          <w:sz w:val="28"/>
          <w:szCs w:val="28"/>
        </w:rPr>
        <w:t>кВ</w:t>
      </w:r>
      <w:proofErr w:type="spellEnd"/>
      <w:r w:rsidR="00A021CB" w:rsidRPr="00A021CB">
        <w:rPr>
          <w:rFonts w:ascii="Times New Roman" w:hAnsi="Times New Roman"/>
          <w:sz w:val="28"/>
          <w:szCs w:val="28"/>
        </w:rPr>
        <w:t xml:space="preserve"> Ница-Лопатково с отпайки на ПС ИМЗ и ПС Дубская</w:t>
      </w:r>
      <w:r w:rsidRPr="0000329A">
        <w:rPr>
          <w:rFonts w:ascii="Times New Roman" w:hAnsi="Times New Roman"/>
          <w:sz w:val="28"/>
          <w:szCs w:val="28"/>
        </w:rPr>
        <w:t>;</w:t>
      </w:r>
    </w:p>
    <w:p w:rsidR="00DB3832" w:rsidRDefault="006A190B" w:rsidP="00841745">
      <w:pPr>
        <w:spacing w:line="240" w:lineRule="auto"/>
        <w:ind w:firstLine="708"/>
        <w:jc w:val="both"/>
        <w:rPr>
          <w:rFonts w:ascii="Times New Roman" w:hAnsi="Times New Roman"/>
          <w:sz w:val="28"/>
          <w:szCs w:val="28"/>
        </w:rPr>
      </w:pPr>
      <w:r w:rsidRPr="0000329A">
        <w:rPr>
          <w:rFonts w:ascii="Times New Roman" w:hAnsi="Times New Roman"/>
          <w:sz w:val="28"/>
          <w:szCs w:val="28"/>
        </w:rPr>
        <w:t xml:space="preserve">- </w:t>
      </w:r>
      <w:r w:rsidR="00A021CB" w:rsidRPr="00A021CB">
        <w:rPr>
          <w:rFonts w:ascii="Times New Roman" w:hAnsi="Times New Roman"/>
          <w:sz w:val="28"/>
          <w:szCs w:val="28"/>
        </w:rPr>
        <w:t xml:space="preserve">Охранная зона ВЛ 10 </w:t>
      </w:r>
      <w:proofErr w:type="spellStart"/>
      <w:r w:rsidR="00A021CB" w:rsidRPr="00A021CB">
        <w:rPr>
          <w:rFonts w:ascii="Times New Roman" w:hAnsi="Times New Roman"/>
          <w:sz w:val="28"/>
          <w:szCs w:val="28"/>
        </w:rPr>
        <w:t>кВ</w:t>
      </w:r>
      <w:proofErr w:type="spellEnd"/>
      <w:r w:rsidR="00A021CB" w:rsidRPr="00A021CB">
        <w:rPr>
          <w:rFonts w:ascii="Times New Roman" w:hAnsi="Times New Roman"/>
          <w:sz w:val="28"/>
          <w:szCs w:val="28"/>
        </w:rPr>
        <w:t xml:space="preserve"> Лиханово</w:t>
      </w:r>
      <w:r w:rsidR="00DB3832" w:rsidRPr="0000329A">
        <w:rPr>
          <w:rFonts w:ascii="Times New Roman" w:hAnsi="Times New Roman"/>
          <w:sz w:val="28"/>
          <w:szCs w:val="28"/>
        </w:rPr>
        <w:t>;</w:t>
      </w:r>
    </w:p>
    <w:p w:rsidR="000633A0" w:rsidRDefault="000633A0" w:rsidP="00841745">
      <w:pPr>
        <w:spacing w:line="240" w:lineRule="auto"/>
        <w:ind w:firstLine="708"/>
        <w:jc w:val="both"/>
        <w:rPr>
          <w:rFonts w:ascii="Times New Roman" w:hAnsi="Times New Roman"/>
          <w:sz w:val="28"/>
          <w:szCs w:val="28"/>
        </w:rPr>
      </w:pPr>
      <w:r>
        <w:rPr>
          <w:rFonts w:ascii="Times New Roman" w:hAnsi="Times New Roman"/>
          <w:sz w:val="28"/>
          <w:szCs w:val="28"/>
        </w:rPr>
        <w:t>- охранная зона трассы теплоснабжения среднеэтажных многоквартирных домов;</w:t>
      </w:r>
    </w:p>
    <w:p w:rsidR="00184692" w:rsidRPr="0000329A" w:rsidRDefault="00184692" w:rsidP="00841745">
      <w:pPr>
        <w:spacing w:line="240" w:lineRule="auto"/>
        <w:ind w:firstLine="708"/>
        <w:jc w:val="both"/>
        <w:rPr>
          <w:rFonts w:ascii="Times New Roman" w:hAnsi="Times New Roman"/>
          <w:sz w:val="28"/>
          <w:szCs w:val="28"/>
        </w:rPr>
      </w:pPr>
      <w:r>
        <w:rPr>
          <w:rFonts w:ascii="Times New Roman" w:hAnsi="Times New Roman"/>
          <w:sz w:val="28"/>
          <w:szCs w:val="28"/>
        </w:rPr>
        <w:t>- охранная зона газопровода высокого 0,6Мпа давления (сведения о котором в ГКН отсутствуют)</w:t>
      </w:r>
    </w:p>
    <w:p w:rsidR="00E52DDF" w:rsidRPr="0000329A" w:rsidRDefault="00E52DDF" w:rsidP="00E52DDF">
      <w:pPr>
        <w:spacing w:line="240" w:lineRule="auto"/>
        <w:ind w:firstLine="708"/>
        <w:jc w:val="both"/>
        <w:rPr>
          <w:rFonts w:ascii="Times New Roman" w:hAnsi="Times New Roman"/>
          <w:sz w:val="28"/>
          <w:szCs w:val="28"/>
        </w:rPr>
      </w:pPr>
      <w:r w:rsidRPr="0000329A">
        <w:rPr>
          <w:rFonts w:ascii="Times New Roman" w:hAnsi="Times New Roman"/>
          <w:sz w:val="28"/>
          <w:szCs w:val="28"/>
        </w:rPr>
        <w:t xml:space="preserve">На данных территориях предусматривается особый режим использования </w:t>
      </w:r>
      <w:r w:rsidR="00821F84" w:rsidRPr="0000329A">
        <w:rPr>
          <w:rFonts w:ascii="Times New Roman" w:hAnsi="Times New Roman"/>
          <w:sz w:val="28"/>
          <w:szCs w:val="28"/>
        </w:rPr>
        <w:t xml:space="preserve">территории </w:t>
      </w:r>
      <w:r w:rsidRPr="0000329A">
        <w:rPr>
          <w:rFonts w:ascii="Times New Roman" w:hAnsi="Times New Roman"/>
          <w:sz w:val="28"/>
          <w:szCs w:val="28"/>
        </w:rPr>
        <w:t>в соответствии с действующим законодательством.</w:t>
      </w:r>
    </w:p>
    <w:p w:rsidR="00E52DDF" w:rsidRPr="0000329A" w:rsidRDefault="00E52DDF" w:rsidP="00E52DDF">
      <w:pPr>
        <w:spacing w:line="240" w:lineRule="auto"/>
        <w:ind w:firstLine="708"/>
        <w:jc w:val="both"/>
        <w:rPr>
          <w:rFonts w:ascii="Times New Roman" w:hAnsi="Times New Roman"/>
          <w:sz w:val="28"/>
          <w:szCs w:val="28"/>
        </w:rPr>
      </w:pPr>
      <w:r w:rsidRPr="0000329A">
        <w:rPr>
          <w:rFonts w:ascii="Times New Roman" w:hAnsi="Times New Roman"/>
          <w:sz w:val="28"/>
          <w:szCs w:val="28"/>
        </w:rPr>
        <w:t xml:space="preserve">К границам проектирования прилегают </w:t>
      </w:r>
      <w:r w:rsidR="008C1EB2" w:rsidRPr="0000329A">
        <w:rPr>
          <w:rFonts w:ascii="Times New Roman" w:hAnsi="Times New Roman"/>
          <w:sz w:val="28"/>
          <w:szCs w:val="28"/>
        </w:rPr>
        <w:t xml:space="preserve">улицы </w:t>
      </w:r>
      <w:r w:rsidR="00BD34DB">
        <w:rPr>
          <w:rFonts w:ascii="Times New Roman" w:hAnsi="Times New Roman"/>
          <w:sz w:val="28"/>
          <w:szCs w:val="28"/>
        </w:rPr>
        <w:t xml:space="preserve">и дороги </w:t>
      </w:r>
      <w:r w:rsidRPr="0000329A">
        <w:rPr>
          <w:rFonts w:ascii="Times New Roman" w:hAnsi="Times New Roman"/>
          <w:sz w:val="28"/>
          <w:szCs w:val="28"/>
        </w:rPr>
        <w:t>следующих категорий:</w:t>
      </w:r>
    </w:p>
    <w:p w:rsidR="006A190B" w:rsidRDefault="00D35217" w:rsidP="00E52DDF">
      <w:pPr>
        <w:spacing w:line="240" w:lineRule="auto"/>
        <w:ind w:firstLine="708"/>
        <w:jc w:val="both"/>
        <w:rPr>
          <w:rFonts w:ascii="Times New Roman" w:hAnsi="Times New Roman"/>
          <w:sz w:val="28"/>
          <w:szCs w:val="28"/>
        </w:rPr>
      </w:pPr>
      <w:r w:rsidRPr="0000329A">
        <w:rPr>
          <w:rFonts w:ascii="Times New Roman" w:hAnsi="Times New Roman"/>
          <w:sz w:val="28"/>
          <w:szCs w:val="28"/>
        </w:rPr>
        <w:t xml:space="preserve">- </w:t>
      </w:r>
      <w:r w:rsidR="006A190B" w:rsidRPr="0000329A">
        <w:rPr>
          <w:rFonts w:ascii="Times New Roman" w:hAnsi="Times New Roman"/>
          <w:sz w:val="28"/>
          <w:szCs w:val="28"/>
        </w:rPr>
        <w:t xml:space="preserve">магистральная улица </w:t>
      </w:r>
      <w:r w:rsidR="000633A0">
        <w:rPr>
          <w:rFonts w:ascii="Times New Roman" w:hAnsi="Times New Roman"/>
          <w:sz w:val="28"/>
          <w:szCs w:val="28"/>
        </w:rPr>
        <w:t>Советская</w:t>
      </w:r>
      <w:r w:rsidR="006A190B" w:rsidRPr="0000329A">
        <w:rPr>
          <w:rFonts w:ascii="Times New Roman" w:hAnsi="Times New Roman"/>
          <w:sz w:val="28"/>
          <w:szCs w:val="28"/>
        </w:rPr>
        <w:t>;</w:t>
      </w:r>
    </w:p>
    <w:p w:rsidR="008A4584" w:rsidRPr="0000329A" w:rsidRDefault="008A4584" w:rsidP="00E52DDF">
      <w:pPr>
        <w:spacing w:line="240" w:lineRule="auto"/>
        <w:ind w:firstLine="708"/>
        <w:jc w:val="both"/>
        <w:rPr>
          <w:rFonts w:ascii="Times New Roman" w:hAnsi="Times New Roman"/>
          <w:sz w:val="28"/>
          <w:szCs w:val="28"/>
        </w:rPr>
      </w:pPr>
      <w:r>
        <w:rPr>
          <w:rFonts w:ascii="Times New Roman" w:hAnsi="Times New Roman"/>
          <w:sz w:val="28"/>
          <w:szCs w:val="28"/>
        </w:rPr>
        <w:t xml:space="preserve">- </w:t>
      </w:r>
      <w:r w:rsidR="00BD34DB">
        <w:rPr>
          <w:rFonts w:ascii="Times New Roman" w:hAnsi="Times New Roman"/>
          <w:sz w:val="28"/>
          <w:szCs w:val="28"/>
        </w:rPr>
        <w:t xml:space="preserve">автодорога регионального значения </w:t>
      </w:r>
      <w:r w:rsidR="00BD34DB" w:rsidRPr="00BD34DB">
        <w:rPr>
          <w:rFonts w:ascii="Times New Roman" w:hAnsi="Times New Roman"/>
          <w:sz w:val="28"/>
          <w:szCs w:val="28"/>
        </w:rPr>
        <w:t>с. Горбуновское - с. Байкалово - г. Ирбит</w:t>
      </w:r>
    </w:p>
    <w:p w:rsidR="00E52DDF" w:rsidRPr="0000329A" w:rsidRDefault="00E52DDF" w:rsidP="00E52DDF">
      <w:pPr>
        <w:spacing w:line="240" w:lineRule="auto"/>
        <w:ind w:firstLine="708"/>
        <w:jc w:val="both"/>
        <w:rPr>
          <w:rFonts w:ascii="Times New Roman" w:hAnsi="Times New Roman"/>
          <w:sz w:val="28"/>
          <w:szCs w:val="28"/>
        </w:rPr>
      </w:pPr>
      <w:r w:rsidRPr="0000329A">
        <w:rPr>
          <w:rFonts w:ascii="Times New Roman" w:hAnsi="Times New Roman"/>
          <w:sz w:val="28"/>
          <w:szCs w:val="28"/>
        </w:rPr>
        <w:t xml:space="preserve">На территории в границах </w:t>
      </w:r>
      <w:r w:rsidR="00F47A7A" w:rsidRPr="0000329A">
        <w:rPr>
          <w:rFonts w:ascii="Times New Roman" w:hAnsi="Times New Roman"/>
          <w:sz w:val="28"/>
          <w:szCs w:val="28"/>
        </w:rPr>
        <w:t>проекта проходят следующие</w:t>
      </w:r>
      <w:r w:rsidRPr="0000329A">
        <w:rPr>
          <w:rFonts w:ascii="Times New Roman" w:hAnsi="Times New Roman"/>
          <w:sz w:val="28"/>
          <w:szCs w:val="28"/>
        </w:rPr>
        <w:t xml:space="preserve"> </w:t>
      </w:r>
      <w:r w:rsidR="00F47A7A" w:rsidRPr="0000329A">
        <w:rPr>
          <w:rFonts w:ascii="Times New Roman" w:hAnsi="Times New Roman"/>
          <w:sz w:val="28"/>
          <w:szCs w:val="28"/>
        </w:rPr>
        <w:t>инженерные</w:t>
      </w:r>
      <w:r w:rsidRPr="0000329A">
        <w:rPr>
          <w:rFonts w:ascii="Times New Roman" w:hAnsi="Times New Roman"/>
          <w:sz w:val="28"/>
          <w:szCs w:val="28"/>
        </w:rPr>
        <w:t xml:space="preserve"> </w:t>
      </w:r>
      <w:r w:rsidR="00F47A7A" w:rsidRPr="0000329A">
        <w:rPr>
          <w:rFonts w:ascii="Times New Roman" w:hAnsi="Times New Roman"/>
          <w:sz w:val="28"/>
          <w:szCs w:val="28"/>
        </w:rPr>
        <w:t>сети:</w:t>
      </w:r>
    </w:p>
    <w:p w:rsidR="008D1272" w:rsidRPr="0000329A" w:rsidRDefault="007845E1" w:rsidP="007845E1">
      <w:pPr>
        <w:spacing w:line="240" w:lineRule="auto"/>
        <w:ind w:firstLine="708"/>
        <w:jc w:val="both"/>
        <w:rPr>
          <w:rFonts w:ascii="Times New Roman" w:hAnsi="Times New Roman"/>
          <w:sz w:val="28"/>
          <w:szCs w:val="28"/>
        </w:rPr>
      </w:pPr>
      <w:r w:rsidRPr="0000329A">
        <w:rPr>
          <w:rFonts w:ascii="Times New Roman" w:hAnsi="Times New Roman"/>
          <w:sz w:val="28"/>
          <w:szCs w:val="28"/>
        </w:rPr>
        <w:t>- кабель</w:t>
      </w:r>
      <w:r w:rsidR="008D1272" w:rsidRPr="0000329A">
        <w:rPr>
          <w:rFonts w:ascii="Times New Roman" w:hAnsi="Times New Roman"/>
          <w:sz w:val="28"/>
          <w:szCs w:val="28"/>
        </w:rPr>
        <w:t xml:space="preserve">ная ВЛ 6-10 </w:t>
      </w:r>
      <w:proofErr w:type="spellStart"/>
      <w:r w:rsidR="008D1272" w:rsidRPr="0000329A">
        <w:rPr>
          <w:rFonts w:ascii="Times New Roman" w:hAnsi="Times New Roman"/>
          <w:sz w:val="28"/>
          <w:szCs w:val="28"/>
        </w:rPr>
        <w:t>кВ</w:t>
      </w:r>
      <w:proofErr w:type="spellEnd"/>
      <w:r w:rsidR="008D1272" w:rsidRPr="0000329A">
        <w:rPr>
          <w:rFonts w:ascii="Times New Roman" w:hAnsi="Times New Roman"/>
          <w:sz w:val="28"/>
          <w:szCs w:val="28"/>
        </w:rPr>
        <w:t>;</w:t>
      </w:r>
    </w:p>
    <w:p w:rsidR="008D1272" w:rsidRPr="0000329A" w:rsidRDefault="006A190B" w:rsidP="007845E1">
      <w:pPr>
        <w:spacing w:line="240" w:lineRule="auto"/>
        <w:ind w:firstLine="708"/>
        <w:jc w:val="both"/>
        <w:rPr>
          <w:rFonts w:ascii="Times New Roman" w:hAnsi="Times New Roman"/>
          <w:sz w:val="28"/>
          <w:szCs w:val="28"/>
        </w:rPr>
      </w:pPr>
      <w:r w:rsidRPr="0000329A">
        <w:rPr>
          <w:rFonts w:ascii="Times New Roman" w:hAnsi="Times New Roman"/>
          <w:sz w:val="28"/>
          <w:szCs w:val="28"/>
        </w:rPr>
        <w:t>- сети</w:t>
      </w:r>
      <w:r w:rsidR="008D1272" w:rsidRPr="0000329A">
        <w:rPr>
          <w:rFonts w:ascii="Times New Roman" w:hAnsi="Times New Roman"/>
          <w:sz w:val="28"/>
          <w:szCs w:val="28"/>
        </w:rPr>
        <w:t xml:space="preserve"> теплоснабжения</w:t>
      </w:r>
      <w:r w:rsidRPr="0000329A">
        <w:rPr>
          <w:rFonts w:ascii="Times New Roman" w:hAnsi="Times New Roman"/>
          <w:sz w:val="28"/>
          <w:szCs w:val="28"/>
        </w:rPr>
        <w:t>;</w:t>
      </w:r>
    </w:p>
    <w:p w:rsidR="008D1272" w:rsidRPr="0000329A" w:rsidRDefault="008D1272" w:rsidP="007845E1">
      <w:pPr>
        <w:spacing w:line="240" w:lineRule="auto"/>
        <w:ind w:firstLine="708"/>
        <w:jc w:val="both"/>
        <w:rPr>
          <w:rFonts w:ascii="Times New Roman" w:hAnsi="Times New Roman"/>
          <w:sz w:val="28"/>
          <w:szCs w:val="28"/>
        </w:rPr>
      </w:pPr>
      <w:r w:rsidRPr="0000329A">
        <w:rPr>
          <w:rFonts w:ascii="Times New Roman" w:hAnsi="Times New Roman"/>
          <w:sz w:val="28"/>
          <w:szCs w:val="28"/>
        </w:rPr>
        <w:t xml:space="preserve">- </w:t>
      </w:r>
      <w:r w:rsidR="006A190B" w:rsidRPr="0000329A">
        <w:rPr>
          <w:rFonts w:ascii="Times New Roman" w:hAnsi="Times New Roman"/>
          <w:sz w:val="28"/>
          <w:szCs w:val="28"/>
        </w:rPr>
        <w:t>сети бытовой канализации;</w:t>
      </w:r>
    </w:p>
    <w:p w:rsidR="006A190B" w:rsidRPr="0000329A" w:rsidRDefault="006A190B" w:rsidP="007845E1">
      <w:pPr>
        <w:spacing w:line="240" w:lineRule="auto"/>
        <w:ind w:firstLine="708"/>
        <w:jc w:val="both"/>
        <w:rPr>
          <w:rFonts w:ascii="Times New Roman" w:hAnsi="Times New Roman"/>
          <w:sz w:val="28"/>
          <w:szCs w:val="28"/>
        </w:rPr>
      </w:pPr>
      <w:r w:rsidRPr="0000329A">
        <w:rPr>
          <w:rFonts w:ascii="Times New Roman" w:hAnsi="Times New Roman"/>
          <w:sz w:val="28"/>
          <w:szCs w:val="28"/>
        </w:rPr>
        <w:t>- сети водоснабжения;</w:t>
      </w:r>
    </w:p>
    <w:p w:rsidR="00184692" w:rsidRDefault="00184692" w:rsidP="007845E1">
      <w:pPr>
        <w:spacing w:line="240" w:lineRule="auto"/>
        <w:ind w:firstLine="708"/>
        <w:jc w:val="both"/>
        <w:rPr>
          <w:rFonts w:ascii="Times New Roman" w:hAnsi="Times New Roman"/>
          <w:sz w:val="28"/>
          <w:szCs w:val="28"/>
        </w:rPr>
      </w:pPr>
      <w:r>
        <w:rPr>
          <w:rFonts w:ascii="Times New Roman" w:hAnsi="Times New Roman"/>
          <w:sz w:val="28"/>
          <w:szCs w:val="28"/>
        </w:rPr>
        <w:t>- сети дождевой канализации;</w:t>
      </w:r>
    </w:p>
    <w:p w:rsidR="007845E1" w:rsidRPr="0000329A" w:rsidRDefault="00184692" w:rsidP="007845E1">
      <w:pPr>
        <w:spacing w:line="240" w:lineRule="auto"/>
        <w:ind w:firstLine="708"/>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газопровод высокого 0,6Мпа давления</w:t>
      </w:r>
      <w:r w:rsidR="007845E1" w:rsidRPr="0000329A">
        <w:rPr>
          <w:rFonts w:ascii="Times New Roman" w:hAnsi="Times New Roman"/>
          <w:sz w:val="28"/>
          <w:szCs w:val="28"/>
        </w:rPr>
        <w:t xml:space="preserve"> </w:t>
      </w:r>
    </w:p>
    <w:p w:rsidR="004B7516" w:rsidRPr="0000329A" w:rsidRDefault="004B7516" w:rsidP="00CB0CF6">
      <w:pPr>
        <w:spacing w:line="240" w:lineRule="auto"/>
        <w:ind w:left="20" w:firstLine="820"/>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xml:space="preserve">В соответствии с Градостроительным кодексом РФ проектируемый объект относиться к объектам местного значения. </w:t>
      </w:r>
    </w:p>
    <w:p w:rsidR="004B7516" w:rsidRPr="0000329A" w:rsidRDefault="004B7516" w:rsidP="00CB0CF6">
      <w:pPr>
        <w:spacing w:line="240" w:lineRule="auto"/>
        <w:ind w:left="20" w:firstLine="820"/>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Проект планировки выполняется для определения места размещения объекта.</w:t>
      </w:r>
    </w:p>
    <w:p w:rsidR="00CB0CF6" w:rsidRPr="0000329A" w:rsidRDefault="00CB0CF6" w:rsidP="004B7516">
      <w:pPr>
        <w:spacing w:line="240" w:lineRule="auto"/>
        <w:ind w:left="20" w:firstLine="820"/>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lastRenderedPageBreak/>
        <w:t xml:space="preserve">Проектом планировки, при строительстве </w:t>
      </w:r>
      <w:r w:rsidR="009B6957">
        <w:rPr>
          <w:rFonts w:ascii="Times New Roman" w:hAnsi="Times New Roman"/>
          <w:bCs/>
          <w:color w:val="000000"/>
          <w:sz w:val="28"/>
          <w:szCs w:val="28"/>
        </w:rPr>
        <w:t>о</w:t>
      </w:r>
      <w:r w:rsidR="009B6957" w:rsidRPr="00FD38AA">
        <w:rPr>
          <w:rFonts w:ascii="Times New Roman" w:hAnsi="Times New Roman"/>
          <w:bCs/>
          <w:color w:val="000000"/>
          <w:sz w:val="28"/>
          <w:szCs w:val="28"/>
        </w:rPr>
        <w:t>чистны</w:t>
      </w:r>
      <w:r w:rsidR="009B6957">
        <w:rPr>
          <w:rFonts w:ascii="Times New Roman" w:hAnsi="Times New Roman"/>
          <w:bCs/>
          <w:color w:val="000000"/>
          <w:sz w:val="28"/>
          <w:szCs w:val="28"/>
        </w:rPr>
        <w:t>х</w:t>
      </w:r>
      <w:r w:rsidR="009B6957" w:rsidRPr="00FD38AA">
        <w:rPr>
          <w:rFonts w:ascii="Times New Roman" w:hAnsi="Times New Roman"/>
          <w:bCs/>
          <w:color w:val="000000"/>
          <w:sz w:val="28"/>
          <w:szCs w:val="28"/>
        </w:rPr>
        <w:t xml:space="preserve"> сооружени</w:t>
      </w:r>
      <w:r w:rsidR="009B6957">
        <w:rPr>
          <w:rFonts w:ascii="Times New Roman" w:hAnsi="Times New Roman"/>
          <w:bCs/>
          <w:color w:val="000000"/>
          <w:sz w:val="28"/>
          <w:szCs w:val="28"/>
        </w:rPr>
        <w:t>й</w:t>
      </w:r>
      <w:r w:rsidR="009B6957" w:rsidRPr="00FD38AA">
        <w:rPr>
          <w:rFonts w:ascii="Times New Roman" w:hAnsi="Times New Roman"/>
          <w:bCs/>
          <w:color w:val="000000"/>
          <w:sz w:val="28"/>
          <w:szCs w:val="28"/>
        </w:rPr>
        <w:t xml:space="preserve"> хозяйственно-бытовых сточных вод производительностью 10000 м</w:t>
      </w:r>
      <w:r w:rsidR="009B6957" w:rsidRPr="00FD38AA">
        <w:rPr>
          <w:rFonts w:ascii="Times New Roman" w:hAnsi="Times New Roman"/>
          <w:bCs/>
          <w:color w:val="000000"/>
          <w:sz w:val="28"/>
          <w:szCs w:val="28"/>
          <w:vertAlign w:val="superscript"/>
        </w:rPr>
        <w:t>3</w:t>
      </w:r>
      <w:r w:rsidR="009B6957" w:rsidRPr="00FD38AA">
        <w:rPr>
          <w:rFonts w:ascii="Times New Roman" w:hAnsi="Times New Roman"/>
          <w:bCs/>
          <w:color w:val="000000"/>
          <w:sz w:val="28"/>
          <w:szCs w:val="28"/>
        </w:rPr>
        <w:t>/сутки в г. Ирбит Свердловской области</w:t>
      </w:r>
      <w:r w:rsidRPr="0000329A">
        <w:rPr>
          <w:rFonts w:ascii="Times New Roman" w:eastAsia="Times New Roman" w:hAnsi="Times New Roman"/>
          <w:sz w:val="28"/>
          <w:szCs w:val="28"/>
          <w:lang w:eastAsia="ru-RU"/>
        </w:rPr>
        <w:t>, предусмотрено:</w:t>
      </w:r>
    </w:p>
    <w:p w:rsidR="00CB0CF6" w:rsidRDefault="00CB0CF6" w:rsidP="00CB0CF6">
      <w:pPr>
        <w:spacing w:line="240" w:lineRule="auto"/>
        <w:ind w:left="20" w:firstLine="820"/>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xml:space="preserve">- </w:t>
      </w:r>
      <w:r w:rsidR="000633A0">
        <w:rPr>
          <w:rFonts w:ascii="Times New Roman" w:eastAsia="Times New Roman" w:hAnsi="Times New Roman"/>
          <w:sz w:val="28"/>
          <w:szCs w:val="28"/>
          <w:lang w:eastAsia="ru-RU"/>
        </w:rPr>
        <w:t xml:space="preserve">установку </w:t>
      </w:r>
      <w:r w:rsidR="009B6957">
        <w:rPr>
          <w:rFonts w:ascii="Times New Roman" w:eastAsia="Times New Roman" w:hAnsi="Times New Roman"/>
          <w:sz w:val="28"/>
          <w:szCs w:val="28"/>
          <w:lang w:eastAsia="ru-RU"/>
        </w:rPr>
        <w:t>охранной зоны</w:t>
      </w:r>
      <w:r w:rsidR="00431435">
        <w:rPr>
          <w:rFonts w:ascii="Times New Roman" w:eastAsia="Times New Roman" w:hAnsi="Times New Roman"/>
          <w:sz w:val="28"/>
          <w:szCs w:val="28"/>
          <w:lang w:eastAsia="ru-RU"/>
        </w:rPr>
        <w:t xml:space="preserve"> на землях права на которые не разграничены</w:t>
      </w:r>
      <w:r w:rsidRPr="0000329A">
        <w:rPr>
          <w:rFonts w:ascii="Times New Roman" w:eastAsia="Times New Roman" w:hAnsi="Times New Roman"/>
          <w:sz w:val="28"/>
          <w:szCs w:val="28"/>
          <w:lang w:eastAsia="ru-RU"/>
        </w:rPr>
        <w:t>;</w:t>
      </w:r>
    </w:p>
    <w:p w:rsidR="00431435" w:rsidRPr="0000329A" w:rsidRDefault="00431435" w:rsidP="00CB0CF6">
      <w:pPr>
        <w:spacing w:line="240" w:lineRule="auto"/>
        <w:ind w:left="20" w:firstLine="8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публичных сервитутов на земельных участках, сведения о которых имеются в ГКН.</w:t>
      </w:r>
    </w:p>
    <w:p w:rsidR="004B7516" w:rsidRPr="0000329A" w:rsidRDefault="004B7516" w:rsidP="00CB0CF6">
      <w:pPr>
        <w:spacing w:line="240" w:lineRule="auto"/>
        <w:ind w:left="20" w:firstLine="820"/>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Сведения о необходимости разработки и согласования специальных технических условий: затраты, связанные со сносом зданий и сооружений, переселением людей, переносом сетей инженерно-технического обеспечения не потребуется.</w:t>
      </w:r>
    </w:p>
    <w:p w:rsidR="004B7516" w:rsidRPr="0000329A" w:rsidRDefault="00156B9D" w:rsidP="00B71E46">
      <w:pPr>
        <w:spacing w:line="240" w:lineRule="auto"/>
        <w:ind w:left="20" w:firstLine="820"/>
        <w:jc w:val="both"/>
        <w:rPr>
          <w:rFonts w:ascii="Times New Roman" w:eastAsia="Times New Roman" w:hAnsi="Times New Roman"/>
          <w:sz w:val="28"/>
          <w:szCs w:val="28"/>
          <w:lang w:eastAsia="ru-RU"/>
        </w:rPr>
      </w:pPr>
      <w:bookmarkStart w:id="6" w:name="_Toc330478132"/>
      <w:bookmarkStart w:id="7" w:name="_Toc337029159"/>
      <w:bookmarkStart w:id="8" w:name="_Toc337103218"/>
      <w:r>
        <w:rPr>
          <w:rFonts w:ascii="Times New Roman" w:eastAsia="Times New Roman" w:hAnsi="Times New Roman"/>
          <w:sz w:val="28"/>
          <w:szCs w:val="28"/>
          <w:lang w:eastAsia="ru-RU"/>
        </w:rPr>
        <w:t xml:space="preserve">Объект расположен: </w:t>
      </w:r>
      <w:r w:rsidR="009B6957">
        <w:rPr>
          <w:rFonts w:ascii="Times New Roman" w:eastAsia="Times New Roman" w:hAnsi="Times New Roman"/>
          <w:sz w:val="28"/>
          <w:szCs w:val="28"/>
          <w:lang w:eastAsia="ru-RU"/>
        </w:rPr>
        <w:t>по</w:t>
      </w:r>
      <w:r w:rsidR="009B6957" w:rsidRPr="0000329A">
        <w:rPr>
          <w:rFonts w:ascii="Times New Roman" w:eastAsia="Times New Roman" w:hAnsi="Times New Roman"/>
          <w:sz w:val="28"/>
          <w:szCs w:val="28"/>
          <w:lang w:eastAsia="ru-RU"/>
        </w:rPr>
        <w:t xml:space="preserve"> улиц</w:t>
      </w:r>
      <w:r w:rsidR="009B6957">
        <w:rPr>
          <w:rFonts w:ascii="Times New Roman" w:eastAsia="Times New Roman" w:hAnsi="Times New Roman"/>
          <w:sz w:val="28"/>
          <w:szCs w:val="28"/>
          <w:lang w:eastAsia="ru-RU"/>
        </w:rPr>
        <w:t>е</w:t>
      </w:r>
      <w:r w:rsidR="009B6957" w:rsidRPr="0000329A">
        <w:rPr>
          <w:rFonts w:ascii="Times New Roman" w:eastAsia="Times New Roman" w:hAnsi="Times New Roman"/>
          <w:sz w:val="28"/>
          <w:szCs w:val="28"/>
          <w:lang w:eastAsia="ru-RU"/>
        </w:rPr>
        <w:t xml:space="preserve"> </w:t>
      </w:r>
      <w:r w:rsidR="009B6957">
        <w:rPr>
          <w:rFonts w:ascii="Times New Roman" w:eastAsia="Times New Roman" w:hAnsi="Times New Roman"/>
          <w:sz w:val="28"/>
          <w:szCs w:val="28"/>
          <w:lang w:eastAsia="ru-RU"/>
        </w:rPr>
        <w:t>Советская в г. Ирбит Свердловской области, коллективных садах «Мирный», «Малышок», землях АО «Ирбитское», землях подсобного хозяйства мотозавода</w:t>
      </w:r>
      <w:r w:rsidR="00431435">
        <w:rPr>
          <w:rFonts w:ascii="Times New Roman" w:eastAsia="Times New Roman" w:hAnsi="Times New Roman"/>
          <w:sz w:val="28"/>
          <w:szCs w:val="28"/>
          <w:lang w:eastAsia="ru-RU"/>
        </w:rPr>
        <w:t>, землях АО «Дубское»</w:t>
      </w:r>
      <w:r w:rsidR="00BE4AEA">
        <w:rPr>
          <w:rFonts w:ascii="Times New Roman" w:eastAsia="Times New Roman" w:hAnsi="Times New Roman"/>
          <w:sz w:val="28"/>
          <w:szCs w:val="28"/>
          <w:lang w:eastAsia="ru-RU"/>
        </w:rPr>
        <w:t xml:space="preserve">, </w:t>
      </w:r>
      <w:r w:rsidR="00BE4AEA">
        <w:rPr>
          <w:rFonts w:ascii="Times New Roman" w:eastAsia="Times New Roman" w:hAnsi="Times New Roman"/>
          <w:sz w:val="28"/>
          <w:szCs w:val="28"/>
          <w:lang w:eastAsia="ru-RU"/>
        </w:rPr>
        <w:t>на землях населенного пункта д. Кекур и землях государственная собственность на которые не разграничена</w:t>
      </w:r>
      <w:r w:rsidR="004B7516" w:rsidRPr="0000329A">
        <w:rPr>
          <w:rFonts w:ascii="Times New Roman" w:eastAsia="Times New Roman" w:hAnsi="Times New Roman"/>
          <w:sz w:val="28"/>
          <w:szCs w:val="28"/>
          <w:lang w:eastAsia="ru-RU"/>
        </w:rPr>
        <w:t>.</w:t>
      </w:r>
    </w:p>
    <w:p w:rsidR="004B7516" w:rsidRPr="0000329A" w:rsidRDefault="004B7516" w:rsidP="004B7516">
      <w:pPr>
        <w:spacing w:after="0" w:line="360" w:lineRule="auto"/>
        <w:ind w:firstLine="851"/>
        <w:jc w:val="both"/>
        <w:rPr>
          <w:rFonts w:ascii="Times New Roman" w:hAnsi="Times New Roman"/>
          <w:sz w:val="28"/>
          <w:szCs w:val="28"/>
        </w:rPr>
      </w:pPr>
      <w:r w:rsidRPr="0000329A">
        <w:rPr>
          <w:rFonts w:ascii="Times New Roman" w:hAnsi="Times New Roman"/>
          <w:b/>
          <w:i/>
          <w:sz w:val="28"/>
          <w:szCs w:val="28"/>
        </w:rPr>
        <w:t xml:space="preserve">Основные показатели </w:t>
      </w:r>
      <w:bookmarkEnd w:id="6"/>
      <w:bookmarkEnd w:id="7"/>
      <w:bookmarkEnd w:id="8"/>
      <w:r w:rsidR="00AB551F">
        <w:rPr>
          <w:rFonts w:ascii="Times New Roman" w:hAnsi="Times New Roman"/>
          <w:b/>
          <w:i/>
          <w:sz w:val="28"/>
          <w:szCs w:val="28"/>
        </w:rPr>
        <w:t>охранной зоны</w:t>
      </w:r>
      <w:r w:rsidRPr="0000329A">
        <w:rPr>
          <w:rFonts w:ascii="Times New Roman" w:hAnsi="Times New Roman"/>
          <w:b/>
          <w:i/>
          <w:sz w:val="28"/>
          <w:szCs w:val="28"/>
        </w:rPr>
        <w:t xml:space="preserve">                                    </w:t>
      </w:r>
      <w:r w:rsidR="0043686A" w:rsidRPr="0000329A">
        <w:rPr>
          <w:rFonts w:ascii="Times New Roman" w:hAnsi="Times New Roman"/>
          <w:sz w:val="28"/>
          <w:szCs w:val="28"/>
        </w:rPr>
        <w:t xml:space="preserve">Таблица </w:t>
      </w:r>
      <w:r w:rsidR="00E804D8">
        <w:rPr>
          <w:rFonts w:ascii="Times New Roman" w:hAnsi="Times New Roman"/>
          <w:sz w:val="28"/>
          <w:szCs w:val="28"/>
        </w:rPr>
        <w:t>1</w:t>
      </w:r>
      <w:r w:rsidRPr="0000329A">
        <w:rPr>
          <w:rFonts w:ascii="Times New Roman" w:hAnsi="Times New Roman"/>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2"/>
        <w:gridCol w:w="2978"/>
        <w:gridCol w:w="2722"/>
      </w:tblGrid>
      <w:tr w:rsidR="0000329A" w:rsidRPr="0000329A" w:rsidTr="00156B9D">
        <w:tc>
          <w:tcPr>
            <w:tcW w:w="3762" w:type="dxa"/>
            <w:vAlign w:val="center"/>
          </w:tcPr>
          <w:p w:rsidR="004B7516" w:rsidRPr="0000329A" w:rsidRDefault="004B7516" w:rsidP="00284C42">
            <w:pPr>
              <w:spacing w:after="0" w:line="240" w:lineRule="auto"/>
              <w:jc w:val="center"/>
              <w:rPr>
                <w:rFonts w:ascii="Times New Roman" w:hAnsi="Times New Roman"/>
                <w:sz w:val="28"/>
                <w:szCs w:val="28"/>
              </w:rPr>
            </w:pPr>
            <w:r w:rsidRPr="0000329A">
              <w:rPr>
                <w:rFonts w:ascii="Times New Roman" w:hAnsi="Times New Roman"/>
                <w:sz w:val="28"/>
                <w:szCs w:val="28"/>
              </w:rPr>
              <w:t>Наименование участка</w:t>
            </w:r>
          </w:p>
        </w:tc>
        <w:tc>
          <w:tcPr>
            <w:tcW w:w="2978" w:type="dxa"/>
            <w:vAlign w:val="center"/>
          </w:tcPr>
          <w:p w:rsidR="004B7516" w:rsidRPr="0000329A" w:rsidRDefault="004B7516" w:rsidP="00284C42">
            <w:pPr>
              <w:spacing w:after="0" w:line="240" w:lineRule="auto"/>
              <w:jc w:val="center"/>
              <w:rPr>
                <w:rFonts w:ascii="Times New Roman" w:hAnsi="Times New Roman"/>
                <w:sz w:val="28"/>
                <w:szCs w:val="28"/>
              </w:rPr>
            </w:pPr>
            <w:r w:rsidRPr="0000329A">
              <w:rPr>
                <w:rFonts w:ascii="Times New Roman" w:hAnsi="Times New Roman"/>
                <w:sz w:val="28"/>
                <w:szCs w:val="28"/>
              </w:rPr>
              <w:t>Площадь, отводимая во</w:t>
            </w:r>
            <w:r w:rsidR="00284C42" w:rsidRPr="0000329A">
              <w:rPr>
                <w:rFonts w:ascii="Times New Roman" w:hAnsi="Times New Roman"/>
                <w:sz w:val="28"/>
                <w:szCs w:val="28"/>
              </w:rPr>
              <w:t xml:space="preserve"> временное пользование, кв.м.</w:t>
            </w:r>
            <w:r w:rsidR="00AB551F">
              <w:rPr>
                <w:rFonts w:ascii="Times New Roman" w:hAnsi="Times New Roman"/>
                <w:sz w:val="28"/>
                <w:szCs w:val="28"/>
              </w:rPr>
              <w:t xml:space="preserve"> (публичный сервитут)</w:t>
            </w:r>
          </w:p>
        </w:tc>
        <w:tc>
          <w:tcPr>
            <w:tcW w:w="2722" w:type="dxa"/>
            <w:vAlign w:val="center"/>
          </w:tcPr>
          <w:p w:rsidR="004B7516" w:rsidRPr="0000329A" w:rsidRDefault="004B7516" w:rsidP="00284C42">
            <w:pPr>
              <w:spacing w:after="0" w:line="240" w:lineRule="auto"/>
              <w:jc w:val="center"/>
              <w:rPr>
                <w:rFonts w:ascii="Times New Roman" w:hAnsi="Times New Roman"/>
                <w:sz w:val="28"/>
                <w:szCs w:val="28"/>
              </w:rPr>
            </w:pPr>
            <w:r w:rsidRPr="0000329A">
              <w:rPr>
                <w:rFonts w:ascii="Times New Roman" w:hAnsi="Times New Roman"/>
                <w:sz w:val="28"/>
                <w:szCs w:val="28"/>
              </w:rPr>
              <w:t>Площадь, отводимая в</w:t>
            </w:r>
            <w:r w:rsidR="00284C42" w:rsidRPr="0000329A">
              <w:rPr>
                <w:rFonts w:ascii="Times New Roman" w:hAnsi="Times New Roman"/>
                <w:sz w:val="28"/>
                <w:szCs w:val="28"/>
              </w:rPr>
              <w:t xml:space="preserve"> постоянное пользование, кв.м.</w:t>
            </w:r>
          </w:p>
        </w:tc>
      </w:tr>
      <w:tr w:rsidR="0000329A" w:rsidRPr="0000329A" w:rsidTr="00156B9D">
        <w:tc>
          <w:tcPr>
            <w:tcW w:w="3762" w:type="dxa"/>
            <w:vAlign w:val="center"/>
          </w:tcPr>
          <w:p w:rsidR="004B7516" w:rsidRPr="0000329A" w:rsidRDefault="004B7516" w:rsidP="00156B9D">
            <w:pPr>
              <w:spacing w:after="0" w:line="240" w:lineRule="auto"/>
              <w:jc w:val="center"/>
              <w:rPr>
                <w:rFonts w:ascii="Times New Roman" w:hAnsi="Times New Roman"/>
                <w:sz w:val="28"/>
                <w:szCs w:val="28"/>
              </w:rPr>
            </w:pPr>
            <w:r w:rsidRPr="0000329A">
              <w:rPr>
                <w:rFonts w:ascii="Times New Roman" w:hAnsi="Times New Roman"/>
                <w:sz w:val="28"/>
                <w:szCs w:val="28"/>
              </w:rPr>
              <w:t xml:space="preserve">Участок под </w:t>
            </w:r>
            <w:r w:rsidR="00284C42" w:rsidRPr="0000329A">
              <w:rPr>
                <w:rFonts w:ascii="Times New Roman" w:hAnsi="Times New Roman"/>
                <w:sz w:val="28"/>
                <w:szCs w:val="28"/>
              </w:rPr>
              <w:t>строительство</w:t>
            </w:r>
            <w:r w:rsidRPr="0000329A">
              <w:rPr>
                <w:rFonts w:ascii="Times New Roman" w:hAnsi="Times New Roman"/>
                <w:sz w:val="28"/>
                <w:szCs w:val="28"/>
              </w:rPr>
              <w:t xml:space="preserve"> объекта</w:t>
            </w:r>
            <w:r w:rsidR="00156B9D">
              <w:rPr>
                <w:rFonts w:ascii="Times New Roman" w:hAnsi="Times New Roman"/>
                <w:sz w:val="28"/>
                <w:szCs w:val="28"/>
              </w:rPr>
              <w:t xml:space="preserve"> «</w:t>
            </w:r>
            <w:r w:rsidR="009B6957">
              <w:rPr>
                <w:rFonts w:ascii="Times New Roman" w:hAnsi="Times New Roman"/>
                <w:bCs/>
                <w:color w:val="000000"/>
                <w:sz w:val="28"/>
                <w:szCs w:val="28"/>
              </w:rPr>
              <w:t>о</w:t>
            </w:r>
            <w:r w:rsidR="009B6957" w:rsidRPr="00FD38AA">
              <w:rPr>
                <w:rFonts w:ascii="Times New Roman" w:hAnsi="Times New Roman"/>
                <w:bCs/>
                <w:color w:val="000000"/>
                <w:sz w:val="28"/>
                <w:szCs w:val="28"/>
              </w:rPr>
              <w:t>чистны</w:t>
            </w:r>
            <w:r w:rsidR="009B6957">
              <w:rPr>
                <w:rFonts w:ascii="Times New Roman" w:hAnsi="Times New Roman"/>
                <w:bCs/>
                <w:color w:val="000000"/>
                <w:sz w:val="28"/>
                <w:szCs w:val="28"/>
              </w:rPr>
              <w:t>х</w:t>
            </w:r>
            <w:r w:rsidR="009B6957" w:rsidRPr="00FD38AA">
              <w:rPr>
                <w:rFonts w:ascii="Times New Roman" w:hAnsi="Times New Roman"/>
                <w:bCs/>
                <w:color w:val="000000"/>
                <w:sz w:val="28"/>
                <w:szCs w:val="28"/>
              </w:rPr>
              <w:t xml:space="preserve"> сооружени</w:t>
            </w:r>
            <w:r w:rsidR="009B6957">
              <w:rPr>
                <w:rFonts w:ascii="Times New Roman" w:hAnsi="Times New Roman"/>
                <w:bCs/>
                <w:color w:val="000000"/>
                <w:sz w:val="28"/>
                <w:szCs w:val="28"/>
              </w:rPr>
              <w:t>й</w:t>
            </w:r>
            <w:r w:rsidR="009B6957" w:rsidRPr="00FD38AA">
              <w:rPr>
                <w:rFonts w:ascii="Times New Roman" w:hAnsi="Times New Roman"/>
                <w:bCs/>
                <w:color w:val="000000"/>
                <w:sz w:val="28"/>
                <w:szCs w:val="28"/>
              </w:rPr>
              <w:t xml:space="preserve"> хозяйственно-бытовых сточных вод производительностью 10000 м</w:t>
            </w:r>
            <w:r w:rsidR="009B6957" w:rsidRPr="00FD38AA">
              <w:rPr>
                <w:rFonts w:ascii="Times New Roman" w:hAnsi="Times New Roman"/>
                <w:bCs/>
                <w:color w:val="000000"/>
                <w:sz w:val="28"/>
                <w:szCs w:val="28"/>
                <w:vertAlign w:val="superscript"/>
              </w:rPr>
              <w:t>3</w:t>
            </w:r>
            <w:r w:rsidR="009B6957" w:rsidRPr="00FD38AA">
              <w:rPr>
                <w:rFonts w:ascii="Times New Roman" w:hAnsi="Times New Roman"/>
                <w:bCs/>
                <w:color w:val="000000"/>
                <w:sz w:val="28"/>
                <w:szCs w:val="28"/>
              </w:rPr>
              <w:t>/сутки в г. Ирбит Свердловской области</w:t>
            </w:r>
            <w:r w:rsidR="00156B9D">
              <w:rPr>
                <w:rFonts w:ascii="Times New Roman" w:hAnsi="Times New Roman"/>
                <w:sz w:val="28"/>
                <w:szCs w:val="28"/>
              </w:rPr>
              <w:t>»</w:t>
            </w:r>
          </w:p>
        </w:tc>
        <w:tc>
          <w:tcPr>
            <w:tcW w:w="2978" w:type="dxa"/>
            <w:vAlign w:val="center"/>
          </w:tcPr>
          <w:p w:rsidR="004B7516" w:rsidRPr="0000329A" w:rsidRDefault="00184692" w:rsidP="00284C42">
            <w:pPr>
              <w:spacing w:after="0" w:line="240" w:lineRule="auto"/>
              <w:jc w:val="center"/>
              <w:rPr>
                <w:rFonts w:ascii="Times New Roman" w:hAnsi="Times New Roman"/>
                <w:sz w:val="28"/>
                <w:szCs w:val="28"/>
              </w:rPr>
            </w:pPr>
            <w:r>
              <w:rPr>
                <w:rFonts w:ascii="Times New Roman" w:hAnsi="Times New Roman"/>
                <w:sz w:val="28"/>
                <w:szCs w:val="28"/>
              </w:rPr>
              <w:t>12689</w:t>
            </w:r>
          </w:p>
        </w:tc>
        <w:tc>
          <w:tcPr>
            <w:tcW w:w="2722" w:type="dxa"/>
            <w:vAlign w:val="center"/>
          </w:tcPr>
          <w:p w:rsidR="004B7516" w:rsidRPr="0000329A" w:rsidRDefault="00184692" w:rsidP="00284C42">
            <w:pPr>
              <w:spacing w:after="0" w:line="240" w:lineRule="auto"/>
              <w:jc w:val="center"/>
              <w:rPr>
                <w:rFonts w:ascii="Times New Roman" w:hAnsi="Times New Roman"/>
                <w:sz w:val="28"/>
                <w:szCs w:val="28"/>
              </w:rPr>
            </w:pPr>
            <w:r>
              <w:rPr>
                <w:rFonts w:ascii="Times New Roman" w:hAnsi="Times New Roman"/>
                <w:sz w:val="28"/>
                <w:szCs w:val="28"/>
              </w:rPr>
              <w:t>49131</w:t>
            </w:r>
          </w:p>
        </w:tc>
      </w:tr>
    </w:tbl>
    <w:p w:rsidR="00B71E46" w:rsidRPr="0000329A" w:rsidRDefault="00B71E46" w:rsidP="00B71E46">
      <w:pPr>
        <w:spacing w:line="240" w:lineRule="auto"/>
        <w:ind w:left="20" w:firstLine="820"/>
        <w:jc w:val="both"/>
        <w:rPr>
          <w:rFonts w:ascii="Times New Roman" w:eastAsia="Times New Roman" w:hAnsi="Times New Roman"/>
          <w:sz w:val="28"/>
          <w:szCs w:val="28"/>
          <w:lang w:eastAsia="ru-RU"/>
        </w:rPr>
      </w:pPr>
    </w:p>
    <w:p w:rsidR="004B7516" w:rsidRPr="0000329A" w:rsidRDefault="004B7516" w:rsidP="00B71E46">
      <w:pPr>
        <w:spacing w:line="240" w:lineRule="auto"/>
        <w:ind w:left="20" w:firstLine="820"/>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Для разработки проекта планировки и межевания планируемого объекта был определен оптимальный вариант.</w:t>
      </w:r>
    </w:p>
    <w:p w:rsidR="004B7516" w:rsidRPr="0000329A" w:rsidRDefault="004B7516" w:rsidP="00B71E46">
      <w:pPr>
        <w:spacing w:line="240" w:lineRule="auto"/>
        <w:ind w:left="20" w:firstLine="820"/>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xml:space="preserve">Выбор </w:t>
      </w:r>
      <w:r w:rsidR="00156B9D">
        <w:rPr>
          <w:rFonts w:ascii="Times New Roman" w:eastAsia="Times New Roman" w:hAnsi="Times New Roman"/>
          <w:sz w:val="28"/>
          <w:szCs w:val="28"/>
          <w:lang w:eastAsia="ru-RU"/>
        </w:rPr>
        <w:t>местоположения</w:t>
      </w:r>
      <w:r w:rsidRPr="0000329A">
        <w:rPr>
          <w:rFonts w:ascii="Times New Roman" w:eastAsia="Times New Roman" w:hAnsi="Times New Roman"/>
          <w:sz w:val="28"/>
          <w:szCs w:val="28"/>
          <w:lang w:eastAsia="ru-RU"/>
        </w:rPr>
        <w:t xml:space="preserve"> учитывал: </w:t>
      </w:r>
    </w:p>
    <w:p w:rsidR="004B7516" w:rsidRPr="0000329A" w:rsidRDefault="004B7516" w:rsidP="00B71E46">
      <w:pPr>
        <w:spacing w:line="240" w:lineRule="auto"/>
        <w:ind w:left="20" w:firstLine="820"/>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природные особенности территории (рельеф, климат</w:t>
      </w:r>
      <w:r w:rsidR="00B71E46" w:rsidRPr="0000329A">
        <w:rPr>
          <w:rFonts w:ascii="Times New Roman" w:eastAsia="Times New Roman" w:hAnsi="Times New Roman"/>
          <w:sz w:val="28"/>
          <w:szCs w:val="28"/>
          <w:lang w:eastAsia="ru-RU"/>
        </w:rPr>
        <w:t xml:space="preserve">, наличие опасных геологических </w:t>
      </w:r>
      <w:r w:rsidRPr="0000329A">
        <w:rPr>
          <w:rFonts w:ascii="Times New Roman" w:eastAsia="Times New Roman" w:hAnsi="Times New Roman"/>
          <w:sz w:val="28"/>
          <w:szCs w:val="28"/>
          <w:lang w:eastAsia="ru-RU"/>
        </w:rPr>
        <w:t>процессов по СНиП 2.01.15-90 «Инженерная защита территорий, зданий и сооружений от о</w:t>
      </w:r>
      <w:r w:rsidR="00B71E46" w:rsidRPr="0000329A">
        <w:rPr>
          <w:rFonts w:ascii="Times New Roman" w:eastAsia="Times New Roman" w:hAnsi="Times New Roman"/>
          <w:sz w:val="28"/>
          <w:szCs w:val="28"/>
          <w:lang w:eastAsia="ru-RU"/>
        </w:rPr>
        <w:t xml:space="preserve">пасных геологических процессов. </w:t>
      </w:r>
      <w:r w:rsidRPr="0000329A">
        <w:rPr>
          <w:rFonts w:ascii="Times New Roman" w:eastAsia="Times New Roman" w:hAnsi="Times New Roman"/>
          <w:sz w:val="28"/>
          <w:szCs w:val="28"/>
          <w:lang w:eastAsia="ru-RU"/>
        </w:rPr>
        <w:t xml:space="preserve">Основные положения проектирования» и т.д.); </w:t>
      </w:r>
    </w:p>
    <w:p w:rsidR="004B7516" w:rsidRPr="0000329A" w:rsidRDefault="004B7516" w:rsidP="00B71E46">
      <w:pPr>
        <w:spacing w:line="240" w:lineRule="auto"/>
        <w:ind w:left="20" w:firstLine="820"/>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xml:space="preserve">- состояние природной среды (загрязнение атмосферы, агрессивность грунтов, подземных вод и т.д.); </w:t>
      </w:r>
    </w:p>
    <w:p w:rsidR="004B7516" w:rsidRPr="0000329A" w:rsidRDefault="004B7516" w:rsidP="00B71E46">
      <w:pPr>
        <w:spacing w:line="240" w:lineRule="auto"/>
        <w:ind w:left="20" w:firstLine="820"/>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современное хозяйственное использование территории;</w:t>
      </w:r>
    </w:p>
    <w:p w:rsidR="004B7516" w:rsidRPr="0000329A" w:rsidRDefault="004B7516" w:rsidP="00B71E46">
      <w:pPr>
        <w:spacing w:line="240" w:lineRule="auto"/>
        <w:ind w:left="20" w:firstLine="820"/>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lastRenderedPageBreak/>
        <w:t>- ценность территории (природоохранная, культурная, национальная, особо охраняемые природные объекты и т.п.);</w:t>
      </w:r>
    </w:p>
    <w:p w:rsidR="004B7516" w:rsidRPr="0000329A" w:rsidRDefault="004B7516" w:rsidP="00B71E46">
      <w:pPr>
        <w:spacing w:line="240" w:lineRule="auto"/>
        <w:ind w:left="20" w:firstLine="820"/>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xml:space="preserve">- возможный ущерб, причиняемый природной и социальной среде, а также возможные изменения в окружающей природной среде в результате сооружения объекта и последствия этих изменений для природной среды, жизни и здоровья населения; </w:t>
      </w:r>
    </w:p>
    <w:p w:rsidR="004B7516" w:rsidRPr="0000329A" w:rsidRDefault="004B7516" w:rsidP="00B71E46">
      <w:pPr>
        <w:spacing w:line="240" w:lineRule="auto"/>
        <w:ind w:left="20" w:firstLine="820"/>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минимизация обременений для собственников земли.</w:t>
      </w:r>
    </w:p>
    <w:p w:rsidR="00090D8E" w:rsidRPr="0000329A" w:rsidRDefault="00090D8E" w:rsidP="00151B7C">
      <w:pPr>
        <w:spacing w:line="240" w:lineRule="auto"/>
        <w:ind w:firstLine="708"/>
        <w:jc w:val="center"/>
        <w:rPr>
          <w:rFonts w:ascii="Times New Roman" w:hAnsi="Times New Roman"/>
          <w:b/>
          <w:i/>
          <w:sz w:val="32"/>
          <w:szCs w:val="32"/>
        </w:rPr>
      </w:pPr>
    </w:p>
    <w:p w:rsidR="006F4D2A" w:rsidRPr="0000329A" w:rsidRDefault="006F4D2A" w:rsidP="00E81E03">
      <w:pPr>
        <w:spacing w:line="240" w:lineRule="auto"/>
        <w:ind w:firstLine="708"/>
        <w:jc w:val="both"/>
        <w:rPr>
          <w:rFonts w:ascii="Times New Roman" w:hAnsi="Times New Roman"/>
          <w:sz w:val="28"/>
          <w:szCs w:val="28"/>
        </w:rPr>
      </w:pPr>
      <w:r w:rsidRPr="0000329A">
        <w:rPr>
          <w:rFonts w:ascii="Times New Roman" w:hAnsi="Times New Roman"/>
          <w:sz w:val="28"/>
          <w:szCs w:val="28"/>
        </w:rPr>
        <w:t>На проектируемой территории устанавливаются следующие зоны с особыми условиями использования территории:</w:t>
      </w:r>
    </w:p>
    <w:p w:rsidR="00EC1B8D" w:rsidRPr="00EA03BC" w:rsidRDefault="00EA03BC" w:rsidP="00EC1B8D">
      <w:pPr>
        <w:spacing w:line="240" w:lineRule="auto"/>
        <w:ind w:firstLine="708"/>
        <w:jc w:val="both"/>
        <w:rPr>
          <w:rFonts w:ascii="Times New Roman" w:hAnsi="Times New Roman"/>
          <w:sz w:val="28"/>
          <w:szCs w:val="28"/>
        </w:rPr>
      </w:pPr>
      <w:r>
        <w:rPr>
          <w:rFonts w:ascii="Times New Roman" w:hAnsi="Times New Roman"/>
          <w:sz w:val="28"/>
          <w:szCs w:val="28"/>
        </w:rPr>
        <w:t>На время проведения строительных работ:</w:t>
      </w:r>
    </w:p>
    <w:p w:rsidR="009D7F4F" w:rsidRDefault="00EC1B8D" w:rsidP="00EC1B8D">
      <w:pPr>
        <w:spacing w:line="240" w:lineRule="auto"/>
        <w:ind w:firstLine="708"/>
        <w:jc w:val="both"/>
        <w:rPr>
          <w:rFonts w:ascii="Times New Roman" w:hAnsi="Times New Roman"/>
          <w:sz w:val="28"/>
          <w:szCs w:val="28"/>
        </w:rPr>
      </w:pPr>
      <w:r w:rsidRPr="0000329A">
        <w:rPr>
          <w:rFonts w:ascii="Times New Roman" w:hAnsi="Times New Roman"/>
          <w:sz w:val="28"/>
          <w:szCs w:val="28"/>
        </w:rPr>
        <w:t xml:space="preserve">- </w:t>
      </w:r>
      <w:r w:rsidR="009456DF" w:rsidRPr="009456DF">
        <w:rPr>
          <w:rFonts w:ascii="Times New Roman" w:eastAsia="Times New Roman" w:hAnsi="Times New Roman"/>
          <w:color w:val="000000"/>
          <w:sz w:val="28"/>
          <w:szCs w:val="28"/>
          <w:lang w:eastAsia="ru-RU"/>
        </w:rPr>
        <w:t xml:space="preserve">полоса </w:t>
      </w:r>
      <w:r w:rsidR="00AB551F">
        <w:rPr>
          <w:rFonts w:ascii="Times New Roman" w:eastAsia="Times New Roman" w:hAnsi="Times New Roman"/>
          <w:color w:val="000000"/>
          <w:sz w:val="28"/>
          <w:szCs w:val="28"/>
          <w:lang w:eastAsia="ru-RU"/>
        </w:rPr>
        <w:t xml:space="preserve">отвода </w:t>
      </w:r>
      <w:r w:rsidR="009456DF" w:rsidRPr="009456DF">
        <w:rPr>
          <w:rFonts w:ascii="Times New Roman" w:eastAsia="Times New Roman" w:hAnsi="Times New Roman"/>
          <w:color w:val="000000"/>
          <w:sz w:val="28"/>
          <w:szCs w:val="28"/>
          <w:lang w:eastAsia="ru-RU"/>
        </w:rPr>
        <w:t>земель на период строительства магистральных подземных водоводов и канализационных коллекторов</w:t>
      </w:r>
      <w:r w:rsidR="009456DF">
        <w:rPr>
          <w:rFonts w:ascii="Times New Roman" w:hAnsi="Times New Roman"/>
          <w:sz w:val="28"/>
          <w:szCs w:val="28"/>
        </w:rPr>
        <w:t xml:space="preserve">, </w:t>
      </w:r>
      <w:r w:rsidR="009456DF" w:rsidRPr="009456DF">
        <w:rPr>
          <w:rFonts w:ascii="Times New Roman" w:eastAsia="Times New Roman" w:hAnsi="Times New Roman"/>
          <w:bCs/>
          <w:color w:val="000000"/>
          <w:sz w:val="28"/>
          <w:szCs w:val="28"/>
          <w:lang w:eastAsia="ru-RU"/>
        </w:rPr>
        <w:t>СН 456-73</w:t>
      </w:r>
      <w:r w:rsidR="009D7F4F" w:rsidRPr="0000329A">
        <w:rPr>
          <w:rFonts w:ascii="Times New Roman" w:hAnsi="Times New Roman"/>
          <w:sz w:val="28"/>
          <w:szCs w:val="28"/>
        </w:rPr>
        <w:t>:</w:t>
      </w:r>
    </w:p>
    <w:p w:rsidR="00EA03BC" w:rsidRDefault="00EA03BC" w:rsidP="00EA03BC">
      <w:pPr>
        <w:spacing w:line="240" w:lineRule="auto"/>
        <w:ind w:firstLine="708"/>
        <w:rPr>
          <w:rFonts w:ascii="Times New Roman" w:hAnsi="Times New Roman"/>
          <w:sz w:val="28"/>
          <w:szCs w:val="28"/>
        </w:rPr>
      </w:pPr>
      <w:r>
        <w:rPr>
          <w:rFonts w:ascii="Times New Roman" w:hAnsi="Times New Roman"/>
          <w:sz w:val="28"/>
          <w:szCs w:val="28"/>
        </w:rPr>
        <w:t xml:space="preserve">- на землях несельскохозяйственного назначения, непригодных для сельского хозяйства, землях государственного лесного фонда, где не производится снятие и восстановление плодородного слоя, диаметром от 426 до 720 мм включительно: с глубиной заложения до 3 метров, для одного водовода или коллектора 23 метра, для двух водоводов или коллекторов (в одной траншее) 26 метров. </w:t>
      </w:r>
    </w:p>
    <w:p w:rsidR="00EA03BC" w:rsidRDefault="00EA03BC" w:rsidP="00EA03BC">
      <w:pPr>
        <w:spacing w:line="240" w:lineRule="auto"/>
        <w:ind w:firstLine="708"/>
        <w:rPr>
          <w:rFonts w:ascii="Times New Roman" w:hAnsi="Times New Roman"/>
          <w:sz w:val="28"/>
          <w:szCs w:val="28"/>
        </w:rPr>
      </w:pPr>
      <w:r>
        <w:rPr>
          <w:rFonts w:ascii="Times New Roman" w:hAnsi="Times New Roman"/>
          <w:sz w:val="28"/>
          <w:szCs w:val="28"/>
        </w:rPr>
        <w:t xml:space="preserve">- на землях сельскохозяйственного назначения и других землях, где должно производиться снятие и восстановление плодородного слоя, диаметром от 426 до 720 мм включительно: с глубиной заложения до 3 метров, для одного водовода или коллектора 33 метра, для двух водоводов или коллекторов (в одной траншее) 36 метров. </w:t>
      </w:r>
    </w:p>
    <w:p w:rsidR="00EA03BC" w:rsidRDefault="00EA03BC" w:rsidP="00EA03BC">
      <w:pPr>
        <w:spacing w:line="240" w:lineRule="auto"/>
        <w:ind w:firstLine="708"/>
        <w:rPr>
          <w:rFonts w:ascii="Times New Roman" w:hAnsi="Times New Roman"/>
          <w:sz w:val="28"/>
          <w:szCs w:val="28"/>
        </w:rPr>
      </w:pPr>
    </w:p>
    <w:p w:rsidR="00AB551F" w:rsidRDefault="00AB551F" w:rsidP="00EA03BC">
      <w:pPr>
        <w:spacing w:line="240" w:lineRule="auto"/>
        <w:ind w:firstLine="708"/>
        <w:rPr>
          <w:rFonts w:ascii="Times New Roman" w:hAnsi="Times New Roman"/>
          <w:sz w:val="28"/>
          <w:szCs w:val="28"/>
        </w:rPr>
      </w:pPr>
    </w:p>
    <w:p w:rsidR="00AB551F" w:rsidRDefault="00AB551F" w:rsidP="00EA03BC">
      <w:pPr>
        <w:spacing w:line="240" w:lineRule="auto"/>
        <w:ind w:firstLine="708"/>
        <w:rPr>
          <w:rFonts w:ascii="Times New Roman" w:hAnsi="Times New Roman"/>
          <w:sz w:val="28"/>
          <w:szCs w:val="28"/>
        </w:rPr>
      </w:pPr>
    </w:p>
    <w:p w:rsidR="00AB551F" w:rsidRDefault="00AB551F" w:rsidP="00EA03BC">
      <w:pPr>
        <w:spacing w:line="240" w:lineRule="auto"/>
        <w:ind w:firstLine="708"/>
        <w:rPr>
          <w:rFonts w:ascii="Times New Roman" w:hAnsi="Times New Roman"/>
          <w:sz w:val="28"/>
          <w:szCs w:val="28"/>
        </w:rPr>
      </w:pPr>
    </w:p>
    <w:p w:rsidR="00AB551F" w:rsidRDefault="00AB551F" w:rsidP="00EA03BC">
      <w:pPr>
        <w:spacing w:line="240" w:lineRule="auto"/>
        <w:ind w:firstLine="708"/>
        <w:rPr>
          <w:rFonts w:ascii="Times New Roman" w:hAnsi="Times New Roman"/>
          <w:sz w:val="28"/>
          <w:szCs w:val="28"/>
        </w:rPr>
      </w:pPr>
    </w:p>
    <w:p w:rsidR="00AB551F" w:rsidRDefault="00AB551F" w:rsidP="00EA03BC">
      <w:pPr>
        <w:spacing w:line="240" w:lineRule="auto"/>
        <w:ind w:firstLine="708"/>
        <w:rPr>
          <w:rFonts w:ascii="Times New Roman" w:hAnsi="Times New Roman"/>
          <w:sz w:val="28"/>
          <w:szCs w:val="28"/>
        </w:rPr>
      </w:pPr>
    </w:p>
    <w:p w:rsidR="00AB551F" w:rsidRDefault="00AB551F" w:rsidP="00EA03BC">
      <w:pPr>
        <w:spacing w:line="240" w:lineRule="auto"/>
        <w:ind w:firstLine="708"/>
        <w:rPr>
          <w:rFonts w:ascii="Times New Roman" w:hAnsi="Times New Roman"/>
          <w:sz w:val="28"/>
          <w:szCs w:val="28"/>
        </w:rPr>
      </w:pPr>
    </w:p>
    <w:p w:rsidR="00AB551F" w:rsidRDefault="00AB551F" w:rsidP="00EA03BC">
      <w:pPr>
        <w:spacing w:line="240" w:lineRule="auto"/>
        <w:ind w:firstLine="708"/>
        <w:rPr>
          <w:rFonts w:ascii="Times New Roman" w:hAnsi="Times New Roman"/>
          <w:sz w:val="28"/>
          <w:szCs w:val="28"/>
        </w:rPr>
      </w:pPr>
    </w:p>
    <w:p w:rsidR="00AB551F" w:rsidRDefault="00AB551F" w:rsidP="00EA03BC">
      <w:pPr>
        <w:spacing w:line="240" w:lineRule="auto"/>
        <w:ind w:firstLine="708"/>
        <w:rPr>
          <w:rFonts w:ascii="Times New Roman" w:hAnsi="Times New Roman"/>
          <w:sz w:val="28"/>
          <w:szCs w:val="28"/>
        </w:rPr>
      </w:pPr>
    </w:p>
    <w:p w:rsidR="00AB551F" w:rsidRDefault="00AB551F" w:rsidP="00EA03BC">
      <w:pPr>
        <w:spacing w:line="240" w:lineRule="auto"/>
        <w:ind w:firstLine="708"/>
        <w:rPr>
          <w:rFonts w:ascii="Times New Roman" w:hAnsi="Times New Roman"/>
          <w:sz w:val="28"/>
          <w:szCs w:val="28"/>
        </w:rPr>
      </w:pPr>
    </w:p>
    <w:p w:rsidR="00AB551F" w:rsidRPr="00AB551F" w:rsidRDefault="00AB551F" w:rsidP="00AB551F">
      <w:pPr>
        <w:numPr>
          <w:ilvl w:val="0"/>
          <w:numId w:val="19"/>
        </w:numPr>
        <w:spacing w:after="0" w:line="240" w:lineRule="auto"/>
        <w:ind w:left="567" w:firstLine="567"/>
        <w:contextualSpacing/>
        <w:jc w:val="center"/>
        <w:rPr>
          <w:rFonts w:ascii="Times New Roman" w:hAnsi="Times New Roman"/>
          <w:b/>
          <w:sz w:val="32"/>
          <w:szCs w:val="32"/>
        </w:rPr>
      </w:pPr>
      <w:r w:rsidRPr="00AB551F">
        <w:rPr>
          <w:rFonts w:ascii="Times New Roman" w:hAnsi="Times New Roman"/>
          <w:b/>
          <w:sz w:val="32"/>
          <w:szCs w:val="32"/>
        </w:rPr>
        <w:t>Материалы и результаты Инженерно-геодезических и Инженерно-гидрометеорологических изысканий</w:t>
      </w:r>
    </w:p>
    <w:p w:rsidR="00EA03BC" w:rsidRDefault="00EA03BC" w:rsidP="00EC1B8D">
      <w:pPr>
        <w:spacing w:line="240" w:lineRule="auto"/>
        <w:ind w:firstLine="708"/>
        <w:jc w:val="both"/>
        <w:rPr>
          <w:rFonts w:ascii="Times New Roman" w:hAnsi="Times New Roman"/>
          <w:sz w:val="28"/>
          <w:szCs w:val="28"/>
        </w:rPr>
      </w:pPr>
    </w:p>
    <w:p w:rsidR="00483FB9" w:rsidRDefault="0001267B" w:rsidP="00EC1B8D">
      <w:pPr>
        <w:spacing w:line="240" w:lineRule="auto"/>
        <w:ind w:firstLine="708"/>
        <w:jc w:val="both"/>
        <w:rPr>
          <w:rFonts w:ascii="Times New Roman" w:hAnsi="Times New Roman"/>
          <w:sz w:val="28"/>
          <w:szCs w:val="28"/>
        </w:rPr>
      </w:pPr>
      <w:r>
        <w:rPr>
          <w:rFonts w:ascii="Times New Roman" w:hAnsi="Times New Roman"/>
          <w:sz w:val="28"/>
          <w:szCs w:val="28"/>
        </w:rPr>
        <w:t xml:space="preserve">Работы по инженерно-геодезическим и инженерно-гидрометеорологических изысканиях проводились на основании протокола № 0362300228317000088/3 от 07.02.2018 г. Подведения итогов электронного </w:t>
      </w:r>
      <w:proofErr w:type="gramStart"/>
      <w:r>
        <w:rPr>
          <w:rFonts w:ascii="Times New Roman" w:hAnsi="Times New Roman"/>
          <w:sz w:val="28"/>
          <w:szCs w:val="28"/>
        </w:rPr>
        <w:t xml:space="preserve">аукциона </w:t>
      </w:r>
      <w:r w:rsidR="002876F5">
        <w:rPr>
          <w:rFonts w:ascii="Times New Roman" w:hAnsi="Times New Roman"/>
          <w:sz w:val="28"/>
          <w:szCs w:val="28"/>
        </w:rPr>
        <w:t>.</w:t>
      </w:r>
      <w:proofErr w:type="gramEnd"/>
    </w:p>
    <w:p w:rsidR="00D35AB2" w:rsidRDefault="00D35AB2" w:rsidP="00EC1B8D">
      <w:pPr>
        <w:spacing w:line="240" w:lineRule="auto"/>
        <w:ind w:firstLine="708"/>
        <w:jc w:val="both"/>
        <w:rPr>
          <w:rFonts w:ascii="Times New Roman" w:hAnsi="Times New Roman"/>
          <w:sz w:val="28"/>
          <w:szCs w:val="28"/>
        </w:rPr>
      </w:pPr>
      <w:r>
        <w:rPr>
          <w:rFonts w:ascii="Times New Roman" w:hAnsi="Times New Roman"/>
          <w:sz w:val="28"/>
          <w:szCs w:val="28"/>
        </w:rPr>
        <w:t>Результаты инженерно-геодезических работ приведены в приложении Г, Д, Е отдельными файлами.</w:t>
      </w:r>
    </w:p>
    <w:p w:rsidR="00D35AB2" w:rsidRDefault="00D35AB2" w:rsidP="00EC1B8D">
      <w:pPr>
        <w:spacing w:line="240" w:lineRule="auto"/>
        <w:ind w:firstLine="708"/>
        <w:jc w:val="both"/>
        <w:rPr>
          <w:rFonts w:ascii="Times New Roman" w:hAnsi="Times New Roman"/>
          <w:sz w:val="28"/>
          <w:szCs w:val="28"/>
        </w:rPr>
      </w:pPr>
      <w:r>
        <w:rPr>
          <w:rFonts w:ascii="Times New Roman" w:hAnsi="Times New Roman"/>
          <w:sz w:val="28"/>
          <w:szCs w:val="28"/>
        </w:rPr>
        <w:t xml:space="preserve">Работы по проекту планировки </w:t>
      </w:r>
      <w:r w:rsidR="00B00F63">
        <w:rPr>
          <w:rFonts w:ascii="Times New Roman" w:hAnsi="Times New Roman"/>
          <w:sz w:val="28"/>
          <w:szCs w:val="28"/>
        </w:rPr>
        <w:t>и проекту межевания проводились на основании постановления администрации МО город Ирбит № 1441-ПА от 27.08.2018 г. и задания на проект планировки от 24.08.2018 г.</w:t>
      </w:r>
    </w:p>
    <w:p w:rsidR="005216EC" w:rsidRDefault="005216EC" w:rsidP="00EC1B8D">
      <w:pPr>
        <w:spacing w:line="240" w:lineRule="auto"/>
        <w:ind w:firstLine="708"/>
        <w:jc w:val="both"/>
        <w:rPr>
          <w:rFonts w:ascii="Times New Roman" w:hAnsi="Times New Roman"/>
          <w:sz w:val="28"/>
          <w:szCs w:val="28"/>
        </w:rPr>
      </w:pPr>
    </w:p>
    <w:p w:rsidR="005216EC" w:rsidRDefault="005216EC" w:rsidP="005216EC">
      <w:pPr>
        <w:spacing w:line="240" w:lineRule="auto"/>
        <w:ind w:firstLine="708"/>
        <w:jc w:val="center"/>
        <w:rPr>
          <w:rFonts w:ascii="Times New Roman" w:hAnsi="Times New Roman"/>
          <w:sz w:val="28"/>
          <w:szCs w:val="28"/>
        </w:rPr>
      </w:pPr>
    </w:p>
    <w:p w:rsidR="00664695" w:rsidRDefault="00664695" w:rsidP="005216EC">
      <w:pPr>
        <w:spacing w:line="240" w:lineRule="auto"/>
        <w:ind w:firstLine="708"/>
        <w:jc w:val="center"/>
        <w:rPr>
          <w:rFonts w:ascii="Times New Roman" w:hAnsi="Times New Roman"/>
          <w:sz w:val="28"/>
          <w:szCs w:val="28"/>
        </w:rPr>
      </w:pPr>
    </w:p>
    <w:p w:rsidR="00664695" w:rsidRDefault="00664695" w:rsidP="005216EC">
      <w:pPr>
        <w:spacing w:line="240" w:lineRule="auto"/>
        <w:ind w:firstLine="708"/>
        <w:jc w:val="center"/>
        <w:rPr>
          <w:rFonts w:ascii="Times New Roman" w:hAnsi="Times New Roman"/>
          <w:sz w:val="28"/>
          <w:szCs w:val="28"/>
        </w:rPr>
      </w:pPr>
    </w:p>
    <w:p w:rsidR="00664695" w:rsidRDefault="00664695" w:rsidP="005216EC">
      <w:pPr>
        <w:spacing w:line="240" w:lineRule="auto"/>
        <w:ind w:firstLine="708"/>
        <w:jc w:val="center"/>
        <w:rPr>
          <w:rFonts w:ascii="Times New Roman" w:hAnsi="Times New Roman"/>
          <w:sz w:val="28"/>
          <w:szCs w:val="28"/>
        </w:rPr>
      </w:pPr>
    </w:p>
    <w:p w:rsidR="00664695" w:rsidRDefault="00664695" w:rsidP="005216EC">
      <w:pPr>
        <w:spacing w:line="240" w:lineRule="auto"/>
        <w:ind w:firstLine="708"/>
        <w:jc w:val="center"/>
        <w:rPr>
          <w:rFonts w:ascii="Times New Roman" w:hAnsi="Times New Roman"/>
          <w:sz w:val="28"/>
          <w:szCs w:val="28"/>
        </w:rPr>
      </w:pPr>
    </w:p>
    <w:p w:rsidR="00664695" w:rsidRDefault="00664695" w:rsidP="005216EC">
      <w:pPr>
        <w:spacing w:line="240" w:lineRule="auto"/>
        <w:ind w:firstLine="708"/>
        <w:jc w:val="center"/>
        <w:rPr>
          <w:rFonts w:ascii="Times New Roman" w:hAnsi="Times New Roman"/>
          <w:sz w:val="28"/>
          <w:szCs w:val="28"/>
        </w:rPr>
      </w:pPr>
    </w:p>
    <w:p w:rsidR="00664695" w:rsidRDefault="00664695" w:rsidP="005216EC">
      <w:pPr>
        <w:spacing w:line="240" w:lineRule="auto"/>
        <w:ind w:firstLine="708"/>
        <w:jc w:val="center"/>
        <w:rPr>
          <w:rFonts w:ascii="Times New Roman" w:hAnsi="Times New Roman"/>
          <w:sz w:val="28"/>
          <w:szCs w:val="28"/>
        </w:rPr>
      </w:pPr>
    </w:p>
    <w:p w:rsidR="00664695" w:rsidRDefault="00664695" w:rsidP="005216EC">
      <w:pPr>
        <w:spacing w:line="240" w:lineRule="auto"/>
        <w:ind w:firstLine="708"/>
        <w:jc w:val="center"/>
        <w:rPr>
          <w:rFonts w:ascii="Times New Roman" w:hAnsi="Times New Roman"/>
          <w:sz w:val="28"/>
          <w:szCs w:val="28"/>
        </w:rPr>
      </w:pPr>
    </w:p>
    <w:p w:rsidR="00664695" w:rsidRDefault="00664695" w:rsidP="005216EC">
      <w:pPr>
        <w:spacing w:line="240" w:lineRule="auto"/>
        <w:ind w:firstLine="708"/>
        <w:jc w:val="center"/>
        <w:rPr>
          <w:rFonts w:ascii="Times New Roman" w:hAnsi="Times New Roman"/>
          <w:sz w:val="28"/>
          <w:szCs w:val="28"/>
        </w:rPr>
      </w:pPr>
    </w:p>
    <w:p w:rsidR="00664695" w:rsidRDefault="00664695" w:rsidP="005216EC">
      <w:pPr>
        <w:spacing w:line="240" w:lineRule="auto"/>
        <w:ind w:firstLine="708"/>
        <w:jc w:val="center"/>
        <w:rPr>
          <w:rFonts w:ascii="Times New Roman" w:hAnsi="Times New Roman"/>
          <w:sz w:val="28"/>
          <w:szCs w:val="28"/>
        </w:rPr>
      </w:pPr>
    </w:p>
    <w:p w:rsidR="00664695" w:rsidRDefault="00664695" w:rsidP="005216EC">
      <w:pPr>
        <w:spacing w:line="240" w:lineRule="auto"/>
        <w:ind w:firstLine="708"/>
        <w:jc w:val="center"/>
        <w:rPr>
          <w:rFonts w:ascii="Times New Roman" w:hAnsi="Times New Roman"/>
          <w:sz w:val="28"/>
          <w:szCs w:val="28"/>
        </w:rPr>
      </w:pPr>
    </w:p>
    <w:p w:rsidR="00664695" w:rsidRDefault="00664695" w:rsidP="005216EC">
      <w:pPr>
        <w:spacing w:line="240" w:lineRule="auto"/>
        <w:ind w:firstLine="708"/>
        <w:jc w:val="center"/>
        <w:rPr>
          <w:rFonts w:ascii="Times New Roman" w:hAnsi="Times New Roman"/>
          <w:sz w:val="28"/>
          <w:szCs w:val="28"/>
        </w:rPr>
      </w:pPr>
    </w:p>
    <w:p w:rsidR="00664695" w:rsidRDefault="00664695" w:rsidP="005216EC">
      <w:pPr>
        <w:spacing w:line="240" w:lineRule="auto"/>
        <w:ind w:firstLine="708"/>
        <w:jc w:val="center"/>
        <w:rPr>
          <w:rFonts w:ascii="Times New Roman" w:hAnsi="Times New Roman"/>
          <w:sz w:val="28"/>
          <w:szCs w:val="28"/>
        </w:rPr>
      </w:pPr>
    </w:p>
    <w:p w:rsidR="00664695" w:rsidRDefault="00664695" w:rsidP="005216EC">
      <w:pPr>
        <w:spacing w:line="240" w:lineRule="auto"/>
        <w:ind w:firstLine="708"/>
        <w:jc w:val="center"/>
        <w:rPr>
          <w:rFonts w:ascii="Times New Roman" w:hAnsi="Times New Roman"/>
          <w:sz w:val="28"/>
          <w:szCs w:val="28"/>
        </w:rPr>
      </w:pPr>
    </w:p>
    <w:p w:rsidR="00664695" w:rsidRDefault="00664695" w:rsidP="005216EC">
      <w:pPr>
        <w:spacing w:line="240" w:lineRule="auto"/>
        <w:ind w:firstLine="708"/>
        <w:jc w:val="center"/>
        <w:rPr>
          <w:rFonts w:ascii="Times New Roman" w:hAnsi="Times New Roman"/>
          <w:sz w:val="28"/>
          <w:szCs w:val="28"/>
        </w:rPr>
      </w:pPr>
    </w:p>
    <w:p w:rsidR="00664695" w:rsidRDefault="00664695" w:rsidP="005216EC">
      <w:pPr>
        <w:spacing w:line="240" w:lineRule="auto"/>
        <w:ind w:firstLine="708"/>
        <w:jc w:val="center"/>
        <w:rPr>
          <w:rFonts w:ascii="Times New Roman" w:hAnsi="Times New Roman"/>
          <w:sz w:val="28"/>
          <w:szCs w:val="28"/>
        </w:rPr>
      </w:pPr>
    </w:p>
    <w:p w:rsidR="00664695" w:rsidRDefault="00664695" w:rsidP="005216EC">
      <w:pPr>
        <w:spacing w:line="240" w:lineRule="auto"/>
        <w:ind w:firstLine="708"/>
        <w:jc w:val="center"/>
        <w:rPr>
          <w:rFonts w:ascii="Times New Roman" w:hAnsi="Times New Roman"/>
          <w:sz w:val="28"/>
          <w:szCs w:val="28"/>
        </w:rPr>
      </w:pPr>
    </w:p>
    <w:p w:rsidR="00BE4AEA" w:rsidRPr="00BE4AEA" w:rsidRDefault="00BE4AEA" w:rsidP="00BE4AEA">
      <w:pPr>
        <w:pStyle w:val="a8"/>
        <w:numPr>
          <w:ilvl w:val="0"/>
          <w:numId w:val="19"/>
        </w:numPr>
        <w:spacing w:after="0" w:line="240" w:lineRule="auto"/>
        <w:jc w:val="center"/>
        <w:rPr>
          <w:rFonts w:ascii="Times New Roman" w:hAnsi="Times New Roman"/>
          <w:b/>
          <w:sz w:val="32"/>
          <w:szCs w:val="32"/>
        </w:rPr>
      </w:pPr>
      <w:r>
        <w:rPr>
          <w:rFonts w:ascii="Times New Roman" w:hAnsi="Times New Roman"/>
          <w:b/>
          <w:sz w:val="32"/>
          <w:szCs w:val="32"/>
        </w:rPr>
        <w:lastRenderedPageBreak/>
        <w:t>Обоснование определения границ зон планируемого размещения линейных объектов, подлежащих переносу</w:t>
      </w:r>
      <w:r w:rsidR="00993D21">
        <w:rPr>
          <w:rFonts w:ascii="Times New Roman" w:hAnsi="Times New Roman"/>
          <w:b/>
          <w:sz w:val="32"/>
          <w:szCs w:val="32"/>
        </w:rPr>
        <w:t>, предельных параметров застройки территории</w:t>
      </w:r>
    </w:p>
    <w:p w:rsidR="005216EC" w:rsidRDefault="005216EC" w:rsidP="005216EC">
      <w:pPr>
        <w:spacing w:line="240" w:lineRule="auto"/>
        <w:ind w:firstLine="708"/>
        <w:jc w:val="center"/>
        <w:rPr>
          <w:rFonts w:ascii="Times New Roman" w:hAnsi="Times New Roman"/>
          <w:sz w:val="28"/>
          <w:szCs w:val="28"/>
        </w:rPr>
      </w:pPr>
    </w:p>
    <w:p w:rsidR="005216EC" w:rsidRDefault="00664695" w:rsidP="00664695">
      <w:pPr>
        <w:spacing w:line="240" w:lineRule="auto"/>
        <w:ind w:firstLine="708"/>
        <w:rPr>
          <w:rFonts w:ascii="Times New Roman" w:hAnsi="Times New Roman"/>
          <w:sz w:val="28"/>
          <w:szCs w:val="28"/>
        </w:rPr>
      </w:pPr>
      <w:r>
        <w:rPr>
          <w:rFonts w:ascii="Times New Roman" w:hAnsi="Times New Roman"/>
          <w:sz w:val="28"/>
          <w:szCs w:val="28"/>
        </w:rPr>
        <w:t xml:space="preserve">В </w:t>
      </w:r>
      <w:proofErr w:type="spellStart"/>
      <w:r>
        <w:rPr>
          <w:rFonts w:ascii="Times New Roman" w:hAnsi="Times New Roman"/>
          <w:sz w:val="28"/>
          <w:szCs w:val="28"/>
        </w:rPr>
        <w:t>н.п</w:t>
      </w:r>
      <w:proofErr w:type="spellEnd"/>
      <w:r>
        <w:rPr>
          <w:rFonts w:ascii="Times New Roman" w:hAnsi="Times New Roman"/>
          <w:sz w:val="28"/>
          <w:szCs w:val="28"/>
        </w:rPr>
        <w:t xml:space="preserve">. д. Кекур Ирбитского </w:t>
      </w:r>
      <w:proofErr w:type="gramStart"/>
      <w:r>
        <w:rPr>
          <w:rFonts w:ascii="Times New Roman" w:hAnsi="Times New Roman"/>
          <w:sz w:val="28"/>
          <w:szCs w:val="28"/>
        </w:rPr>
        <w:t>р-на</w:t>
      </w:r>
      <w:proofErr w:type="gramEnd"/>
      <w:r>
        <w:rPr>
          <w:rFonts w:ascii="Times New Roman" w:hAnsi="Times New Roman"/>
          <w:sz w:val="28"/>
          <w:szCs w:val="28"/>
        </w:rPr>
        <w:t xml:space="preserve"> проектируемый коллектор проходит по не застроенной территории, в зоне «</w:t>
      </w:r>
      <w:r>
        <w:rPr>
          <w:rFonts w:ascii="Times New Roman" w:hAnsi="Times New Roman"/>
          <w:sz w:val="28"/>
          <w:szCs w:val="28"/>
        </w:rPr>
        <w:t>Зона иного назначения в соответствии с местными условиями</w:t>
      </w:r>
      <w:r>
        <w:rPr>
          <w:rFonts w:ascii="Times New Roman" w:hAnsi="Times New Roman"/>
          <w:sz w:val="28"/>
          <w:szCs w:val="28"/>
        </w:rPr>
        <w:t>», в данной зоне не возможно формирование земельных участков, в связи с этим предлагается в месте прохождения канализационного коллектора установить зону инженерной инфраструктуры (И-1).</w:t>
      </w:r>
    </w:p>
    <w:p w:rsidR="00993D21" w:rsidRPr="00993D21" w:rsidRDefault="00993D21" w:rsidP="00993D21">
      <w:pPr>
        <w:pStyle w:val="a8"/>
        <w:spacing w:before="195" w:after="195" w:line="240" w:lineRule="auto"/>
        <w:ind w:left="0" w:firstLine="709"/>
        <w:rPr>
          <w:i/>
        </w:rPr>
      </w:pPr>
      <w:r w:rsidRPr="00993D21">
        <w:rPr>
          <w:rFonts w:ascii="Times New Roman" w:hAnsi="Times New Roman"/>
          <w:sz w:val="28"/>
          <w:szCs w:val="28"/>
        </w:rPr>
        <w:t xml:space="preserve">Предельные параметры застройки территории в границах зон планируемого размещения объектов капитального строительства определяются согласно </w:t>
      </w:r>
      <w:proofErr w:type="gramStart"/>
      <w:r w:rsidRPr="00993D21">
        <w:rPr>
          <w:rFonts w:ascii="Times New Roman" w:hAnsi="Times New Roman"/>
          <w:sz w:val="28"/>
          <w:szCs w:val="28"/>
        </w:rPr>
        <w:t>1)</w:t>
      </w:r>
      <w:hyperlink r:id="rId11" w:tgtFrame="_blank" w:history="1">
        <w:r w:rsidRPr="00993D21">
          <w:rPr>
            <w:rStyle w:val="ab"/>
            <w:rFonts w:ascii="Times New Roman" w:hAnsi="Times New Roman"/>
            <w:color w:val="auto"/>
            <w:sz w:val="28"/>
            <w:szCs w:val="28"/>
            <w:u w:val="none"/>
          </w:rPr>
          <w:t>СНиП</w:t>
        </w:r>
        <w:proofErr w:type="gramEnd"/>
        <w:r w:rsidRPr="00993D21">
          <w:rPr>
            <w:rStyle w:val="ab"/>
            <w:rFonts w:ascii="Times New Roman" w:hAnsi="Times New Roman"/>
            <w:color w:val="auto"/>
            <w:sz w:val="28"/>
            <w:szCs w:val="28"/>
            <w:u w:val="none"/>
          </w:rPr>
          <w:t xml:space="preserve"> 2.04.03-85 — Канализация. Наружные сети и сооружения.</w:t>
        </w:r>
      </w:hyperlink>
      <w:r w:rsidRPr="00993D21">
        <w:rPr>
          <w:rFonts w:ascii="Times New Roman" w:hAnsi="Times New Roman"/>
          <w:sz w:val="28"/>
          <w:szCs w:val="28"/>
        </w:rPr>
        <w:br/>
        <w:t>2) </w:t>
      </w:r>
      <w:hyperlink r:id="rId12" w:tgtFrame="_blank" w:history="1">
        <w:r w:rsidRPr="00993D21">
          <w:rPr>
            <w:rStyle w:val="ab"/>
            <w:rFonts w:ascii="Times New Roman" w:hAnsi="Times New Roman"/>
            <w:color w:val="auto"/>
            <w:sz w:val="28"/>
            <w:szCs w:val="28"/>
            <w:u w:val="none"/>
          </w:rPr>
          <w:t>СНиП 2.07.01-89 — Градостроительство. Планировка и застройка городских и сельских поселений.</w:t>
        </w:r>
      </w:hyperlink>
      <w:r w:rsidRPr="00993D21">
        <w:rPr>
          <w:rFonts w:ascii="Times New Roman" w:hAnsi="Times New Roman"/>
          <w:sz w:val="28"/>
          <w:szCs w:val="28"/>
        </w:rPr>
        <w:br/>
        <w:t>3) </w:t>
      </w:r>
      <w:hyperlink r:id="rId13" w:tgtFrame="_blank" w:history="1">
        <w:r w:rsidRPr="00993D21">
          <w:rPr>
            <w:rStyle w:val="ab"/>
            <w:rFonts w:ascii="Times New Roman" w:hAnsi="Times New Roman"/>
            <w:color w:val="auto"/>
            <w:sz w:val="28"/>
            <w:szCs w:val="28"/>
            <w:u w:val="none"/>
          </w:rPr>
          <w:t>СНиП 2.05.06-85 — Магистральные трубопроводы.</w:t>
        </w:r>
      </w:hyperlink>
      <w:r w:rsidRPr="00993D21">
        <w:rPr>
          <w:rFonts w:ascii="Times New Roman" w:hAnsi="Times New Roman"/>
          <w:sz w:val="28"/>
          <w:szCs w:val="28"/>
        </w:rPr>
        <w:br/>
        <w:t>4) </w:t>
      </w:r>
      <w:hyperlink r:id="rId14" w:tgtFrame="_blank" w:history="1">
        <w:r w:rsidRPr="00993D21">
          <w:rPr>
            <w:rStyle w:val="ab"/>
            <w:rFonts w:ascii="Times New Roman" w:hAnsi="Times New Roman"/>
            <w:color w:val="auto"/>
            <w:sz w:val="28"/>
            <w:szCs w:val="28"/>
            <w:u w:val="none"/>
          </w:rPr>
          <w:t>СНиП 3.05.04-85 — Наружные сети и сооружения водоснабжения и канализации.</w:t>
        </w:r>
      </w:hyperlink>
    </w:p>
    <w:p w:rsidR="00993D21" w:rsidRDefault="00993D21" w:rsidP="00664695">
      <w:pPr>
        <w:spacing w:line="240" w:lineRule="auto"/>
        <w:ind w:firstLine="708"/>
        <w:rPr>
          <w:rFonts w:ascii="Times New Roman" w:hAnsi="Times New Roman"/>
          <w:sz w:val="28"/>
          <w:szCs w:val="28"/>
        </w:rPr>
      </w:pPr>
    </w:p>
    <w:p w:rsidR="00CE0948" w:rsidRDefault="00CE0948" w:rsidP="00664695">
      <w:pPr>
        <w:spacing w:line="240" w:lineRule="auto"/>
        <w:ind w:firstLine="708"/>
        <w:rPr>
          <w:rFonts w:ascii="Times New Roman" w:hAnsi="Times New Roman"/>
          <w:sz w:val="28"/>
          <w:szCs w:val="28"/>
        </w:rPr>
      </w:pPr>
    </w:p>
    <w:p w:rsidR="00CE0948" w:rsidRDefault="00CE0948" w:rsidP="00664695">
      <w:pPr>
        <w:spacing w:line="240" w:lineRule="auto"/>
        <w:ind w:firstLine="708"/>
        <w:rPr>
          <w:rFonts w:ascii="Times New Roman" w:hAnsi="Times New Roman"/>
          <w:sz w:val="28"/>
          <w:szCs w:val="28"/>
        </w:rPr>
      </w:pPr>
    </w:p>
    <w:p w:rsidR="00CE0948" w:rsidRDefault="00CE0948" w:rsidP="00664695">
      <w:pPr>
        <w:spacing w:line="240" w:lineRule="auto"/>
        <w:ind w:firstLine="708"/>
        <w:rPr>
          <w:rFonts w:ascii="Times New Roman" w:hAnsi="Times New Roman"/>
          <w:sz w:val="28"/>
          <w:szCs w:val="28"/>
        </w:rPr>
      </w:pPr>
    </w:p>
    <w:p w:rsidR="00CE0948" w:rsidRDefault="00CE0948" w:rsidP="00664695">
      <w:pPr>
        <w:spacing w:line="240" w:lineRule="auto"/>
        <w:ind w:firstLine="708"/>
        <w:rPr>
          <w:rFonts w:ascii="Times New Roman" w:hAnsi="Times New Roman"/>
          <w:sz w:val="28"/>
          <w:szCs w:val="28"/>
        </w:rPr>
      </w:pPr>
    </w:p>
    <w:p w:rsidR="00CE0948" w:rsidRDefault="00CE0948" w:rsidP="00664695">
      <w:pPr>
        <w:spacing w:line="240" w:lineRule="auto"/>
        <w:ind w:firstLine="708"/>
        <w:rPr>
          <w:rFonts w:ascii="Times New Roman" w:hAnsi="Times New Roman"/>
          <w:sz w:val="28"/>
          <w:szCs w:val="28"/>
        </w:rPr>
      </w:pPr>
    </w:p>
    <w:p w:rsidR="00CE0948" w:rsidRDefault="00CE0948" w:rsidP="00664695">
      <w:pPr>
        <w:spacing w:line="240" w:lineRule="auto"/>
        <w:ind w:firstLine="708"/>
        <w:rPr>
          <w:rFonts w:ascii="Times New Roman" w:hAnsi="Times New Roman"/>
          <w:sz w:val="28"/>
          <w:szCs w:val="28"/>
        </w:rPr>
      </w:pPr>
    </w:p>
    <w:p w:rsidR="00CE0948" w:rsidRDefault="00CE0948" w:rsidP="00664695">
      <w:pPr>
        <w:spacing w:line="240" w:lineRule="auto"/>
        <w:ind w:firstLine="708"/>
        <w:rPr>
          <w:rFonts w:ascii="Times New Roman" w:hAnsi="Times New Roman"/>
          <w:sz w:val="28"/>
          <w:szCs w:val="28"/>
        </w:rPr>
      </w:pPr>
    </w:p>
    <w:p w:rsidR="00CE0948" w:rsidRDefault="00CE0948" w:rsidP="00664695">
      <w:pPr>
        <w:spacing w:line="240" w:lineRule="auto"/>
        <w:ind w:firstLine="708"/>
        <w:rPr>
          <w:rFonts w:ascii="Times New Roman" w:hAnsi="Times New Roman"/>
          <w:sz w:val="28"/>
          <w:szCs w:val="28"/>
        </w:rPr>
      </w:pPr>
    </w:p>
    <w:p w:rsidR="00CE0948" w:rsidRDefault="00CE0948" w:rsidP="00664695">
      <w:pPr>
        <w:spacing w:line="240" w:lineRule="auto"/>
        <w:ind w:firstLine="708"/>
        <w:rPr>
          <w:rFonts w:ascii="Times New Roman" w:hAnsi="Times New Roman"/>
          <w:sz w:val="28"/>
          <w:szCs w:val="28"/>
        </w:rPr>
      </w:pPr>
    </w:p>
    <w:p w:rsidR="00CE0948" w:rsidRDefault="00CE0948" w:rsidP="00664695">
      <w:pPr>
        <w:spacing w:line="240" w:lineRule="auto"/>
        <w:ind w:firstLine="708"/>
        <w:rPr>
          <w:rFonts w:ascii="Times New Roman" w:hAnsi="Times New Roman"/>
          <w:sz w:val="28"/>
          <w:szCs w:val="28"/>
        </w:rPr>
      </w:pPr>
    </w:p>
    <w:p w:rsidR="00CE0948" w:rsidRDefault="00CE0948" w:rsidP="00664695">
      <w:pPr>
        <w:spacing w:line="240" w:lineRule="auto"/>
        <w:ind w:firstLine="708"/>
        <w:rPr>
          <w:rFonts w:ascii="Times New Roman" w:hAnsi="Times New Roman"/>
          <w:sz w:val="28"/>
          <w:szCs w:val="28"/>
        </w:rPr>
      </w:pPr>
    </w:p>
    <w:p w:rsidR="00CE0948" w:rsidRDefault="00CE0948" w:rsidP="00664695">
      <w:pPr>
        <w:spacing w:line="240" w:lineRule="auto"/>
        <w:ind w:firstLine="708"/>
        <w:rPr>
          <w:rFonts w:ascii="Times New Roman" w:hAnsi="Times New Roman"/>
          <w:sz w:val="28"/>
          <w:szCs w:val="28"/>
        </w:rPr>
      </w:pPr>
    </w:p>
    <w:p w:rsidR="005216EC" w:rsidRDefault="005216EC" w:rsidP="005216EC">
      <w:pPr>
        <w:spacing w:line="240" w:lineRule="auto"/>
        <w:ind w:firstLine="708"/>
        <w:jc w:val="center"/>
        <w:rPr>
          <w:rFonts w:ascii="Times New Roman" w:hAnsi="Times New Roman"/>
          <w:sz w:val="28"/>
          <w:szCs w:val="28"/>
        </w:rPr>
      </w:pPr>
    </w:p>
    <w:p w:rsidR="00CE0948" w:rsidRDefault="00CE0948" w:rsidP="00CE0948">
      <w:pPr>
        <w:pStyle w:val="a8"/>
        <w:numPr>
          <w:ilvl w:val="0"/>
          <w:numId w:val="19"/>
        </w:numPr>
        <w:spacing w:after="0" w:line="240" w:lineRule="auto"/>
        <w:jc w:val="center"/>
        <w:rPr>
          <w:rFonts w:ascii="Times New Roman" w:hAnsi="Times New Roman"/>
          <w:b/>
          <w:sz w:val="32"/>
          <w:szCs w:val="32"/>
        </w:rPr>
      </w:pPr>
      <w:r>
        <w:rPr>
          <w:rFonts w:ascii="Times New Roman" w:hAnsi="Times New Roman"/>
          <w:b/>
          <w:sz w:val="32"/>
          <w:szCs w:val="32"/>
        </w:rPr>
        <w:lastRenderedPageBreak/>
        <w:t>Ведомость пересечений границ зон планируемого размещения линейного объекта с сохраняемыми объектами капитального строительства</w:t>
      </w:r>
    </w:p>
    <w:p w:rsidR="00CE0948" w:rsidRDefault="00CE0948" w:rsidP="00CE0948">
      <w:pPr>
        <w:spacing w:after="0" w:line="240" w:lineRule="auto"/>
        <w:rPr>
          <w:rFonts w:ascii="Times New Roman" w:hAnsi="Times New Roman"/>
          <w:b/>
          <w:sz w:val="32"/>
          <w:szCs w:val="32"/>
        </w:rPr>
      </w:pPr>
    </w:p>
    <w:p w:rsidR="00CE0948" w:rsidRDefault="00CE0948" w:rsidP="00CE0948">
      <w:pPr>
        <w:spacing w:after="0" w:line="240" w:lineRule="auto"/>
        <w:rPr>
          <w:rFonts w:ascii="Times New Roman" w:hAnsi="Times New Roman"/>
          <w:sz w:val="28"/>
          <w:szCs w:val="28"/>
        </w:rPr>
      </w:pPr>
      <w:r w:rsidRPr="00CE0948">
        <w:rPr>
          <w:rFonts w:ascii="Times New Roman" w:hAnsi="Times New Roman"/>
          <w:sz w:val="28"/>
          <w:szCs w:val="28"/>
        </w:rPr>
        <w:t xml:space="preserve">Ведомость координат </w:t>
      </w:r>
      <w:r>
        <w:rPr>
          <w:rFonts w:ascii="Times New Roman" w:hAnsi="Times New Roman"/>
          <w:sz w:val="28"/>
          <w:szCs w:val="28"/>
        </w:rPr>
        <w:t xml:space="preserve">пересечений с </w:t>
      </w:r>
      <w:r w:rsidR="005207BA">
        <w:rPr>
          <w:rFonts w:ascii="Times New Roman" w:hAnsi="Times New Roman"/>
          <w:sz w:val="28"/>
          <w:szCs w:val="28"/>
        </w:rPr>
        <w:t xml:space="preserve">охранной зоной </w:t>
      </w:r>
      <w:r>
        <w:rPr>
          <w:rFonts w:ascii="Times New Roman" w:hAnsi="Times New Roman"/>
          <w:sz w:val="28"/>
          <w:szCs w:val="28"/>
        </w:rPr>
        <w:t>газопровод</w:t>
      </w:r>
      <w:r w:rsidR="005207BA">
        <w:rPr>
          <w:rFonts w:ascii="Times New Roman" w:hAnsi="Times New Roman"/>
          <w:sz w:val="28"/>
          <w:szCs w:val="28"/>
        </w:rPr>
        <w:t>а</w:t>
      </w:r>
      <w:r>
        <w:rPr>
          <w:rFonts w:ascii="Times New Roman" w:hAnsi="Times New Roman"/>
          <w:sz w:val="28"/>
          <w:szCs w:val="28"/>
        </w:rPr>
        <w:t xml:space="preserve"> высокого 0,6 Мпа давления</w:t>
      </w:r>
      <w:r w:rsidR="005207BA">
        <w:rPr>
          <w:rFonts w:ascii="Times New Roman" w:hAnsi="Times New Roman"/>
          <w:sz w:val="28"/>
          <w:szCs w:val="28"/>
        </w:rPr>
        <w:t xml:space="preserve"> установленной шириной 7 метров.</w:t>
      </w:r>
    </w:p>
    <w:p w:rsidR="00CE0948" w:rsidRDefault="00CE0948" w:rsidP="00CE0948">
      <w:pPr>
        <w:spacing w:after="0" w:line="240" w:lineRule="auto"/>
        <w:rPr>
          <w:rFonts w:ascii="Times New Roman" w:hAnsi="Times New Roman"/>
          <w:sz w:val="28"/>
          <w:szCs w:val="28"/>
        </w:rPr>
      </w:pPr>
    </w:p>
    <w:tbl>
      <w:tblPr>
        <w:tblStyle w:val="a9"/>
        <w:tblW w:w="0" w:type="auto"/>
        <w:tblLook w:val="04A0" w:firstRow="1" w:lastRow="0" w:firstColumn="1" w:lastColumn="0" w:noHBand="0" w:noVBand="1"/>
      </w:tblPr>
      <w:tblGrid>
        <w:gridCol w:w="3303"/>
        <w:gridCol w:w="3304"/>
        <w:gridCol w:w="3304"/>
      </w:tblGrid>
      <w:tr w:rsidR="00CE0948" w:rsidTr="00CE0948">
        <w:tc>
          <w:tcPr>
            <w:tcW w:w="3303" w:type="dxa"/>
          </w:tcPr>
          <w:p w:rsidR="00CE0948" w:rsidRDefault="00CE0948" w:rsidP="00CE0948">
            <w:pPr>
              <w:spacing w:after="0" w:line="240" w:lineRule="auto"/>
              <w:jc w:val="center"/>
              <w:rPr>
                <w:rFonts w:ascii="Times New Roman" w:hAnsi="Times New Roman"/>
                <w:sz w:val="28"/>
                <w:szCs w:val="28"/>
              </w:rPr>
            </w:pPr>
            <w:r>
              <w:rPr>
                <w:rFonts w:ascii="Times New Roman" w:hAnsi="Times New Roman"/>
                <w:sz w:val="28"/>
                <w:szCs w:val="28"/>
              </w:rPr>
              <w:t>Номер точки</w:t>
            </w:r>
          </w:p>
        </w:tc>
        <w:tc>
          <w:tcPr>
            <w:tcW w:w="3304" w:type="dxa"/>
          </w:tcPr>
          <w:p w:rsidR="00CE0948" w:rsidRPr="00CE0948" w:rsidRDefault="00CE0948" w:rsidP="00CE0948">
            <w:pPr>
              <w:spacing w:after="0" w:line="240" w:lineRule="auto"/>
              <w:jc w:val="center"/>
              <w:rPr>
                <w:rFonts w:ascii="Times New Roman" w:hAnsi="Times New Roman"/>
                <w:sz w:val="28"/>
                <w:szCs w:val="28"/>
                <w:lang w:val="en-US"/>
              </w:rPr>
            </w:pPr>
            <w:r>
              <w:rPr>
                <w:rFonts w:ascii="Times New Roman" w:hAnsi="Times New Roman"/>
                <w:sz w:val="28"/>
                <w:szCs w:val="28"/>
                <w:lang w:val="en-US"/>
              </w:rPr>
              <w:t>X</w:t>
            </w:r>
          </w:p>
        </w:tc>
        <w:tc>
          <w:tcPr>
            <w:tcW w:w="3304" w:type="dxa"/>
          </w:tcPr>
          <w:p w:rsidR="00CE0948" w:rsidRPr="00CE0948" w:rsidRDefault="00CE0948" w:rsidP="00CE0948">
            <w:pPr>
              <w:spacing w:after="0" w:line="240" w:lineRule="auto"/>
              <w:jc w:val="center"/>
              <w:rPr>
                <w:rFonts w:ascii="Times New Roman" w:hAnsi="Times New Roman"/>
                <w:sz w:val="28"/>
                <w:szCs w:val="28"/>
                <w:lang w:val="en-US"/>
              </w:rPr>
            </w:pPr>
            <w:r>
              <w:rPr>
                <w:rFonts w:ascii="Times New Roman" w:hAnsi="Times New Roman"/>
                <w:sz w:val="28"/>
                <w:szCs w:val="28"/>
                <w:lang w:val="en-US"/>
              </w:rPr>
              <w:t>Y</w:t>
            </w:r>
          </w:p>
        </w:tc>
      </w:tr>
      <w:tr w:rsidR="00CE0948" w:rsidTr="00CE0948">
        <w:tc>
          <w:tcPr>
            <w:tcW w:w="3303" w:type="dxa"/>
          </w:tcPr>
          <w:p w:rsidR="00CE0948" w:rsidRPr="00CE0948" w:rsidRDefault="00CE0948" w:rsidP="00CE0948">
            <w:pPr>
              <w:spacing w:after="0" w:line="240" w:lineRule="auto"/>
              <w:jc w:val="center"/>
              <w:rPr>
                <w:rFonts w:ascii="Times New Roman" w:hAnsi="Times New Roman"/>
                <w:sz w:val="28"/>
                <w:szCs w:val="28"/>
                <w:lang w:val="en-US"/>
              </w:rPr>
            </w:pPr>
            <w:r>
              <w:rPr>
                <w:rFonts w:ascii="Times New Roman" w:hAnsi="Times New Roman"/>
                <w:sz w:val="28"/>
                <w:szCs w:val="28"/>
                <w:lang w:val="en-US"/>
              </w:rPr>
              <w:t>1</w:t>
            </w:r>
          </w:p>
        </w:tc>
        <w:tc>
          <w:tcPr>
            <w:tcW w:w="3304" w:type="dxa"/>
          </w:tcPr>
          <w:p w:rsidR="00CE0948" w:rsidRDefault="00CE0948" w:rsidP="00CE0948">
            <w:pPr>
              <w:spacing w:after="0" w:line="240" w:lineRule="auto"/>
              <w:jc w:val="center"/>
              <w:rPr>
                <w:rFonts w:ascii="Times New Roman" w:hAnsi="Times New Roman"/>
                <w:sz w:val="28"/>
                <w:szCs w:val="28"/>
              </w:rPr>
            </w:pPr>
            <w:r w:rsidRPr="00CE0948">
              <w:rPr>
                <w:rFonts w:ascii="Times New Roman" w:hAnsi="Times New Roman"/>
                <w:sz w:val="28"/>
                <w:szCs w:val="28"/>
              </w:rPr>
              <w:t>485 549,16</w:t>
            </w:r>
          </w:p>
        </w:tc>
        <w:tc>
          <w:tcPr>
            <w:tcW w:w="3304" w:type="dxa"/>
          </w:tcPr>
          <w:p w:rsidR="00CE0948" w:rsidRDefault="00CE0948" w:rsidP="00CE0948">
            <w:pPr>
              <w:spacing w:after="0" w:line="240" w:lineRule="auto"/>
              <w:jc w:val="center"/>
              <w:rPr>
                <w:rFonts w:ascii="Times New Roman" w:hAnsi="Times New Roman"/>
                <w:sz w:val="28"/>
                <w:szCs w:val="28"/>
              </w:rPr>
            </w:pPr>
            <w:r w:rsidRPr="00CE0948">
              <w:rPr>
                <w:rFonts w:ascii="Times New Roman" w:hAnsi="Times New Roman"/>
                <w:sz w:val="28"/>
                <w:szCs w:val="28"/>
              </w:rPr>
              <w:t>1 682 521,85</w:t>
            </w:r>
          </w:p>
        </w:tc>
      </w:tr>
      <w:tr w:rsidR="00CE0948" w:rsidTr="00CE0948">
        <w:tc>
          <w:tcPr>
            <w:tcW w:w="3303" w:type="dxa"/>
          </w:tcPr>
          <w:p w:rsidR="00CE0948" w:rsidRPr="00CE0948" w:rsidRDefault="00CE0948" w:rsidP="00CE0948">
            <w:pPr>
              <w:spacing w:after="0" w:line="240" w:lineRule="auto"/>
              <w:jc w:val="center"/>
              <w:rPr>
                <w:rFonts w:ascii="Times New Roman" w:hAnsi="Times New Roman"/>
                <w:sz w:val="28"/>
                <w:szCs w:val="28"/>
                <w:lang w:val="en-US"/>
              </w:rPr>
            </w:pPr>
            <w:r>
              <w:rPr>
                <w:rFonts w:ascii="Times New Roman" w:hAnsi="Times New Roman"/>
                <w:sz w:val="28"/>
                <w:szCs w:val="28"/>
                <w:lang w:val="en-US"/>
              </w:rPr>
              <w:t>2</w:t>
            </w:r>
          </w:p>
        </w:tc>
        <w:tc>
          <w:tcPr>
            <w:tcW w:w="3304" w:type="dxa"/>
          </w:tcPr>
          <w:p w:rsidR="00CE0948" w:rsidRDefault="00CE0948" w:rsidP="00CE0948">
            <w:pPr>
              <w:spacing w:after="0" w:line="240" w:lineRule="auto"/>
              <w:jc w:val="center"/>
              <w:rPr>
                <w:rFonts w:ascii="Times New Roman" w:hAnsi="Times New Roman"/>
                <w:sz w:val="28"/>
                <w:szCs w:val="28"/>
              </w:rPr>
            </w:pPr>
            <w:r w:rsidRPr="00CE0948">
              <w:rPr>
                <w:rFonts w:ascii="Times New Roman" w:hAnsi="Times New Roman"/>
                <w:sz w:val="28"/>
                <w:szCs w:val="28"/>
              </w:rPr>
              <w:t>485 547,82</w:t>
            </w:r>
          </w:p>
        </w:tc>
        <w:tc>
          <w:tcPr>
            <w:tcW w:w="3304" w:type="dxa"/>
          </w:tcPr>
          <w:p w:rsidR="00CE0948" w:rsidRDefault="00CE0948" w:rsidP="00CE0948">
            <w:pPr>
              <w:spacing w:after="0" w:line="240" w:lineRule="auto"/>
              <w:jc w:val="center"/>
              <w:rPr>
                <w:rFonts w:ascii="Times New Roman" w:hAnsi="Times New Roman"/>
                <w:sz w:val="28"/>
                <w:szCs w:val="28"/>
              </w:rPr>
            </w:pPr>
            <w:r w:rsidRPr="00CE0948">
              <w:rPr>
                <w:rFonts w:ascii="Times New Roman" w:hAnsi="Times New Roman"/>
                <w:sz w:val="28"/>
                <w:szCs w:val="28"/>
              </w:rPr>
              <w:t>1 682 538,10</w:t>
            </w:r>
          </w:p>
        </w:tc>
      </w:tr>
      <w:tr w:rsidR="00CE0948" w:rsidTr="00CE0948">
        <w:tc>
          <w:tcPr>
            <w:tcW w:w="3303" w:type="dxa"/>
          </w:tcPr>
          <w:p w:rsidR="00CE0948" w:rsidRPr="00CE0948" w:rsidRDefault="00CE0948" w:rsidP="00CE0948">
            <w:pPr>
              <w:spacing w:after="0" w:line="240" w:lineRule="auto"/>
              <w:jc w:val="center"/>
              <w:rPr>
                <w:rFonts w:ascii="Times New Roman" w:hAnsi="Times New Roman"/>
                <w:sz w:val="28"/>
                <w:szCs w:val="28"/>
                <w:lang w:val="en-US"/>
              </w:rPr>
            </w:pPr>
            <w:r>
              <w:rPr>
                <w:rFonts w:ascii="Times New Roman" w:hAnsi="Times New Roman"/>
                <w:sz w:val="28"/>
                <w:szCs w:val="28"/>
                <w:lang w:val="en-US"/>
              </w:rPr>
              <w:t>3</w:t>
            </w:r>
          </w:p>
        </w:tc>
        <w:tc>
          <w:tcPr>
            <w:tcW w:w="3304" w:type="dxa"/>
          </w:tcPr>
          <w:p w:rsidR="00CE0948" w:rsidRDefault="00CE0948" w:rsidP="00CE0948">
            <w:pPr>
              <w:spacing w:after="0" w:line="240" w:lineRule="auto"/>
              <w:jc w:val="center"/>
              <w:rPr>
                <w:rFonts w:ascii="Times New Roman" w:hAnsi="Times New Roman"/>
                <w:sz w:val="28"/>
                <w:szCs w:val="28"/>
              </w:rPr>
            </w:pPr>
            <w:r w:rsidRPr="00CE0948">
              <w:rPr>
                <w:rFonts w:ascii="Times New Roman" w:hAnsi="Times New Roman"/>
                <w:sz w:val="28"/>
                <w:szCs w:val="28"/>
              </w:rPr>
              <w:t>485 538,35</w:t>
            </w:r>
          </w:p>
        </w:tc>
        <w:tc>
          <w:tcPr>
            <w:tcW w:w="3304" w:type="dxa"/>
          </w:tcPr>
          <w:p w:rsidR="00CE0948" w:rsidRDefault="00CE0948" w:rsidP="00CE0948">
            <w:pPr>
              <w:spacing w:after="0" w:line="240" w:lineRule="auto"/>
              <w:jc w:val="center"/>
              <w:rPr>
                <w:rFonts w:ascii="Times New Roman" w:hAnsi="Times New Roman"/>
                <w:sz w:val="28"/>
                <w:szCs w:val="28"/>
              </w:rPr>
            </w:pPr>
            <w:r w:rsidRPr="00CE0948">
              <w:rPr>
                <w:rFonts w:ascii="Times New Roman" w:hAnsi="Times New Roman"/>
                <w:sz w:val="28"/>
                <w:szCs w:val="28"/>
              </w:rPr>
              <w:t>1 682 531,20</w:t>
            </w:r>
          </w:p>
        </w:tc>
      </w:tr>
      <w:tr w:rsidR="00CE0948" w:rsidTr="00CE0948">
        <w:tc>
          <w:tcPr>
            <w:tcW w:w="3303" w:type="dxa"/>
          </w:tcPr>
          <w:p w:rsidR="00CE0948" w:rsidRPr="00CE0948" w:rsidRDefault="00CE0948" w:rsidP="00CE0948">
            <w:pPr>
              <w:spacing w:after="0" w:line="240" w:lineRule="auto"/>
              <w:jc w:val="center"/>
              <w:rPr>
                <w:rFonts w:ascii="Times New Roman" w:hAnsi="Times New Roman"/>
                <w:sz w:val="28"/>
                <w:szCs w:val="28"/>
                <w:lang w:val="en-US"/>
              </w:rPr>
            </w:pPr>
            <w:r>
              <w:rPr>
                <w:rFonts w:ascii="Times New Roman" w:hAnsi="Times New Roman"/>
                <w:sz w:val="28"/>
                <w:szCs w:val="28"/>
                <w:lang w:val="en-US"/>
              </w:rPr>
              <w:t>4</w:t>
            </w:r>
          </w:p>
        </w:tc>
        <w:tc>
          <w:tcPr>
            <w:tcW w:w="3304" w:type="dxa"/>
          </w:tcPr>
          <w:p w:rsidR="00CE0948" w:rsidRDefault="005207BA" w:rsidP="00CE0948">
            <w:pPr>
              <w:spacing w:after="0" w:line="240" w:lineRule="auto"/>
              <w:jc w:val="center"/>
              <w:rPr>
                <w:rFonts w:ascii="Times New Roman" w:hAnsi="Times New Roman"/>
                <w:sz w:val="28"/>
                <w:szCs w:val="28"/>
              </w:rPr>
            </w:pPr>
            <w:r w:rsidRPr="005207BA">
              <w:rPr>
                <w:rFonts w:ascii="Times New Roman" w:hAnsi="Times New Roman"/>
                <w:sz w:val="28"/>
                <w:szCs w:val="28"/>
              </w:rPr>
              <w:t>485 539,70</w:t>
            </w:r>
          </w:p>
        </w:tc>
        <w:tc>
          <w:tcPr>
            <w:tcW w:w="3304" w:type="dxa"/>
          </w:tcPr>
          <w:p w:rsidR="00CE0948" w:rsidRDefault="00CE0948" w:rsidP="00CE0948">
            <w:pPr>
              <w:spacing w:after="0" w:line="240" w:lineRule="auto"/>
              <w:jc w:val="center"/>
              <w:rPr>
                <w:rFonts w:ascii="Times New Roman" w:hAnsi="Times New Roman"/>
                <w:sz w:val="28"/>
                <w:szCs w:val="28"/>
              </w:rPr>
            </w:pPr>
            <w:r w:rsidRPr="00CE0948">
              <w:rPr>
                <w:rFonts w:ascii="Times New Roman" w:hAnsi="Times New Roman"/>
                <w:sz w:val="28"/>
                <w:szCs w:val="28"/>
              </w:rPr>
              <w:t>1 682 514,86</w:t>
            </w:r>
          </w:p>
        </w:tc>
      </w:tr>
      <w:tr w:rsidR="005207BA" w:rsidTr="00CE0948">
        <w:tc>
          <w:tcPr>
            <w:tcW w:w="3303" w:type="dxa"/>
          </w:tcPr>
          <w:p w:rsidR="005207BA" w:rsidRPr="005207BA" w:rsidRDefault="005207BA" w:rsidP="00CE0948">
            <w:pPr>
              <w:spacing w:after="0" w:line="240" w:lineRule="auto"/>
              <w:jc w:val="center"/>
              <w:rPr>
                <w:rFonts w:ascii="Times New Roman" w:hAnsi="Times New Roman"/>
                <w:sz w:val="28"/>
                <w:szCs w:val="28"/>
              </w:rPr>
            </w:pPr>
            <w:r>
              <w:rPr>
                <w:rFonts w:ascii="Times New Roman" w:hAnsi="Times New Roman"/>
                <w:sz w:val="28"/>
                <w:szCs w:val="28"/>
              </w:rPr>
              <w:t>5</w:t>
            </w:r>
          </w:p>
        </w:tc>
        <w:tc>
          <w:tcPr>
            <w:tcW w:w="3304" w:type="dxa"/>
          </w:tcPr>
          <w:p w:rsidR="005207BA" w:rsidRPr="005207BA" w:rsidRDefault="005207BA" w:rsidP="00CE0948">
            <w:pPr>
              <w:spacing w:after="0" w:line="240" w:lineRule="auto"/>
              <w:jc w:val="center"/>
              <w:rPr>
                <w:rFonts w:ascii="Times New Roman" w:hAnsi="Times New Roman"/>
                <w:sz w:val="28"/>
                <w:szCs w:val="28"/>
              </w:rPr>
            </w:pPr>
            <w:r w:rsidRPr="005207BA">
              <w:rPr>
                <w:rFonts w:ascii="Times New Roman" w:hAnsi="Times New Roman"/>
                <w:sz w:val="28"/>
                <w:szCs w:val="28"/>
              </w:rPr>
              <w:t>485 768,32</w:t>
            </w:r>
          </w:p>
        </w:tc>
        <w:tc>
          <w:tcPr>
            <w:tcW w:w="3304" w:type="dxa"/>
          </w:tcPr>
          <w:p w:rsidR="005207BA" w:rsidRPr="00CE0948" w:rsidRDefault="005207BA" w:rsidP="00CE0948">
            <w:pPr>
              <w:spacing w:after="0" w:line="240" w:lineRule="auto"/>
              <w:jc w:val="center"/>
              <w:rPr>
                <w:rFonts w:ascii="Times New Roman" w:hAnsi="Times New Roman"/>
                <w:sz w:val="28"/>
                <w:szCs w:val="28"/>
              </w:rPr>
            </w:pPr>
            <w:r w:rsidRPr="005207BA">
              <w:rPr>
                <w:rFonts w:ascii="Times New Roman" w:hAnsi="Times New Roman"/>
                <w:sz w:val="28"/>
                <w:szCs w:val="28"/>
              </w:rPr>
              <w:t>1 682 698,47</w:t>
            </w:r>
          </w:p>
        </w:tc>
      </w:tr>
      <w:tr w:rsidR="005207BA" w:rsidTr="00CE0948">
        <w:tc>
          <w:tcPr>
            <w:tcW w:w="3303" w:type="dxa"/>
          </w:tcPr>
          <w:p w:rsidR="005207BA" w:rsidRPr="005207BA" w:rsidRDefault="005207BA" w:rsidP="00CE0948">
            <w:pPr>
              <w:spacing w:after="0" w:line="240" w:lineRule="auto"/>
              <w:jc w:val="center"/>
              <w:rPr>
                <w:rFonts w:ascii="Times New Roman" w:hAnsi="Times New Roman"/>
                <w:sz w:val="28"/>
                <w:szCs w:val="28"/>
              </w:rPr>
            </w:pPr>
            <w:r>
              <w:rPr>
                <w:rFonts w:ascii="Times New Roman" w:hAnsi="Times New Roman"/>
                <w:sz w:val="28"/>
                <w:szCs w:val="28"/>
              </w:rPr>
              <w:t>6</w:t>
            </w:r>
          </w:p>
        </w:tc>
        <w:tc>
          <w:tcPr>
            <w:tcW w:w="3304" w:type="dxa"/>
          </w:tcPr>
          <w:p w:rsidR="005207BA" w:rsidRPr="005207BA" w:rsidRDefault="005207BA" w:rsidP="00CE0948">
            <w:pPr>
              <w:spacing w:after="0" w:line="240" w:lineRule="auto"/>
              <w:jc w:val="center"/>
              <w:rPr>
                <w:rFonts w:ascii="Times New Roman" w:hAnsi="Times New Roman"/>
                <w:sz w:val="28"/>
                <w:szCs w:val="28"/>
              </w:rPr>
            </w:pPr>
            <w:r w:rsidRPr="005207BA">
              <w:rPr>
                <w:rFonts w:ascii="Times New Roman" w:hAnsi="Times New Roman"/>
                <w:sz w:val="28"/>
                <w:szCs w:val="28"/>
              </w:rPr>
              <w:t>485 759,63</w:t>
            </w:r>
          </w:p>
        </w:tc>
        <w:tc>
          <w:tcPr>
            <w:tcW w:w="3304" w:type="dxa"/>
          </w:tcPr>
          <w:p w:rsidR="005207BA" w:rsidRPr="00CE0948" w:rsidRDefault="005207BA" w:rsidP="00CE0948">
            <w:pPr>
              <w:spacing w:after="0" w:line="240" w:lineRule="auto"/>
              <w:jc w:val="center"/>
              <w:rPr>
                <w:rFonts w:ascii="Times New Roman" w:hAnsi="Times New Roman"/>
                <w:sz w:val="28"/>
                <w:szCs w:val="28"/>
              </w:rPr>
            </w:pPr>
            <w:r w:rsidRPr="005207BA">
              <w:rPr>
                <w:rFonts w:ascii="Times New Roman" w:hAnsi="Times New Roman"/>
                <w:sz w:val="28"/>
                <w:szCs w:val="28"/>
              </w:rPr>
              <w:t>1 682 709,53</w:t>
            </w:r>
          </w:p>
        </w:tc>
      </w:tr>
      <w:tr w:rsidR="005207BA" w:rsidTr="00CE0948">
        <w:tc>
          <w:tcPr>
            <w:tcW w:w="3303" w:type="dxa"/>
          </w:tcPr>
          <w:p w:rsidR="005207BA" w:rsidRPr="005207BA" w:rsidRDefault="005207BA" w:rsidP="00CE0948">
            <w:pPr>
              <w:spacing w:after="0" w:line="240" w:lineRule="auto"/>
              <w:jc w:val="center"/>
              <w:rPr>
                <w:rFonts w:ascii="Times New Roman" w:hAnsi="Times New Roman"/>
                <w:sz w:val="28"/>
                <w:szCs w:val="28"/>
              </w:rPr>
            </w:pPr>
            <w:r>
              <w:rPr>
                <w:rFonts w:ascii="Times New Roman" w:hAnsi="Times New Roman"/>
                <w:sz w:val="28"/>
                <w:szCs w:val="28"/>
              </w:rPr>
              <w:t>7</w:t>
            </w:r>
          </w:p>
        </w:tc>
        <w:tc>
          <w:tcPr>
            <w:tcW w:w="3304" w:type="dxa"/>
          </w:tcPr>
          <w:p w:rsidR="005207BA" w:rsidRPr="005207BA" w:rsidRDefault="005207BA" w:rsidP="00CE0948">
            <w:pPr>
              <w:spacing w:after="0" w:line="240" w:lineRule="auto"/>
              <w:jc w:val="center"/>
              <w:rPr>
                <w:rFonts w:ascii="Times New Roman" w:hAnsi="Times New Roman"/>
                <w:sz w:val="28"/>
                <w:szCs w:val="28"/>
              </w:rPr>
            </w:pPr>
            <w:r w:rsidRPr="005207BA">
              <w:rPr>
                <w:rFonts w:ascii="Times New Roman" w:hAnsi="Times New Roman"/>
                <w:sz w:val="28"/>
                <w:szCs w:val="28"/>
              </w:rPr>
              <w:t>485 750,30</w:t>
            </w:r>
          </w:p>
        </w:tc>
        <w:tc>
          <w:tcPr>
            <w:tcW w:w="3304" w:type="dxa"/>
          </w:tcPr>
          <w:p w:rsidR="005207BA" w:rsidRPr="00CE0948" w:rsidRDefault="005207BA" w:rsidP="00CE0948">
            <w:pPr>
              <w:spacing w:after="0" w:line="240" w:lineRule="auto"/>
              <w:jc w:val="center"/>
              <w:rPr>
                <w:rFonts w:ascii="Times New Roman" w:hAnsi="Times New Roman"/>
                <w:sz w:val="28"/>
                <w:szCs w:val="28"/>
              </w:rPr>
            </w:pPr>
            <w:r w:rsidRPr="005207BA">
              <w:rPr>
                <w:rFonts w:ascii="Times New Roman" w:hAnsi="Times New Roman"/>
                <w:sz w:val="28"/>
                <w:szCs w:val="28"/>
              </w:rPr>
              <w:t>1 682 701,97</w:t>
            </w:r>
            <w:bookmarkStart w:id="9" w:name="_GoBack"/>
            <w:bookmarkEnd w:id="9"/>
          </w:p>
        </w:tc>
      </w:tr>
      <w:tr w:rsidR="005207BA" w:rsidTr="00CE0948">
        <w:tc>
          <w:tcPr>
            <w:tcW w:w="3303" w:type="dxa"/>
          </w:tcPr>
          <w:p w:rsidR="005207BA" w:rsidRPr="005207BA" w:rsidRDefault="005207BA" w:rsidP="00CE0948">
            <w:pPr>
              <w:spacing w:after="0" w:line="240" w:lineRule="auto"/>
              <w:jc w:val="center"/>
              <w:rPr>
                <w:rFonts w:ascii="Times New Roman" w:hAnsi="Times New Roman"/>
                <w:sz w:val="28"/>
                <w:szCs w:val="28"/>
              </w:rPr>
            </w:pPr>
            <w:r>
              <w:rPr>
                <w:rFonts w:ascii="Times New Roman" w:hAnsi="Times New Roman"/>
                <w:sz w:val="28"/>
                <w:szCs w:val="28"/>
              </w:rPr>
              <w:t>8</w:t>
            </w:r>
          </w:p>
        </w:tc>
        <w:tc>
          <w:tcPr>
            <w:tcW w:w="3304" w:type="dxa"/>
          </w:tcPr>
          <w:p w:rsidR="005207BA" w:rsidRPr="00934891" w:rsidRDefault="005207BA" w:rsidP="00934891">
            <w:pPr>
              <w:pStyle w:val="a8"/>
              <w:numPr>
                <w:ilvl w:val="0"/>
                <w:numId w:val="28"/>
              </w:numPr>
              <w:spacing w:after="0" w:line="240" w:lineRule="auto"/>
              <w:jc w:val="center"/>
              <w:rPr>
                <w:rFonts w:ascii="Times New Roman" w:hAnsi="Times New Roman"/>
                <w:sz w:val="28"/>
                <w:szCs w:val="28"/>
              </w:rPr>
            </w:pPr>
            <w:r w:rsidRPr="00934891">
              <w:rPr>
                <w:rFonts w:ascii="Times New Roman" w:hAnsi="Times New Roman"/>
                <w:sz w:val="28"/>
                <w:szCs w:val="28"/>
              </w:rPr>
              <w:t>759,00</w:t>
            </w:r>
          </w:p>
        </w:tc>
        <w:tc>
          <w:tcPr>
            <w:tcW w:w="3304" w:type="dxa"/>
          </w:tcPr>
          <w:p w:rsidR="005207BA" w:rsidRPr="00360277" w:rsidRDefault="00934891" w:rsidP="00934891">
            <w:pPr>
              <w:pStyle w:val="a8"/>
              <w:spacing w:after="0" w:line="240" w:lineRule="auto"/>
              <w:rPr>
                <w:rFonts w:ascii="Times New Roman" w:hAnsi="Times New Roman"/>
                <w:sz w:val="28"/>
                <w:szCs w:val="28"/>
              </w:rPr>
            </w:pPr>
            <w:r>
              <w:rPr>
                <w:rFonts w:ascii="Times New Roman" w:hAnsi="Times New Roman"/>
                <w:sz w:val="28"/>
                <w:szCs w:val="28"/>
              </w:rPr>
              <w:t xml:space="preserve"> 1 </w:t>
            </w:r>
            <w:r w:rsidR="005207BA" w:rsidRPr="00360277">
              <w:rPr>
                <w:rFonts w:ascii="Times New Roman" w:hAnsi="Times New Roman"/>
                <w:sz w:val="28"/>
                <w:szCs w:val="28"/>
              </w:rPr>
              <w:t>682 690,91</w:t>
            </w:r>
          </w:p>
        </w:tc>
      </w:tr>
    </w:tbl>
    <w:p w:rsidR="00CE0948" w:rsidRPr="00CE0948" w:rsidRDefault="00CE0948" w:rsidP="00CE0948">
      <w:pPr>
        <w:spacing w:after="0" w:line="240" w:lineRule="auto"/>
        <w:rPr>
          <w:rFonts w:ascii="Times New Roman" w:hAnsi="Times New Roman"/>
          <w:sz w:val="28"/>
          <w:szCs w:val="28"/>
        </w:rPr>
      </w:pPr>
    </w:p>
    <w:p w:rsidR="005216EC" w:rsidRDefault="005216EC" w:rsidP="005216EC">
      <w:pPr>
        <w:spacing w:line="240" w:lineRule="auto"/>
        <w:ind w:firstLine="708"/>
        <w:jc w:val="center"/>
        <w:rPr>
          <w:rFonts w:ascii="Times New Roman" w:hAnsi="Times New Roman"/>
          <w:sz w:val="28"/>
          <w:szCs w:val="28"/>
        </w:rPr>
      </w:pPr>
    </w:p>
    <w:p w:rsidR="00360277" w:rsidRDefault="00360277" w:rsidP="005216EC">
      <w:pPr>
        <w:spacing w:line="240" w:lineRule="auto"/>
        <w:ind w:firstLine="708"/>
        <w:jc w:val="center"/>
        <w:rPr>
          <w:rFonts w:ascii="Times New Roman" w:hAnsi="Times New Roman"/>
          <w:sz w:val="28"/>
          <w:szCs w:val="28"/>
        </w:rPr>
      </w:pPr>
    </w:p>
    <w:p w:rsidR="00360277" w:rsidRDefault="00360277" w:rsidP="005216EC">
      <w:pPr>
        <w:spacing w:line="240" w:lineRule="auto"/>
        <w:ind w:firstLine="708"/>
        <w:jc w:val="center"/>
        <w:rPr>
          <w:rFonts w:ascii="Times New Roman" w:hAnsi="Times New Roman"/>
          <w:sz w:val="28"/>
          <w:szCs w:val="28"/>
        </w:rPr>
      </w:pPr>
    </w:p>
    <w:p w:rsidR="00360277" w:rsidRDefault="00360277" w:rsidP="005216EC">
      <w:pPr>
        <w:spacing w:line="240" w:lineRule="auto"/>
        <w:ind w:firstLine="708"/>
        <w:jc w:val="center"/>
        <w:rPr>
          <w:rFonts w:ascii="Times New Roman" w:hAnsi="Times New Roman"/>
          <w:sz w:val="28"/>
          <w:szCs w:val="28"/>
        </w:rPr>
      </w:pPr>
    </w:p>
    <w:p w:rsidR="00360277" w:rsidRDefault="00360277" w:rsidP="005216EC">
      <w:pPr>
        <w:spacing w:line="240" w:lineRule="auto"/>
        <w:ind w:firstLine="708"/>
        <w:jc w:val="center"/>
        <w:rPr>
          <w:rFonts w:ascii="Times New Roman" w:hAnsi="Times New Roman"/>
          <w:sz w:val="28"/>
          <w:szCs w:val="28"/>
        </w:rPr>
      </w:pPr>
    </w:p>
    <w:p w:rsidR="00360277" w:rsidRDefault="00360277" w:rsidP="005216EC">
      <w:pPr>
        <w:spacing w:line="240" w:lineRule="auto"/>
        <w:ind w:firstLine="708"/>
        <w:jc w:val="center"/>
        <w:rPr>
          <w:rFonts w:ascii="Times New Roman" w:hAnsi="Times New Roman"/>
          <w:sz w:val="28"/>
          <w:szCs w:val="28"/>
        </w:rPr>
      </w:pPr>
    </w:p>
    <w:p w:rsidR="00360277" w:rsidRDefault="00360277" w:rsidP="005216EC">
      <w:pPr>
        <w:spacing w:line="240" w:lineRule="auto"/>
        <w:ind w:firstLine="708"/>
        <w:jc w:val="center"/>
        <w:rPr>
          <w:rFonts w:ascii="Times New Roman" w:hAnsi="Times New Roman"/>
          <w:sz w:val="28"/>
          <w:szCs w:val="28"/>
        </w:rPr>
      </w:pPr>
    </w:p>
    <w:p w:rsidR="00360277" w:rsidRDefault="00360277" w:rsidP="005216EC">
      <w:pPr>
        <w:spacing w:line="240" w:lineRule="auto"/>
        <w:ind w:firstLine="708"/>
        <w:jc w:val="center"/>
        <w:rPr>
          <w:rFonts w:ascii="Times New Roman" w:hAnsi="Times New Roman"/>
          <w:sz w:val="28"/>
          <w:szCs w:val="28"/>
        </w:rPr>
      </w:pPr>
    </w:p>
    <w:p w:rsidR="00360277" w:rsidRDefault="00360277" w:rsidP="005216EC">
      <w:pPr>
        <w:spacing w:line="240" w:lineRule="auto"/>
        <w:ind w:firstLine="708"/>
        <w:jc w:val="center"/>
        <w:rPr>
          <w:rFonts w:ascii="Times New Roman" w:hAnsi="Times New Roman"/>
          <w:sz w:val="28"/>
          <w:szCs w:val="28"/>
        </w:rPr>
      </w:pPr>
    </w:p>
    <w:p w:rsidR="00360277" w:rsidRDefault="00360277" w:rsidP="005216EC">
      <w:pPr>
        <w:spacing w:line="240" w:lineRule="auto"/>
        <w:ind w:firstLine="708"/>
        <w:jc w:val="center"/>
        <w:rPr>
          <w:rFonts w:ascii="Times New Roman" w:hAnsi="Times New Roman"/>
          <w:sz w:val="28"/>
          <w:szCs w:val="28"/>
        </w:rPr>
      </w:pPr>
    </w:p>
    <w:p w:rsidR="00360277" w:rsidRDefault="00360277" w:rsidP="005216EC">
      <w:pPr>
        <w:spacing w:line="240" w:lineRule="auto"/>
        <w:ind w:firstLine="708"/>
        <w:jc w:val="center"/>
        <w:rPr>
          <w:rFonts w:ascii="Times New Roman" w:hAnsi="Times New Roman"/>
          <w:sz w:val="28"/>
          <w:szCs w:val="28"/>
        </w:rPr>
      </w:pPr>
    </w:p>
    <w:p w:rsidR="00360277" w:rsidRDefault="00360277" w:rsidP="005216EC">
      <w:pPr>
        <w:spacing w:line="240" w:lineRule="auto"/>
        <w:ind w:firstLine="708"/>
        <w:jc w:val="center"/>
        <w:rPr>
          <w:rFonts w:ascii="Times New Roman" w:hAnsi="Times New Roman"/>
          <w:sz w:val="28"/>
          <w:szCs w:val="28"/>
        </w:rPr>
      </w:pPr>
    </w:p>
    <w:p w:rsidR="00360277" w:rsidRDefault="00360277" w:rsidP="005216EC">
      <w:pPr>
        <w:spacing w:line="240" w:lineRule="auto"/>
        <w:ind w:firstLine="708"/>
        <w:jc w:val="center"/>
        <w:rPr>
          <w:rFonts w:ascii="Times New Roman" w:hAnsi="Times New Roman"/>
          <w:sz w:val="28"/>
          <w:szCs w:val="28"/>
        </w:rPr>
      </w:pPr>
    </w:p>
    <w:p w:rsidR="00360277" w:rsidRDefault="00360277" w:rsidP="005216EC">
      <w:pPr>
        <w:spacing w:line="240" w:lineRule="auto"/>
        <w:ind w:firstLine="708"/>
        <w:jc w:val="center"/>
        <w:rPr>
          <w:rFonts w:ascii="Times New Roman" w:hAnsi="Times New Roman"/>
          <w:sz w:val="28"/>
          <w:szCs w:val="28"/>
        </w:rPr>
      </w:pPr>
    </w:p>
    <w:p w:rsidR="00360277" w:rsidRDefault="00360277" w:rsidP="005216EC">
      <w:pPr>
        <w:spacing w:line="240" w:lineRule="auto"/>
        <w:ind w:firstLine="708"/>
        <w:jc w:val="center"/>
        <w:rPr>
          <w:rFonts w:ascii="Times New Roman" w:hAnsi="Times New Roman"/>
          <w:sz w:val="28"/>
          <w:szCs w:val="28"/>
        </w:rPr>
      </w:pPr>
    </w:p>
    <w:p w:rsidR="00360277" w:rsidRDefault="00360277" w:rsidP="005216EC">
      <w:pPr>
        <w:spacing w:line="240" w:lineRule="auto"/>
        <w:ind w:firstLine="708"/>
        <w:jc w:val="center"/>
        <w:rPr>
          <w:rFonts w:ascii="Times New Roman" w:hAnsi="Times New Roman"/>
          <w:sz w:val="28"/>
          <w:szCs w:val="28"/>
        </w:rPr>
      </w:pPr>
    </w:p>
    <w:p w:rsidR="00360277" w:rsidRDefault="00360277" w:rsidP="00360277">
      <w:pPr>
        <w:pStyle w:val="a8"/>
        <w:numPr>
          <w:ilvl w:val="0"/>
          <w:numId w:val="19"/>
        </w:numPr>
        <w:spacing w:after="0" w:line="240" w:lineRule="auto"/>
        <w:jc w:val="center"/>
        <w:rPr>
          <w:rFonts w:ascii="Times New Roman" w:hAnsi="Times New Roman"/>
          <w:b/>
          <w:sz w:val="32"/>
          <w:szCs w:val="32"/>
        </w:rPr>
      </w:pPr>
      <w:r w:rsidRPr="00360277">
        <w:rPr>
          <w:rFonts w:ascii="Times New Roman" w:hAnsi="Times New Roman"/>
          <w:b/>
          <w:sz w:val="32"/>
          <w:szCs w:val="32"/>
        </w:rPr>
        <w:lastRenderedPageBreak/>
        <w:t>Ведомость пересечений границ зон планируемого размещения линейного объекта с объектами капитального строительства</w:t>
      </w:r>
      <w:r>
        <w:rPr>
          <w:rFonts w:ascii="Times New Roman" w:hAnsi="Times New Roman"/>
          <w:b/>
          <w:sz w:val="32"/>
          <w:szCs w:val="32"/>
        </w:rPr>
        <w:t xml:space="preserve"> строительство которых запланировано в соответствии с ранее утвержденной документацией по планировке территории</w:t>
      </w:r>
    </w:p>
    <w:p w:rsidR="00360277" w:rsidRDefault="00360277" w:rsidP="00360277">
      <w:pPr>
        <w:spacing w:after="0" w:line="240" w:lineRule="auto"/>
        <w:rPr>
          <w:rFonts w:ascii="Times New Roman" w:hAnsi="Times New Roman"/>
          <w:b/>
          <w:sz w:val="32"/>
          <w:szCs w:val="32"/>
        </w:rPr>
      </w:pPr>
    </w:p>
    <w:p w:rsidR="00360277" w:rsidRPr="00360277" w:rsidRDefault="00360277" w:rsidP="00360277">
      <w:pPr>
        <w:spacing w:after="0" w:line="240" w:lineRule="auto"/>
        <w:rPr>
          <w:rFonts w:ascii="Times New Roman" w:hAnsi="Times New Roman"/>
          <w:sz w:val="28"/>
          <w:szCs w:val="28"/>
        </w:rPr>
      </w:pPr>
      <w:r>
        <w:rPr>
          <w:rFonts w:ascii="Times New Roman" w:hAnsi="Times New Roman"/>
          <w:sz w:val="28"/>
          <w:szCs w:val="28"/>
        </w:rPr>
        <w:t xml:space="preserve">Сведения о ранее утвержденной документации по планировке территории для строительства объектов капитального строительства отсутствуют. </w:t>
      </w:r>
    </w:p>
    <w:p w:rsidR="00360277" w:rsidRDefault="00360277" w:rsidP="005216EC">
      <w:pPr>
        <w:spacing w:line="240" w:lineRule="auto"/>
        <w:ind w:firstLine="708"/>
        <w:jc w:val="center"/>
        <w:rPr>
          <w:rFonts w:ascii="Times New Roman" w:hAnsi="Times New Roman"/>
          <w:sz w:val="28"/>
          <w:szCs w:val="28"/>
        </w:rPr>
      </w:pPr>
    </w:p>
    <w:p w:rsidR="00360277" w:rsidRDefault="00360277" w:rsidP="005216EC">
      <w:pPr>
        <w:spacing w:line="240" w:lineRule="auto"/>
        <w:ind w:firstLine="708"/>
        <w:jc w:val="center"/>
        <w:rPr>
          <w:rFonts w:ascii="Times New Roman" w:hAnsi="Times New Roman"/>
          <w:sz w:val="28"/>
          <w:szCs w:val="28"/>
        </w:rPr>
      </w:pPr>
    </w:p>
    <w:p w:rsidR="00F65416" w:rsidRDefault="00F65416" w:rsidP="005216EC">
      <w:pPr>
        <w:spacing w:line="240" w:lineRule="auto"/>
        <w:ind w:firstLine="708"/>
        <w:jc w:val="center"/>
        <w:rPr>
          <w:rFonts w:ascii="Times New Roman" w:hAnsi="Times New Roman"/>
          <w:sz w:val="28"/>
          <w:szCs w:val="28"/>
        </w:rPr>
      </w:pPr>
    </w:p>
    <w:p w:rsidR="00F65416" w:rsidRDefault="00F65416" w:rsidP="005216EC">
      <w:pPr>
        <w:spacing w:line="240" w:lineRule="auto"/>
        <w:ind w:firstLine="708"/>
        <w:jc w:val="center"/>
        <w:rPr>
          <w:rFonts w:ascii="Times New Roman" w:hAnsi="Times New Roman"/>
          <w:sz w:val="28"/>
          <w:szCs w:val="28"/>
        </w:rPr>
      </w:pPr>
    </w:p>
    <w:p w:rsidR="00F65416" w:rsidRDefault="00F65416" w:rsidP="005216EC">
      <w:pPr>
        <w:spacing w:line="240" w:lineRule="auto"/>
        <w:ind w:firstLine="708"/>
        <w:jc w:val="center"/>
        <w:rPr>
          <w:rFonts w:ascii="Times New Roman" w:hAnsi="Times New Roman"/>
          <w:sz w:val="28"/>
          <w:szCs w:val="28"/>
        </w:rPr>
      </w:pPr>
    </w:p>
    <w:p w:rsidR="00F65416" w:rsidRDefault="00F65416" w:rsidP="005216EC">
      <w:pPr>
        <w:spacing w:line="240" w:lineRule="auto"/>
        <w:ind w:firstLine="708"/>
        <w:jc w:val="center"/>
        <w:rPr>
          <w:rFonts w:ascii="Times New Roman" w:hAnsi="Times New Roman"/>
          <w:sz w:val="28"/>
          <w:szCs w:val="28"/>
        </w:rPr>
      </w:pPr>
    </w:p>
    <w:p w:rsidR="00F65416" w:rsidRDefault="00F65416" w:rsidP="005216EC">
      <w:pPr>
        <w:spacing w:line="240" w:lineRule="auto"/>
        <w:ind w:firstLine="708"/>
        <w:jc w:val="center"/>
        <w:rPr>
          <w:rFonts w:ascii="Times New Roman" w:hAnsi="Times New Roman"/>
          <w:sz w:val="28"/>
          <w:szCs w:val="28"/>
        </w:rPr>
      </w:pPr>
    </w:p>
    <w:p w:rsidR="00F65416" w:rsidRDefault="00F65416" w:rsidP="005216EC">
      <w:pPr>
        <w:spacing w:line="240" w:lineRule="auto"/>
        <w:ind w:firstLine="708"/>
        <w:jc w:val="center"/>
        <w:rPr>
          <w:rFonts w:ascii="Times New Roman" w:hAnsi="Times New Roman"/>
          <w:sz w:val="28"/>
          <w:szCs w:val="28"/>
        </w:rPr>
      </w:pPr>
    </w:p>
    <w:p w:rsidR="00F65416" w:rsidRDefault="00F65416" w:rsidP="005216EC">
      <w:pPr>
        <w:spacing w:line="240" w:lineRule="auto"/>
        <w:ind w:firstLine="708"/>
        <w:jc w:val="center"/>
        <w:rPr>
          <w:rFonts w:ascii="Times New Roman" w:hAnsi="Times New Roman"/>
          <w:sz w:val="28"/>
          <w:szCs w:val="28"/>
        </w:rPr>
      </w:pPr>
    </w:p>
    <w:p w:rsidR="00F65416" w:rsidRDefault="00F65416" w:rsidP="005216EC">
      <w:pPr>
        <w:spacing w:line="240" w:lineRule="auto"/>
        <w:ind w:firstLine="708"/>
        <w:jc w:val="center"/>
        <w:rPr>
          <w:rFonts w:ascii="Times New Roman" w:hAnsi="Times New Roman"/>
          <w:sz w:val="28"/>
          <w:szCs w:val="28"/>
        </w:rPr>
      </w:pPr>
    </w:p>
    <w:p w:rsidR="00F65416" w:rsidRDefault="00F65416" w:rsidP="005216EC">
      <w:pPr>
        <w:spacing w:line="240" w:lineRule="auto"/>
        <w:ind w:firstLine="708"/>
        <w:jc w:val="center"/>
        <w:rPr>
          <w:rFonts w:ascii="Times New Roman" w:hAnsi="Times New Roman"/>
          <w:sz w:val="28"/>
          <w:szCs w:val="28"/>
        </w:rPr>
      </w:pPr>
    </w:p>
    <w:p w:rsidR="00F65416" w:rsidRDefault="00F65416" w:rsidP="005216EC">
      <w:pPr>
        <w:spacing w:line="240" w:lineRule="auto"/>
        <w:ind w:firstLine="708"/>
        <w:jc w:val="center"/>
        <w:rPr>
          <w:rFonts w:ascii="Times New Roman" w:hAnsi="Times New Roman"/>
          <w:sz w:val="28"/>
          <w:szCs w:val="28"/>
        </w:rPr>
      </w:pPr>
    </w:p>
    <w:p w:rsidR="00F65416" w:rsidRDefault="00F65416" w:rsidP="005216EC">
      <w:pPr>
        <w:spacing w:line="240" w:lineRule="auto"/>
        <w:ind w:firstLine="708"/>
        <w:jc w:val="center"/>
        <w:rPr>
          <w:rFonts w:ascii="Times New Roman" w:hAnsi="Times New Roman"/>
          <w:sz w:val="28"/>
          <w:szCs w:val="28"/>
        </w:rPr>
      </w:pPr>
    </w:p>
    <w:p w:rsidR="00F65416" w:rsidRDefault="00F65416" w:rsidP="005216EC">
      <w:pPr>
        <w:spacing w:line="240" w:lineRule="auto"/>
        <w:ind w:firstLine="708"/>
        <w:jc w:val="center"/>
        <w:rPr>
          <w:rFonts w:ascii="Times New Roman" w:hAnsi="Times New Roman"/>
          <w:sz w:val="28"/>
          <w:szCs w:val="28"/>
        </w:rPr>
      </w:pPr>
    </w:p>
    <w:p w:rsidR="00F65416" w:rsidRDefault="00F65416" w:rsidP="005216EC">
      <w:pPr>
        <w:spacing w:line="240" w:lineRule="auto"/>
        <w:ind w:firstLine="708"/>
        <w:jc w:val="center"/>
        <w:rPr>
          <w:rFonts w:ascii="Times New Roman" w:hAnsi="Times New Roman"/>
          <w:sz w:val="28"/>
          <w:szCs w:val="28"/>
        </w:rPr>
      </w:pPr>
    </w:p>
    <w:p w:rsidR="00F65416" w:rsidRDefault="00F65416" w:rsidP="005216EC">
      <w:pPr>
        <w:spacing w:line="240" w:lineRule="auto"/>
        <w:ind w:firstLine="708"/>
        <w:jc w:val="center"/>
        <w:rPr>
          <w:rFonts w:ascii="Times New Roman" w:hAnsi="Times New Roman"/>
          <w:sz w:val="28"/>
          <w:szCs w:val="28"/>
        </w:rPr>
      </w:pPr>
    </w:p>
    <w:p w:rsidR="00F65416" w:rsidRDefault="00F65416" w:rsidP="005216EC">
      <w:pPr>
        <w:spacing w:line="240" w:lineRule="auto"/>
        <w:ind w:firstLine="708"/>
        <w:jc w:val="center"/>
        <w:rPr>
          <w:rFonts w:ascii="Times New Roman" w:hAnsi="Times New Roman"/>
          <w:sz w:val="28"/>
          <w:szCs w:val="28"/>
        </w:rPr>
      </w:pPr>
    </w:p>
    <w:p w:rsidR="00F65416" w:rsidRDefault="00F65416" w:rsidP="005216EC">
      <w:pPr>
        <w:spacing w:line="240" w:lineRule="auto"/>
        <w:ind w:firstLine="708"/>
        <w:jc w:val="center"/>
        <w:rPr>
          <w:rFonts w:ascii="Times New Roman" w:hAnsi="Times New Roman"/>
          <w:sz w:val="28"/>
          <w:szCs w:val="28"/>
        </w:rPr>
      </w:pPr>
    </w:p>
    <w:p w:rsidR="00F65416" w:rsidRDefault="00F65416" w:rsidP="005216EC">
      <w:pPr>
        <w:spacing w:line="240" w:lineRule="auto"/>
        <w:ind w:firstLine="708"/>
        <w:jc w:val="center"/>
        <w:rPr>
          <w:rFonts w:ascii="Times New Roman" w:hAnsi="Times New Roman"/>
          <w:sz w:val="28"/>
          <w:szCs w:val="28"/>
        </w:rPr>
      </w:pPr>
    </w:p>
    <w:p w:rsidR="00F65416" w:rsidRDefault="00F65416" w:rsidP="005216EC">
      <w:pPr>
        <w:spacing w:line="240" w:lineRule="auto"/>
        <w:ind w:firstLine="708"/>
        <w:jc w:val="center"/>
        <w:rPr>
          <w:rFonts w:ascii="Times New Roman" w:hAnsi="Times New Roman"/>
          <w:sz w:val="28"/>
          <w:szCs w:val="28"/>
        </w:rPr>
      </w:pPr>
    </w:p>
    <w:p w:rsidR="00F65416" w:rsidRDefault="00F65416" w:rsidP="005216EC">
      <w:pPr>
        <w:spacing w:line="240" w:lineRule="auto"/>
        <w:ind w:firstLine="708"/>
        <w:jc w:val="center"/>
        <w:rPr>
          <w:rFonts w:ascii="Times New Roman" w:hAnsi="Times New Roman"/>
          <w:sz w:val="28"/>
          <w:szCs w:val="28"/>
        </w:rPr>
      </w:pPr>
    </w:p>
    <w:p w:rsidR="00360277" w:rsidRDefault="00360277" w:rsidP="00360277">
      <w:pPr>
        <w:pStyle w:val="a8"/>
        <w:numPr>
          <w:ilvl w:val="0"/>
          <w:numId w:val="19"/>
        </w:numPr>
        <w:spacing w:after="0" w:line="240" w:lineRule="auto"/>
        <w:jc w:val="center"/>
        <w:rPr>
          <w:rFonts w:ascii="Times New Roman" w:hAnsi="Times New Roman"/>
          <w:b/>
          <w:sz w:val="32"/>
          <w:szCs w:val="32"/>
        </w:rPr>
      </w:pPr>
      <w:r w:rsidRPr="00360277">
        <w:rPr>
          <w:rFonts w:ascii="Times New Roman" w:hAnsi="Times New Roman"/>
          <w:b/>
          <w:sz w:val="32"/>
          <w:szCs w:val="32"/>
        </w:rPr>
        <w:lastRenderedPageBreak/>
        <w:t xml:space="preserve">Ведомость пересечений границ зон планируемого размещения линейного объекта с </w:t>
      </w:r>
      <w:r>
        <w:rPr>
          <w:rFonts w:ascii="Times New Roman" w:hAnsi="Times New Roman"/>
          <w:b/>
          <w:sz w:val="32"/>
          <w:szCs w:val="32"/>
        </w:rPr>
        <w:t>водными объектами</w:t>
      </w:r>
    </w:p>
    <w:p w:rsidR="005D5482" w:rsidRDefault="005D5482" w:rsidP="005D5482">
      <w:pPr>
        <w:pStyle w:val="a8"/>
        <w:spacing w:after="0" w:line="240" w:lineRule="auto"/>
        <w:ind w:left="1793"/>
        <w:rPr>
          <w:rFonts w:ascii="Times New Roman" w:hAnsi="Times New Roman"/>
          <w:b/>
          <w:sz w:val="32"/>
          <w:szCs w:val="32"/>
        </w:rPr>
      </w:pPr>
    </w:p>
    <w:p w:rsidR="005D5482" w:rsidRPr="005D5482" w:rsidRDefault="005D5482" w:rsidP="005D5482">
      <w:pPr>
        <w:spacing w:after="0" w:line="240" w:lineRule="auto"/>
        <w:rPr>
          <w:rFonts w:ascii="Times New Roman" w:hAnsi="Times New Roman"/>
          <w:sz w:val="28"/>
          <w:szCs w:val="28"/>
        </w:rPr>
      </w:pPr>
      <w:r>
        <w:rPr>
          <w:rFonts w:ascii="Times New Roman" w:hAnsi="Times New Roman"/>
          <w:sz w:val="28"/>
          <w:szCs w:val="28"/>
        </w:rPr>
        <w:t>Ведомость координат пересечений с р. Язиха возле очистных сооружений</w:t>
      </w:r>
    </w:p>
    <w:p w:rsidR="00360277" w:rsidRDefault="00360277" w:rsidP="00360277">
      <w:pPr>
        <w:spacing w:line="240" w:lineRule="auto"/>
        <w:ind w:firstLine="708"/>
        <w:rPr>
          <w:rFonts w:ascii="Times New Roman" w:hAnsi="Times New Roman"/>
          <w:sz w:val="28"/>
          <w:szCs w:val="28"/>
        </w:rPr>
      </w:pPr>
    </w:p>
    <w:tbl>
      <w:tblPr>
        <w:tblStyle w:val="a9"/>
        <w:tblW w:w="0" w:type="auto"/>
        <w:tblLook w:val="04A0" w:firstRow="1" w:lastRow="0" w:firstColumn="1" w:lastColumn="0" w:noHBand="0" w:noVBand="1"/>
      </w:tblPr>
      <w:tblGrid>
        <w:gridCol w:w="3303"/>
        <w:gridCol w:w="3304"/>
        <w:gridCol w:w="3304"/>
      </w:tblGrid>
      <w:tr w:rsidR="00360277" w:rsidTr="00360277">
        <w:tc>
          <w:tcPr>
            <w:tcW w:w="3303" w:type="dxa"/>
          </w:tcPr>
          <w:p w:rsidR="00360277" w:rsidRDefault="005D5482" w:rsidP="005D5482">
            <w:pPr>
              <w:spacing w:line="240" w:lineRule="auto"/>
              <w:jc w:val="center"/>
              <w:rPr>
                <w:rFonts w:ascii="Times New Roman" w:hAnsi="Times New Roman"/>
                <w:sz w:val="28"/>
                <w:szCs w:val="28"/>
              </w:rPr>
            </w:pPr>
            <w:r>
              <w:rPr>
                <w:rFonts w:ascii="Times New Roman" w:hAnsi="Times New Roman"/>
                <w:sz w:val="28"/>
                <w:szCs w:val="28"/>
              </w:rPr>
              <w:t>Номер точки</w:t>
            </w:r>
          </w:p>
        </w:tc>
        <w:tc>
          <w:tcPr>
            <w:tcW w:w="3304" w:type="dxa"/>
          </w:tcPr>
          <w:p w:rsidR="00360277" w:rsidRPr="005D5482" w:rsidRDefault="005D5482" w:rsidP="005D5482">
            <w:pPr>
              <w:spacing w:line="240" w:lineRule="auto"/>
              <w:jc w:val="center"/>
              <w:rPr>
                <w:rFonts w:ascii="Times New Roman" w:hAnsi="Times New Roman"/>
                <w:sz w:val="28"/>
                <w:szCs w:val="28"/>
                <w:lang w:val="en-US"/>
              </w:rPr>
            </w:pPr>
            <w:r>
              <w:rPr>
                <w:rFonts w:ascii="Times New Roman" w:hAnsi="Times New Roman"/>
                <w:sz w:val="28"/>
                <w:szCs w:val="28"/>
                <w:lang w:val="en-US"/>
              </w:rPr>
              <w:t>X</w:t>
            </w:r>
          </w:p>
        </w:tc>
        <w:tc>
          <w:tcPr>
            <w:tcW w:w="3304" w:type="dxa"/>
          </w:tcPr>
          <w:p w:rsidR="00360277" w:rsidRPr="005D5482" w:rsidRDefault="005D5482" w:rsidP="005D5482">
            <w:pPr>
              <w:spacing w:line="240" w:lineRule="auto"/>
              <w:jc w:val="center"/>
              <w:rPr>
                <w:rFonts w:ascii="Times New Roman" w:hAnsi="Times New Roman"/>
                <w:sz w:val="28"/>
                <w:szCs w:val="28"/>
              </w:rPr>
            </w:pPr>
            <w:r>
              <w:rPr>
                <w:rFonts w:ascii="Times New Roman" w:hAnsi="Times New Roman"/>
                <w:sz w:val="28"/>
                <w:szCs w:val="28"/>
                <w:lang w:val="en-US"/>
              </w:rPr>
              <w:t>Y</w:t>
            </w:r>
          </w:p>
        </w:tc>
      </w:tr>
      <w:tr w:rsidR="00360277" w:rsidTr="00360277">
        <w:tc>
          <w:tcPr>
            <w:tcW w:w="3303" w:type="dxa"/>
          </w:tcPr>
          <w:p w:rsidR="00360277" w:rsidRDefault="005D5482" w:rsidP="005D5482">
            <w:pPr>
              <w:spacing w:line="240" w:lineRule="auto"/>
              <w:jc w:val="center"/>
              <w:rPr>
                <w:rFonts w:ascii="Times New Roman" w:hAnsi="Times New Roman"/>
                <w:sz w:val="28"/>
                <w:szCs w:val="28"/>
              </w:rPr>
            </w:pPr>
            <w:r>
              <w:rPr>
                <w:rFonts w:ascii="Times New Roman" w:hAnsi="Times New Roman"/>
                <w:sz w:val="28"/>
                <w:szCs w:val="28"/>
              </w:rPr>
              <w:t>1</w:t>
            </w:r>
          </w:p>
        </w:tc>
        <w:tc>
          <w:tcPr>
            <w:tcW w:w="3304" w:type="dxa"/>
          </w:tcPr>
          <w:p w:rsidR="00360277" w:rsidRDefault="005D5482" w:rsidP="005D5482">
            <w:pPr>
              <w:spacing w:line="240" w:lineRule="auto"/>
              <w:jc w:val="center"/>
              <w:rPr>
                <w:rFonts w:ascii="Times New Roman" w:hAnsi="Times New Roman"/>
                <w:sz w:val="28"/>
                <w:szCs w:val="28"/>
              </w:rPr>
            </w:pPr>
            <w:r w:rsidRPr="005D5482">
              <w:rPr>
                <w:rFonts w:ascii="Times New Roman" w:hAnsi="Times New Roman"/>
                <w:sz w:val="28"/>
                <w:szCs w:val="28"/>
              </w:rPr>
              <w:t>485 584,39</w:t>
            </w:r>
          </w:p>
        </w:tc>
        <w:tc>
          <w:tcPr>
            <w:tcW w:w="3304" w:type="dxa"/>
          </w:tcPr>
          <w:p w:rsidR="00360277" w:rsidRDefault="005D5482" w:rsidP="005D5482">
            <w:pPr>
              <w:spacing w:line="240" w:lineRule="auto"/>
              <w:jc w:val="center"/>
              <w:rPr>
                <w:rFonts w:ascii="Times New Roman" w:hAnsi="Times New Roman"/>
                <w:sz w:val="28"/>
                <w:szCs w:val="28"/>
              </w:rPr>
            </w:pPr>
            <w:r w:rsidRPr="005D5482">
              <w:rPr>
                <w:rFonts w:ascii="Times New Roman" w:hAnsi="Times New Roman"/>
                <w:sz w:val="28"/>
                <w:szCs w:val="28"/>
              </w:rPr>
              <w:t>1 682 298,73</w:t>
            </w:r>
          </w:p>
        </w:tc>
      </w:tr>
      <w:tr w:rsidR="00360277" w:rsidTr="00360277">
        <w:tc>
          <w:tcPr>
            <w:tcW w:w="3303" w:type="dxa"/>
          </w:tcPr>
          <w:p w:rsidR="00360277" w:rsidRDefault="005D5482" w:rsidP="005D5482">
            <w:pPr>
              <w:spacing w:line="240" w:lineRule="auto"/>
              <w:jc w:val="center"/>
              <w:rPr>
                <w:rFonts w:ascii="Times New Roman" w:hAnsi="Times New Roman"/>
                <w:sz w:val="28"/>
                <w:szCs w:val="28"/>
              </w:rPr>
            </w:pPr>
            <w:r>
              <w:rPr>
                <w:rFonts w:ascii="Times New Roman" w:hAnsi="Times New Roman"/>
                <w:sz w:val="28"/>
                <w:szCs w:val="28"/>
              </w:rPr>
              <w:t>2</w:t>
            </w:r>
          </w:p>
        </w:tc>
        <w:tc>
          <w:tcPr>
            <w:tcW w:w="3304" w:type="dxa"/>
          </w:tcPr>
          <w:p w:rsidR="00360277" w:rsidRDefault="005D5482" w:rsidP="005D5482">
            <w:pPr>
              <w:spacing w:line="240" w:lineRule="auto"/>
              <w:jc w:val="center"/>
              <w:rPr>
                <w:rFonts w:ascii="Times New Roman" w:hAnsi="Times New Roman"/>
                <w:sz w:val="28"/>
                <w:szCs w:val="28"/>
              </w:rPr>
            </w:pPr>
            <w:r w:rsidRPr="005D5482">
              <w:rPr>
                <w:rFonts w:ascii="Times New Roman" w:hAnsi="Times New Roman"/>
                <w:sz w:val="28"/>
                <w:szCs w:val="28"/>
              </w:rPr>
              <w:t>485 565,17</w:t>
            </w:r>
          </w:p>
        </w:tc>
        <w:tc>
          <w:tcPr>
            <w:tcW w:w="3304" w:type="dxa"/>
          </w:tcPr>
          <w:p w:rsidR="00360277" w:rsidRDefault="005D5482" w:rsidP="005D5482">
            <w:pPr>
              <w:spacing w:line="240" w:lineRule="auto"/>
              <w:jc w:val="center"/>
              <w:rPr>
                <w:rFonts w:ascii="Times New Roman" w:hAnsi="Times New Roman"/>
                <w:sz w:val="28"/>
                <w:szCs w:val="28"/>
              </w:rPr>
            </w:pPr>
            <w:r w:rsidRPr="005D5482">
              <w:rPr>
                <w:rFonts w:ascii="Times New Roman" w:hAnsi="Times New Roman"/>
                <w:sz w:val="28"/>
                <w:szCs w:val="28"/>
              </w:rPr>
              <w:t>1 682 327,53</w:t>
            </w:r>
          </w:p>
        </w:tc>
      </w:tr>
      <w:tr w:rsidR="00360277" w:rsidTr="00360277">
        <w:tc>
          <w:tcPr>
            <w:tcW w:w="3303" w:type="dxa"/>
          </w:tcPr>
          <w:p w:rsidR="00360277" w:rsidRDefault="005D5482" w:rsidP="005D5482">
            <w:pPr>
              <w:spacing w:line="240" w:lineRule="auto"/>
              <w:jc w:val="center"/>
              <w:rPr>
                <w:rFonts w:ascii="Times New Roman" w:hAnsi="Times New Roman"/>
                <w:sz w:val="28"/>
                <w:szCs w:val="28"/>
              </w:rPr>
            </w:pPr>
            <w:r>
              <w:rPr>
                <w:rFonts w:ascii="Times New Roman" w:hAnsi="Times New Roman"/>
                <w:sz w:val="28"/>
                <w:szCs w:val="28"/>
              </w:rPr>
              <w:t>3</w:t>
            </w:r>
          </w:p>
        </w:tc>
        <w:tc>
          <w:tcPr>
            <w:tcW w:w="3304" w:type="dxa"/>
          </w:tcPr>
          <w:p w:rsidR="00360277" w:rsidRDefault="005D5482" w:rsidP="005D5482">
            <w:pPr>
              <w:spacing w:line="240" w:lineRule="auto"/>
              <w:jc w:val="center"/>
              <w:rPr>
                <w:rFonts w:ascii="Times New Roman" w:hAnsi="Times New Roman"/>
                <w:sz w:val="28"/>
                <w:szCs w:val="28"/>
              </w:rPr>
            </w:pPr>
            <w:r w:rsidRPr="005D5482">
              <w:rPr>
                <w:rFonts w:ascii="Times New Roman" w:hAnsi="Times New Roman"/>
                <w:sz w:val="28"/>
                <w:szCs w:val="28"/>
              </w:rPr>
              <w:t>485 555,41</w:t>
            </w:r>
          </w:p>
        </w:tc>
        <w:tc>
          <w:tcPr>
            <w:tcW w:w="3304" w:type="dxa"/>
          </w:tcPr>
          <w:p w:rsidR="00360277" w:rsidRDefault="005D5482" w:rsidP="005D5482">
            <w:pPr>
              <w:spacing w:line="240" w:lineRule="auto"/>
              <w:jc w:val="center"/>
              <w:rPr>
                <w:rFonts w:ascii="Times New Roman" w:hAnsi="Times New Roman"/>
                <w:sz w:val="28"/>
                <w:szCs w:val="28"/>
              </w:rPr>
            </w:pPr>
            <w:r w:rsidRPr="005D5482">
              <w:rPr>
                <w:rFonts w:ascii="Times New Roman" w:hAnsi="Times New Roman"/>
                <w:sz w:val="28"/>
                <w:szCs w:val="28"/>
              </w:rPr>
              <w:t>1 682 324,13</w:t>
            </w:r>
          </w:p>
        </w:tc>
      </w:tr>
      <w:tr w:rsidR="00360277" w:rsidTr="00360277">
        <w:tc>
          <w:tcPr>
            <w:tcW w:w="3303" w:type="dxa"/>
          </w:tcPr>
          <w:p w:rsidR="00360277" w:rsidRDefault="005D5482" w:rsidP="005D5482">
            <w:pPr>
              <w:spacing w:line="240" w:lineRule="auto"/>
              <w:jc w:val="center"/>
              <w:rPr>
                <w:rFonts w:ascii="Times New Roman" w:hAnsi="Times New Roman"/>
                <w:sz w:val="28"/>
                <w:szCs w:val="28"/>
              </w:rPr>
            </w:pPr>
            <w:r>
              <w:rPr>
                <w:rFonts w:ascii="Times New Roman" w:hAnsi="Times New Roman"/>
                <w:sz w:val="28"/>
                <w:szCs w:val="28"/>
              </w:rPr>
              <w:t>4</w:t>
            </w:r>
          </w:p>
        </w:tc>
        <w:tc>
          <w:tcPr>
            <w:tcW w:w="3304" w:type="dxa"/>
          </w:tcPr>
          <w:p w:rsidR="00360277" w:rsidRDefault="005D5482" w:rsidP="005D5482">
            <w:pPr>
              <w:spacing w:line="240" w:lineRule="auto"/>
              <w:jc w:val="center"/>
              <w:rPr>
                <w:rFonts w:ascii="Times New Roman" w:hAnsi="Times New Roman"/>
                <w:sz w:val="28"/>
                <w:szCs w:val="28"/>
              </w:rPr>
            </w:pPr>
            <w:r w:rsidRPr="005D5482">
              <w:rPr>
                <w:rFonts w:ascii="Times New Roman" w:hAnsi="Times New Roman"/>
                <w:sz w:val="28"/>
                <w:szCs w:val="28"/>
              </w:rPr>
              <w:t>485 574,51</w:t>
            </w:r>
          </w:p>
        </w:tc>
        <w:tc>
          <w:tcPr>
            <w:tcW w:w="3304" w:type="dxa"/>
          </w:tcPr>
          <w:p w:rsidR="00360277" w:rsidRDefault="005D5482" w:rsidP="005D5482">
            <w:pPr>
              <w:spacing w:line="240" w:lineRule="auto"/>
              <w:jc w:val="center"/>
              <w:rPr>
                <w:rFonts w:ascii="Times New Roman" w:hAnsi="Times New Roman"/>
                <w:sz w:val="28"/>
                <w:szCs w:val="28"/>
              </w:rPr>
            </w:pPr>
            <w:r w:rsidRPr="005D5482">
              <w:rPr>
                <w:rFonts w:ascii="Times New Roman" w:hAnsi="Times New Roman"/>
                <w:sz w:val="28"/>
                <w:szCs w:val="28"/>
              </w:rPr>
              <w:t>1 682 295,53</w:t>
            </w:r>
          </w:p>
        </w:tc>
      </w:tr>
    </w:tbl>
    <w:p w:rsidR="00360277" w:rsidRDefault="00360277" w:rsidP="00360277">
      <w:pPr>
        <w:spacing w:line="240" w:lineRule="auto"/>
        <w:ind w:firstLine="708"/>
        <w:rPr>
          <w:rFonts w:ascii="Times New Roman" w:hAnsi="Times New Roman"/>
          <w:sz w:val="28"/>
          <w:szCs w:val="28"/>
        </w:rPr>
      </w:pPr>
    </w:p>
    <w:p w:rsidR="00F65416" w:rsidRPr="005D5482" w:rsidRDefault="00F65416" w:rsidP="00F65416">
      <w:pPr>
        <w:spacing w:after="0" w:line="240" w:lineRule="auto"/>
        <w:rPr>
          <w:rFonts w:ascii="Times New Roman" w:hAnsi="Times New Roman"/>
          <w:sz w:val="28"/>
          <w:szCs w:val="28"/>
        </w:rPr>
      </w:pPr>
      <w:r>
        <w:rPr>
          <w:rFonts w:ascii="Times New Roman" w:hAnsi="Times New Roman"/>
          <w:sz w:val="28"/>
          <w:szCs w:val="28"/>
        </w:rPr>
        <w:t xml:space="preserve">Ведомость координат пересечений с р. Язиха возле </w:t>
      </w:r>
      <w:r>
        <w:rPr>
          <w:rFonts w:ascii="Times New Roman" w:hAnsi="Times New Roman"/>
          <w:sz w:val="28"/>
          <w:szCs w:val="28"/>
        </w:rPr>
        <w:t>д. Кекур</w:t>
      </w:r>
    </w:p>
    <w:p w:rsidR="00F65416" w:rsidRDefault="00F65416" w:rsidP="00F65416">
      <w:pPr>
        <w:spacing w:line="240" w:lineRule="auto"/>
        <w:ind w:firstLine="708"/>
        <w:rPr>
          <w:rFonts w:ascii="Times New Roman" w:hAnsi="Times New Roman"/>
          <w:sz w:val="28"/>
          <w:szCs w:val="28"/>
        </w:rPr>
      </w:pPr>
    </w:p>
    <w:tbl>
      <w:tblPr>
        <w:tblStyle w:val="a9"/>
        <w:tblW w:w="0" w:type="auto"/>
        <w:tblLook w:val="04A0" w:firstRow="1" w:lastRow="0" w:firstColumn="1" w:lastColumn="0" w:noHBand="0" w:noVBand="1"/>
      </w:tblPr>
      <w:tblGrid>
        <w:gridCol w:w="3303"/>
        <w:gridCol w:w="3304"/>
        <w:gridCol w:w="3304"/>
      </w:tblGrid>
      <w:tr w:rsidR="00F65416" w:rsidTr="00091F76">
        <w:tc>
          <w:tcPr>
            <w:tcW w:w="3303" w:type="dxa"/>
          </w:tcPr>
          <w:p w:rsidR="00F65416" w:rsidRDefault="00F65416" w:rsidP="00091F76">
            <w:pPr>
              <w:spacing w:line="240" w:lineRule="auto"/>
              <w:jc w:val="center"/>
              <w:rPr>
                <w:rFonts w:ascii="Times New Roman" w:hAnsi="Times New Roman"/>
                <w:sz w:val="28"/>
                <w:szCs w:val="28"/>
              </w:rPr>
            </w:pPr>
            <w:r>
              <w:rPr>
                <w:rFonts w:ascii="Times New Roman" w:hAnsi="Times New Roman"/>
                <w:sz w:val="28"/>
                <w:szCs w:val="28"/>
              </w:rPr>
              <w:t>Номер точки</w:t>
            </w:r>
          </w:p>
        </w:tc>
        <w:tc>
          <w:tcPr>
            <w:tcW w:w="3304" w:type="dxa"/>
          </w:tcPr>
          <w:p w:rsidR="00F65416" w:rsidRPr="005D5482" w:rsidRDefault="00F65416" w:rsidP="00091F76">
            <w:pPr>
              <w:spacing w:line="240" w:lineRule="auto"/>
              <w:jc w:val="center"/>
              <w:rPr>
                <w:rFonts w:ascii="Times New Roman" w:hAnsi="Times New Roman"/>
                <w:sz w:val="28"/>
                <w:szCs w:val="28"/>
                <w:lang w:val="en-US"/>
              </w:rPr>
            </w:pPr>
            <w:r>
              <w:rPr>
                <w:rFonts w:ascii="Times New Roman" w:hAnsi="Times New Roman"/>
                <w:sz w:val="28"/>
                <w:szCs w:val="28"/>
                <w:lang w:val="en-US"/>
              </w:rPr>
              <w:t>X</w:t>
            </w:r>
          </w:p>
        </w:tc>
        <w:tc>
          <w:tcPr>
            <w:tcW w:w="3304" w:type="dxa"/>
          </w:tcPr>
          <w:p w:rsidR="00F65416" w:rsidRPr="005D5482" w:rsidRDefault="00F65416" w:rsidP="00091F76">
            <w:pPr>
              <w:spacing w:line="240" w:lineRule="auto"/>
              <w:jc w:val="center"/>
              <w:rPr>
                <w:rFonts w:ascii="Times New Roman" w:hAnsi="Times New Roman"/>
                <w:sz w:val="28"/>
                <w:szCs w:val="28"/>
              </w:rPr>
            </w:pPr>
            <w:r>
              <w:rPr>
                <w:rFonts w:ascii="Times New Roman" w:hAnsi="Times New Roman"/>
                <w:sz w:val="28"/>
                <w:szCs w:val="28"/>
                <w:lang w:val="en-US"/>
              </w:rPr>
              <w:t>Y</w:t>
            </w:r>
          </w:p>
        </w:tc>
      </w:tr>
      <w:tr w:rsidR="00F65416" w:rsidTr="00091F76">
        <w:tc>
          <w:tcPr>
            <w:tcW w:w="3303" w:type="dxa"/>
          </w:tcPr>
          <w:p w:rsidR="00F65416" w:rsidRDefault="00F65416" w:rsidP="00091F76">
            <w:pPr>
              <w:spacing w:line="240" w:lineRule="auto"/>
              <w:jc w:val="center"/>
              <w:rPr>
                <w:rFonts w:ascii="Times New Roman" w:hAnsi="Times New Roman"/>
                <w:sz w:val="28"/>
                <w:szCs w:val="28"/>
              </w:rPr>
            </w:pPr>
            <w:r>
              <w:rPr>
                <w:rFonts w:ascii="Times New Roman" w:hAnsi="Times New Roman"/>
                <w:sz w:val="28"/>
                <w:szCs w:val="28"/>
              </w:rPr>
              <w:t>1</w:t>
            </w:r>
          </w:p>
        </w:tc>
        <w:tc>
          <w:tcPr>
            <w:tcW w:w="3304" w:type="dxa"/>
          </w:tcPr>
          <w:p w:rsidR="00F65416" w:rsidRDefault="00F65416" w:rsidP="00091F76">
            <w:pPr>
              <w:spacing w:line="240" w:lineRule="auto"/>
              <w:jc w:val="center"/>
              <w:rPr>
                <w:rFonts w:ascii="Times New Roman" w:hAnsi="Times New Roman"/>
                <w:sz w:val="28"/>
                <w:szCs w:val="28"/>
              </w:rPr>
            </w:pPr>
            <w:r w:rsidRPr="00F65416">
              <w:rPr>
                <w:rFonts w:ascii="Times New Roman" w:hAnsi="Times New Roman"/>
                <w:sz w:val="28"/>
                <w:szCs w:val="28"/>
              </w:rPr>
              <w:t>486 121,36</w:t>
            </w:r>
          </w:p>
        </w:tc>
        <w:tc>
          <w:tcPr>
            <w:tcW w:w="3304" w:type="dxa"/>
          </w:tcPr>
          <w:p w:rsidR="00F65416" w:rsidRDefault="00F65416" w:rsidP="00091F76">
            <w:pPr>
              <w:spacing w:line="240" w:lineRule="auto"/>
              <w:jc w:val="center"/>
              <w:rPr>
                <w:rFonts w:ascii="Times New Roman" w:hAnsi="Times New Roman"/>
                <w:sz w:val="28"/>
                <w:szCs w:val="28"/>
              </w:rPr>
            </w:pPr>
            <w:r w:rsidRPr="00F65416">
              <w:rPr>
                <w:rFonts w:ascii="Times New Roman" w:hAnsi="Times New Roman"/>
                <w:sz w:val="28"/>
                <w:szCs w:val="28"/>
              </w:rPr>
              <w:t>1 683 777,26</w:t>
            </w:r>
          </w:p>
        </w:tc>
      </w:tr>
      <w:tr w:rsidR="00F65416" w:rsidTr="00091F76">
        <w:tc>
          <w:tcPr>
            <w:tcW w:w="3303" w:type="dxa"/>
          </w:tcPr>
          <w:p w:rsidR="00F65416" w:rsidRDefault="00F65416" w:rsidP="00091F76">
            <w:pPr>
              <w:spacing w:line="240" w:lineRule="auto"/>
              <w:jc w:val="center"/>
              <w:rPr>
                <w:rFonts w:ascii="Times New Roman" w:hAnsi="Times New Roman"/>
                <w:sz w:val="28"/>
                <w:szCs w:val="28"/>
              </w:rPr>
            </w:pPr>
            <w:r>
              <w:rPr>
                <w:rFonts w:ascii="Times New Roman" w:hAnsi="Times New Roman"/>
                <w:sz w:val="28"/>
                <w:szCs w:val="28"/>
              </w:rPr>
              <w:t>2</w:t>
            </w:r>
          </w:p>
        </w:tc>
        <w:tc>
          <w:tcPr>
            <w:tcW w:w="3304" w:type="dxa"/>
          </w:tcPr>
          <w:p w:rsidR="00F65416" w:rsidRDefault="00F65416" w:rsidP="00091F76">
            <w:pPr>
              <w:spacing w:line="240" w:lineRule="auto"/>
              <w:jc w:val="center"/>
              <w:rPr>
                <w:rFonts w:ascii="Times New Roman" w:hAnsi="Times New Roman"/>
                <w:sz w:val="28"/>
                <w:szCs w:val="28"/>
              </w:rPr>
            </w:pPr>
            <w:r w:rsidRPr="00F65416">
              <w:rPr>
                <w:rFonts w:ascii="Times New Roman" w:hAnsi="Times New Roman"/>
                <w:sz w:val="28"/>
                <w:szCs w:val="28"/>
              </w:rPr>
              <w:t>486 116,68</w:t>
            </w:r>
          </w:p>
        </w:tc>
        <w:tc>
          <w:tcPr>
            <w:tcW w:w="3304" w:type="dxa"/>
          </w:tcPr>
          <w:p w:rsidR="00F65416" w:rsidRDefault="00F65416" w:rsidP="00091F76">
            <w:pPr>
              <w:spacing w:line="240" w:lineRule="auto"/>
              <w:jc w:val="center"/>
              <w:rPr>
                <w:rFonts w:ascii="Times New Roman" w:hAnsi="Times New Roman"/>
                <w:sz w:val="28"/>
                <w:szCs w:val="28"/>
              </w:rPr>
            </w:pPr>
            <w:r w:rsidRPr="00F65416">
              <w:rPr>
                <w:rFonts w:ascii="Times New Roman" w:hAnsi="Times New Roman"/>
                <w:sz w:val="28"/>
                <w:szCs w:val="28"/>
              </w:rPr>
              <w:t>1 683 786,48</w:t>
            </w:r>
          </w:p>
        </w:tc>
      </w:tr>
      <w:tr w:rsidR="00F65416" w:rsidTr="00091F76">
        <w:tc>
          <w:tcPr>
            <w:tcW w:w="3303" w:type="dxa"/>
          </w:tcPr>
          <w:p w:rsidR="00F65416" w:rsidRDefault="00F65416" w:rsidP="00091F76">
            <w:pPr>
              <w:spacing w:line="240" w:lineRule="auto"/>
              <w:jc w:val="center"/>
              <w:rPr>
                <w:rFonts w:ascii="Times New Roman" w:hAnsi="Times New Roman"/>
                <w:sz w:val="28"/>
                <w:szCs w:val="28"/>
              </w:rPr>
            </w:pPr>
            <w:r>
              <w:rPr>
                <w:rFonts w:ascii="Times New Roman" w:hAnsi="Times New Roman"/>
                <w:sz w:val="28"/>
                <w:szCs w:val="28"/>
              </w:rPr>
              <w:t>3</w:t>
            </w:r>
          </w:p>
        </w:tc>
        <w:tc>
          <w:tcPr>
            <w:tcW w:w="3304" w:type="dxa"/>
          </w:tcPr>
          <w:p w:rsidR="00F65416" w:rsidRDefault="00F65416" w:rsidP="00091F76">
            <w:pPr>
              <w:spacing w:line="240" w:lineRule="auto"/>
              <w:jc w:val="center"/>
              <w:rPr>
                <w:rFonts w:ascii="Times New Roman" w:hAnsi="Times New Roman"/>
                <w:sz w:val="28"/>
                <w:szCs w:val="28"/>
              </w:rPr>
            </w:pPr>
            <w:r w:rsidRPr="00F65416">
              <w:rPr>
                <w:rFonts w:ascii="Times New Roman" w:hAnsi="Times New Roman"/>
                <w:sz w:val="28"/>
                <w:szCs w:val="28"/>
              </w:rPr>
              <w:t>486 048,83</w:t>
            </w:r>
          </w:p>
        </w:tc>
        <w:tc>
          <w:tcPr>
            <w:tcW w:w="3304" w:type="dxa"/>
          </w:tcPr>
          <w:p w:rsidR="00F65416" w:rsidRDefault="00F65416" w:rsidP="00091F76">
            <w:pPr>
              <w:spacing w:line="240" w:lineRule="auto"/>
              <w:jc w:val="center"/>
              <w:rPr>
                <w:rFonts w:ascii="Times New Roman" w:hAnsi="Times New Roman"/>
                <w:sz w:val="28"/>
                <w:szCs w:val="28"/>
              </w:rPr>
            </w:pPr>
            <w:r w:rsidRPr="00F65416">
              <w:rPr>
                <w:rFonts w:ascii="Times New Roman" w:hAnsi="Times New Roman"/>
                <w:sz w:val="28"/>
                <w:szCs w:val="28"/>
              </w:rPr>
              <w:t>1 683 771,77</w:t>
            </w:r>
          </w:p>
        </w:tc>
      </w:tr>
      <w:tr w:rsidR="00F65416" w:rsidTr="00091F76">
        <w:tc>
          <w:tcPr>
            <w:tcW w:w="3303" w:type="dxa"/>
          </w:tcPr>
          <w:p w:rsidR="00F65416" w:rsidRDefault="00F65416" w:rsidP="00091F76">
            <w:pPr>
              <w:spacing w:line="240" w:lineRule="auto"/>
              <w:jc w:val="center"/>
              <w:rPr>
                <w:rFonts w:ascii="Times New Roman" w:hAnsi="Times New Roman"/>
                <w:sz w:val="28"/>
                <w:szCs w:val="28"/>
              </w:rPr>
            </w:pPr>
            <w:r>
              <w:rPr>
                <w:rFonts w:ascii="Times New Roman" w:hAnsi="Times New Roman"/>
                <w:sz w:val="28"/>
                <w:szCs w:val="28"/>
              </w:rPr>
              <w:t>4</w:t>
            </w:r>
          </w:p>
        </w:tc>
        <w:tc>
          <w:tcPr>
            <w:tcW w:w="3304" w:type="dxa"/>
          </w:tcPr>
          <w:p w:rsidR="00F65416" w:rsidRDefault="00F65416" w:rsidP="00091F76">
            <w:pPr>
              <w:spacing w:line="240" w:lineRule="auto"/>
              <w:jc w:val="center"/>
              <w:rPr>
                <w:rFonts w:ascii="Times New Roman" w:hAnsi="Times New Roman"/>
                <w:sz w:val="28"/>
                <w:szCs w:val="28"/>
              </w:rPr>
            </w:pPr>
            <w:r w:rsidRPr="00F65416">
              <w:rPr>
                <w:rFonts w:ascii="Times New Roman" w:hAnsi="Times New Roman"/>
                <w:sz w:val="28"/>
                <w:szCs w:val="28"/>
              </w:rPr>
              <w:t>486 054,41</w:t>
            </w:r>
          </w:p>
        </w:tc>
        <w:tc>
          <w:tcPr>
            <w:tcW w:w="3304" w:type="dxa"/>
          </w:tcPr>
          <w:p w:rsidR="00F65416" w:rsidRDefault="00F65416" w:rsidP="00091F76">
            <w:pPr>
              <w:spacing w:line="240" w:lineRule="auto"/>
              <w:jc w:val="center"/>
              <w:rPr>
                <w:rFonts w:ascii="Times New Roman" w:hAnsi="Times New Roman"/>
                <w:sz w:val="28"/>
                <w:szCs w:val="28"/>
              </w:rPr>
            </w:pPr>
            <w:r w:rsidRPr="00F65416">
              <w:rPr>
                <w:rFonts w:ascii="Times New Roman" w:hAnsi="Times New Roman"/>
                <w:sz w:val="28"/>
                <w:szCs w:val="28"/>
              </w:rPr>
              <w:t>1 683 762,75</w:t>
            </w:r>
          </w:p>
        </w:tc>
      </w:tr>
    </w:tbl>
    <w:p w:rsidR="00F65416" w:rsidRDefault="00F65416" w:rsidP="00F65416">
      <w:pPr>
        <w:spacing w:line="240" w:lineRule="auto"/>
        <w:ind w:firstLine="708"/>
        <w:rPr>
          <w:rFonts w:ascii="Times New Roman" w:hAnsi="Times New Roman"/>
          <w:sz w:val="28"/>
          <w:szCs w:val="28"/>
        </w:rPr>
      </w:pPr>
    </w:p>
    <w:p w:rsidR="00F65416" w:rsidRPr="005D5482" w:rsidRDefault="00F65416" w:rsidP="00F65416">
      <w:pPr>
        <w:spacing w:after="0" w:line="240" w:lineRule="auto"/>
        <w:rPr>
          <w:rFonts w:ascii="Times New Roman" w:hAnsi="Times New Roman"/>
          <w:sz w:val="28"/>
          <w:szCs w:val="28"/>
        </w:rPr>
      </w:pPr>
      <w:r>
        <w:rPr>
          <w:rFonts w:ascii="Times New Roman" w:hAnsi="Times New Roman"/>
          <w:sz w:val="28"/>
          <w:szCs w:val="28"/>
        </w:rPr>
        <w:t xml:space="preserve">Ведомость координат пересечений с </w:t>
      </w:r>
      <w:r>
        <w:rPr>
          <w:rFonts w:ascii="Times New Roman" w:hAnsi="Times New Roman"/>
          <w:sz w:val="28"/>
          <w:szCs w:val="28"/>
        </w:rPr>
        <w:t>протокой Старица</w:t>
      </w:r>
      <w:r>
        <w:rPr>
          <w:rFonts w:ascii="Times New Roman" w:hAnsi="Times New Roman"/>
          <w:sz w:val="28"/>
          <w:szCs w:val="28"/>
        </w:rPr>
        <w:t xml:space="preserve"> возле д. Кекур</w:t>
      </w:r>
    </w:p>
    <w:p w:rsidR="00F65416" w:rsidRDefault="00F65416" w:rsidP="00F65416">
      <w:pPr>
        <w:spacing w:line="240" w:lineRule="auto"/>
        <w:ind w:firstLine="708"/>
        <w:rPr>
          <w:rFonts w:ascii="Times New Roman" w:hAnsi="Times New Roman"/>
          <w:sz w:val="28"/>
          <w:szCs w:val="28"/>
        </w:rPr>
      </w:pPr>
    </w:p>
    <w:tbl>
      <w:tblPr>
        <w:tblStyle w:val="a9"/>
        <w:tblW w:w="0" w:type="auto"/>
        <w:tblLook w:val="04A0" w:firstRow="1" w:lastRow="0" w:firstColumn="1" w:lastColumn="0" w:noHBand="0" w:noVBand="1"/>
      </w:tblPr>
      <w:tblGrid>
        <w:gridCol w:w="3303"/>
        <w:gridCol w:w="3304"/>
        <w:gridCol w:w="3304"/>
      </w:tblGrid>
      <w:tr w:rsidR="00F65416" w:rsidTr="00091F76">
        <w:tc>
          <w:tcPr>
            <w:tcW w:w="3303" w:type="dxa"/>
          </w:tcPr>
          <w:p w:rsidR="00F65416" w:rsidRDefault="00F65416" w:rsidP="00091F76">
            <w:pPr>
              <w:spacing w:line="240" w:lineRule="auto"/>
              <w:jc w:val="center"/>
              <w:rPr>
                <w:rFonts w:ascii="Times New Roman" w:hAnsi="Times New Roman"/>
                <w:sz w:val="28"/>
                <w:szCs w:val="28"/>
              </w:rPr>
            </w:pPr>
            <w:r>
              <w:rPr>
                <w:rFonts w:ascii="Times New Roman" w:hAnsi="Times New Roman"/>
                <w:sz w:val="28"/>
                <w:szCs w:val="28"/>
              </w:rPr>
              <w:t>Номер точки</w:t>
            </w:r>
          </w:p>
        </w:tc>
        <w:tc>
          <w:tcPr>
            <w:tcW w:w="3304" w:type="dxa"/>
          </w:tcPr>
          <w:p w:rsidR="00F65416" w:rsidRPr="005D5482" w:rsidRDefault="00F65416" w:rsidP="00091F76">
            <w:pPr>
              <w:spacing w:line="240" w:lineRule="auto"/>
              <w:jc w:val="center"/>
              <w:rPr>
                <w:rFonts w:ascii="Times New Roman" w:hAnsi="Times New Roman"/>
                <w:sz w:val="28"/>
                <w:szCs w:val="28"/>
                <w:lang w:val="en-US"/>
              </w:rPr>
            </w:pPr>
            <w:r>
              <w:rPr>
                <w:rFonts w:ascii="Times New Roman" w:hAnsi="Times New Roman"/>
                <w:sz w:val="28"/>
                <w:szCs w:val="28"/>
                <w:lang w:val="en-US"/>
              </w:rPr>
              <w:t>X</w:t>
            </w:r>
          </w:p>
        </w:tc>
        <w:tc>
          <w:tcPr>
            <w:tcW w:w="3304" w:type="dxa"/>
          </w:tcPr>
          <w:p w:rsidR="00F65416" w:rsidRPr="005D5482" w:rsidRDefault="00F65416" w:rsidP="00091F76">
            <w:pPr>
              <w:spacing w:line="240" w:lineRule="auto"/>
              <w:jc w:val="center"/>
              <w:rPr>
                <w:rFonts w:ascii="Times New Roman" w:hAnsi="Times New Roman"/>
                <w:sz w:val="28"/>
                <w:szCs w:val="28"/>
              </w:rPr>
            </w:pPr>
            <w:r>
              <w:rPr>
                <w:rFonts w:ascii="Times New Roman" w:hAnsi="Times New Roman"/>
                <w:sz w:val="28"/>
                <w:szCs w:val="28"/>
                <w:lang w:val="en-US"/>
              </w:rPr>
              <w:t>Y</w:t>
            </w:r>
          </w:p>
        </w:tc>
      </w:tr>
      <w:tr w:rsidR="00F65416" w:rsidTr="00091F76">
        <w:tc>
          <w:tcPr>
            <w:tcW w:w="3303" w:type="dxa"/>
          </w:tcPr>
          <w:p w:rsidR="00F65416" w:rsidRDefault="00F65416" w:rsidP="00091F76">
            <w:pPr>
              <w:spacing w:line="240" w:lineRule="auto"/>
              <w:jc w:val="center"/>
              <w:rPr>
                <w:rFonts w:ascii="Times New Roman" w:hAnsi="Times New Roman"/>
                <w:sz w:val="28"/>
                <w:szCs w:val="28"/>
              </w:rPr>
            </w:pPr>
            <w:r>
              <w:rPr>
                <w:rFonts w:ascii="Times New Roman" w:hAnsi="Times New Roman"/>
                <w:sz w:val="28"/>
                <w:szCs w:val="28"/>
              </w:rPr>
              <w:t>1</w:t>
            </w:r>
          </w:p>
        </w:tc>
        <w:tc>
          <w:tcPr>
            <w:tcW w:w="3304" w:type="dxa"/>
          </w:tcPr>
          <w:p w:rsidR="00F65416" w:rsidRDefault="00F65416" w:rsidP="00091F76">
            <w:pPr>
              <w:spacing w:line="240" w:lineRule="auto"/>
              <w:jc w:val="center"/>
              <w:rPr>
                <w:rFonts w:ascii="Times New Roman" w:hAnsi="Times New Roman"/>
                <w:sz w:val="28"/>
                <w:szCs w:val="28"/>
              </w:rPr>
            </w:pPr>
            <w:r w:rsidRPr="00F65416">
              <w:rPr>
                <w:rFonts w:ascii="Times New Roman" w:hAnsi="Times New Roman"/>
                <w:sz w:val="28"/>
                <w:szCs w:val="28"/>
              </w:rPr>
              <w:t>487 142,26</w:t>
            </w:r>
          </w:p>
        </w:tc>
        <w:tc>
          <w:tcPr>
            <w:tcW w:w="3304" w:type="dxa"/>
          </w:tcPr>
          <w:p w:rsidR="00F65416" w:rsidRDefault="00F65416" w:rsidP="00091F76">
            <w:pPr>
              <w:spacing w:line="240" w:lineRule="auto"/>
              <w:jc w:val="center"/>
              <w:rPr>
                <w:rFonts w:ascii="Times New Roman" w:hAnsi="Times New Roman"/>
                <w:sz w:val="28"/>
                <w:szCs w:val="28"/>
              </w:rPr>
            </w:pPr>
            <w:r w:rsidRPr="00F65416">
              <w:rPr>
                <w:rFonts w:ascii="Times New Roman" w:hAnsi="Times New Roman"/>
                <w:sz w:val="28"/>
                <w:szCs w:val="28"/>
              </w:rPr>
              <w:t>1 684 132,95</w:t>
            </w:r>
          </w:p>
        </w:tc>
      </w:tr>
      <w:tr w:rsidR="00F65416" w:rsidTr="00091F76">
        <w:tc>
          <w:tcPr>
            <w:tcW w:w="3303" w:type="dxa"/>
          </w:tcPr>
          <w:p w:rsidR="00F65416" w:rsidRDefault="00F65416" w:rsidP="00091F76">
            <w:pPr>
              <w:spacing w:line="240" w:lineRule="auto"/>
              <w:jc w:val="center"/>
              <w:rPr>
                <w:rFonts w:ascii="Times New Roman" w:hAnsi="Times New Roman"/>
                <w:sz w:val="28"/>
                <w:szCs w:val="28"/>
              </w:rPr>
            </w:pPr>
            <w:r>
              <w:rPr>
                <w:rFonts w:ascii="Times New Roman" w:hAnsi="Times New Roman"/>
                <w:sz w:val="28"/>
                <w:szCs w:val="28"/>
              </w:rPr>
              <w:t>2</w:t>
            </w:r>
          </w:p>
        </w:tc>
        <w:tc>
          <w:tcPr>
            <w:tcW w:w="3304" w:type="dxa"/>
          </w:tcPr>
          <w:p w:rsidR="00F65416" w:rsidRDefault="00F65416" w:rsidP="00091F76">
            <w:pPr>
              <w:spacing w:line="240" w:lineRule="auto"/>
              <w:jc w:val="center"/>
              <w:rPr>
                <w:rFonts w:ascii="Times New Roman" w:hAnsi="Times New Roman"/>
                <w:sz w:val="28"/>
                <w:szCs w:val="28"/>
              </w:rPr>
            </w:pPr>
            <w:r w:rsidRPr="00F65416">
              <w:rPr>
                <w:rFonts w:ascii="Times New Roman" w:hAnsi="Times New Roman"/>
                <w:sz w:val="28"/>
                <w:szCs w:val="28"/>
              </w:rPr>
              <w:t>487 141,02</w:t>
            </w:r>
          </w:p>
        </w:tc>
        <w:tc>
          <w:tcPr>
            <w:tcW w:w="3304" w:type="dxa"/>
          </w:tcPr>
          <w:p w:rsidR="00F65416" w:rsidRDefault="00F65416" w:rsidP="00091F76">
            <w:pPr>
              <w:spacing w:line="240" w:lineRule="auto"/>
              <w:jc w:val="center"/>
              <w:rPr>
                <w:rFonts w:ascii="Times New Roman" w:hAnsi="Times New Roman"/>
                <w:sz w:val="28"/>
                <w:szCs w:val="28"/>
              </w:rPr>
            </w:pPr>
            <w:r w:rsidRPr="00F65416">
              <w:rPr>
                <w:rFonts w:ascii="Times New Roman" w:hAnsi="Times New Roman"/>
                <w:sz w:val="28"/>
                <w:szCs w:val="28"/>
              </w:rPr>
              <w:t>1 684 143,19</w:t>
            </w:r>
          </w:p>
        </w:tc>
      </w:tr>
      <w:tr w:rsidR="00F65416" w:rsidTr="00091F76">
        <w:tc>
          <w:tcPr>
            <w:tcW w:w="3303" w:type="dxa"/>
          </w:tcPr>
          <w:p w:rsidR="00F65416" w:rsidRDefault="00F65416" w:rsidP="00091F76">
            <w:pPr>
              <w:spacing w:line="240" w:lineRule="auto"/>
              <w:jc w:val="center"/>
              <w:rPr>
                <w:rFonts w:ascii="Times New Roman" w:hAnsi="Times New Roman"/>
                <w:sz w:val="28"/>
                <w:szCs w:val="28"/>
              </w:rPr>
            </w:pPr>
            <w:r>
              <w:rPr>
                <w:rFonts w:ascii="Times New Roman" w:hAnsi="Times New Roman"/>
                <w:sz w:val="28"/>
                <w:szCs w:val="28"/>
              </w:rPr>
              <w:t>3</w:t>
            </w:r>
          </w:p>
        </w:tc>
        <w:tc>
          <w:tcPr>
            <w:tcW w:w="3304" w:type="dxa"/>
          </w:tcPr>
          <w:p w:rsidR="00F65416" w:rsidRDefault="00F65416" w:rsidP="00091F76">
            <w:pPr>
              <w:spacing w:line="240" w:lineRule="auto"/>
              <w:jc w:val="center"/>
              <w:rPr>
                <w:rFonts w:ascii="Times New Roman" w:hAnsi="Times New Roman"/>
                <w:sz w:val="28"/>
                <w:szCs w:val="28"/>
              </w:rPr>
            </w:pPr>
            <w:r w:rsidRPr="00F65416">
              <w:rPr>
                <w:rFonts w:ascii="Times New Roman" w:hAnsi="Times New Roman"/>
                <w:sz w:val="28"/>
                <w:szCs w:val="28"/>
              </w:rPr>
              <w:t>487 070,87</w:t>
            </w:r>
          </w:p>
        </w:tc>
        <w:tc>
          <w:tcPr>
            <w:tcW w:w="3304" w:type="dxa"/>
          </w:tcPr>
          <w:p w:rsidR="00F65416" w:rsidRDefault="00F65416" w:rsidP="00091F76">
            <w:pPr>
              <w:spacing w:line="240" w:lineRule="auto"/>
              <w:jc w:val="center"/>
              <w:rPr>
                <w:rFonts w:ascii="Times New Roman" w:hAnsi="Times New Roman"/>
                <w:sz w:val="28"/>
                <w:szCs w:val="28"/>
              </w:rPr>
            </w:pPr>
            <w:r w:rsidRPr="00F65416">
              <w:rPr>
                <w:rFonts w:ascii="Times New Roman" w:hAnsi="Times New Roman"/>
                <w:sz w:val="28"/>
                <w:szCs w:val="28"/>
              </w:rPr>
              <w:t>1 684 116,08</w:t>
            </w:r>
          </w:p>
        </w:tc>
      </w:tr>
      <w:tr w:rsidR="00F65416" w:rsidTr="00091F76">
        <w:tc>
          <w:tcPr>
            <w:tcW w:w="3303" w:type="dxa"/>
          </w:tcPr>
          <w:p w:rsidR="00F65416" w:rsidRDefault="00F65416" w:rsidP="00091F76">
            <w:pPr>
              <w:spacing w:line="240" w:lineRule="auto"/>
              <w:jc w:val="center"/>
              <w:rPr>
                <w:rFonts w:ascii="Times New Roman" w:hAnsi="Times New Roman"/>
                <w:sz w:val="28"/>
                <w:szCs w:val="28"/>
              </w:rPr>
            </w:pPr>
            <w:r>
              <w:rPr>
                <w:rFonts w:ascii="Times New Roman" w:hAnsi="Times New Roman"/>
                <w:sz w:val="28"/>
                <w:szCs w:val="28"/>
              </w:rPr>
              <w:t>4</w:t>
            </w:r>
          </w:p>
        </w:tc>
        <w:tc>
          <w:tcPr>
            <w:tcW w:w="3304" w:type="dxa"/>
          </w:tcPr>
          <w:p w:rsidR="00F65416" w:rsidRDefault="00F65416" w:rsidP="00091F76">
            <w:pPr>
              <w:spacing w:line="240" w:lineRule="auto"/>
              <w:jc w:val="center"/>
              <w:rPr>
                <w:rFonts w:ascii="Times New Roman" w:hAnsi="Times New Roman"/>
                <w:sz w:val="28"/>
                <w:szCs w:val="28"/>
              </w:rPr>
            </w:pPr>
            <w:r w:rsidRPr="00F65416">
              <w:rPr>
                <w:rFonts w:ascii="Times New Roman" w:hAnsi="Times New Roman"/>
                <w:sz w:val="28"/>
                <w:szCs w:val="28"/>
              </w:rPr>
              <w:t>487 072,19</w:t>
            </w:r>
          </w:p>
        </w:tc>
        <w:tc>
          <w:tcPr>
            <w:tcW w:w="3304" w:type="dxa"/>
          </w:tcPr>
          <w:p w:rsidR="00F65416" w:rsidRPr="00934891" w:rsidRDefault="00F65416" w:rsidP="00934891">
            <w:pPr>
              <w:pStyle w:val="a8"/>
              <w:numPr>
                <w:ilvl w:val="0"/>
                <w:numId w:val="27"/>
              </w:numPr>
              <w:spacing w:line="240" w:lineRule="auto"/>
              <w:jc w:val="center"/>
              <w:rPr>
                <w:rFonts w:ascii="Times New Roman" w:hAnsi="Times New Roman"/>
                <w:sz w:val="28"/>
                <w:szCs w:val="28"/>
              </w:rPr>
            </w:pPr>
            <w:r w:rsidRPr="00934891">
              <w:rPr>
                <w:rFonts w:ascii="Times New Roman" w:hAnsi="Times New Roman"/>
                <w:sz w:val="28"/>
                <w:szCs w:val="28"/>
              </w:rPr>
              <w:t>684 105,86</w:t>
            </w:r>
          </w:p>
        </w:tc>
      </w:tr>
    </w:tbl>
    <w:p w:rsidR="00F65416" w:rsidRDefault="00F65416" w:rsidP="00360277">
      <w:pPr>
        <w:spacing w:line="240" w:lineRule="auto"/>
        <w:ind w:firstLine="708"/>
        <w:rPr>
          <w:rFonts w:ascii="Times New Roman" w:hAnsi="Times New Roman"/>
          <w:sz w:val="28"/>
          <w:szCs w:val="28"/>
        </w:rPr>
      </w:pPr>
    </w:p>
    <w:p w:rsidR="00F65416" w:rsidRDefault="00F65416" w:rsidP="00360277">
      <w:pPr>
        <w:spacing w:line="240" w:lineRule="auto"/>
        <w:ind w:firstLine="708"/>
        <w:rPr>
          <w:rFonts w:ascii="Times New Roman" w:hAnsi="Times New Roman"/>
          <w:sz w:val="28"/>
          <w:szCs w:val="28"/>
        </w:rPr>
      </w:pPr>
    </w:p>
    <w:p w:rsidR="00934891" w:rsidRDefault="00934891" w:rsidP="00360277">
      <w:pPr>
        <w:spacing w:line="240" w:lineRule="auto"/>
        <w:ind w:firstLine="708"/>
        <w:rPr>
          <w:rFonts w:ascii="Times New Roman" w:hAnsi="Times New Roman"/>
          <w:sz w:val="28"/>
          <w:szCs w:val="28"/>
        </w:rPr>
      </w:pPr>
    </w:p>
    <w:p w:rsidR="00F65416" w:rsidRDefault="00934891" w:rsidP="00934891">
      <w:pPr>
        <w:pStyle w:val="a8"/>
        <w:numPr>
          <w:ilvl w:val="0"/>
          <w:numId w:val="19"/>
        </w:numPr>
        <w:spacing w:after="0" w:line="240" w:lineRule="auto"/>
        <w:jc w:val="center"/>
        <w:rPr>
          <w:rFonts w:ascii="Times New Roman" w:hAnsi="Times New Roman"/>
          <w:b/>
          <w:sz w:val="32"/>
          <w:szCs w:val="32"/>
        </w:rPr>
      </w:pPr>
      <w:r>
        <w:rPr>
          <w:rFonts w:ascii="Times New Roman" w:hAnsi="Times New Roman"/>
          <w:b/>
          <w:sz w:val="32"/>
          <w:szCs w:val="32"/>
        </w:rPr>
        <w:lastRenderedPageBreak/>
        <w:t>Сведения о наличии объектов культурного наследия</w:t>
      </w:r>
    </w:p>
    <w:p w:rsidR="00934891" w:rsidRDefault="00934891" w:rsidP="00934891">
      <w:pPr>
        <w:spacing w:after="0" w:line="240" w:lineRule="auto"/>
        <w:jc w:val="center"/>
        <w:rPr>
          <w:rFonts w:ascii="Times New Roman" w:hAnsi="Times New Roman"/>
          <w:b/>
          <w:sz w:val="32"/>
          <w:szCs w:val="32"/>
        </w:rPr>
      </w:pPr>
    </w:p>
    <w:p w:rsidR="00934891" w:rsidRPr="00934891" w:rsidRDefault="00934891" w:rsidP="00934891">
      <w:pPr>
        <w:spacing w:after="0" w:line="240" w:lineRule="auto"/>
        <w:rPr>
          <w:rFonts w:ascii="Times New Roman" w:hAnsi="Times New Roman"/>
          <w:sz w:val="28"/>
          <w:szCs w:val="28"/>
        </w:rPr>
      </w:pPr>
      <w:r>
        <w:rPr>
          <w:rFonts w:ascii="Times New Roman" w:hAnsi="Times New Roman"/>
          <w:sz w:val="28"/>
          <w:szCs w:val="28"/>
        </w:rPr>
        <w:t>В границах территории проекта объекты культурного наследия отсутствуют.</w:t>
      </w:r>
    </w:p>
    <w:p w:rsidR="00F65416" w:rsidRDefault="00F65416" w:rsidP="00360277">
      <w:pPr>
        <w:spacing w:line="240" w:lineRule="auto"/>
        <w:ind w:firstLine="708"/>
        <w:rPr>
          <w:rFonts w:ascii="Times New Roman" w:hAnsi="Times New Roman"/>
          <w:sz w:val="28"/>
          <w:szCs w:val="28"/>
        </w:rPr>
      </w:pPr>
    </w:p>
    <w:p w:rsidR="00934891" w:rsidRDefault="00934891" w:rsidP="00360277">
      <w:pPr>
        <w:spacing w:line="240" w:lineRule="auto"/>
        <w:ind w:firstLine="708"/>
        <w:rPr>
          <w:rFonts w:ascii="Times New Roman" w:hAnsi="Times New Roman"/>
          <w:sz w:val="28"/>
          <w:szCs w:val="28"/>
        </w:rPr>
      </w:pPr>
    </w:p>
    <w:p w:rsidR="0001267B" w:rsidRPr="0000329A" w:rsidRDefault="005216EC" w:rsidP="005216EC">
      <w:pPr>
        <w:spacing w:line="240" w:lineRule="auto"/>
        <w:ind w:firstLine="708"/>
        <w:jc w:val="center"/>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58240" behindDoc="0" locked="0" layoutInCell="1" allowOverlap="1">
            <wp:simplePos x="0" y="0"/>
            <wp:positionH relativeFrom="column">
              <wp:posOffset>16501</wp:posOffset>
            </wp:positionH>
            <wp:positionV relativeFrom="paragraph">
              <wp:posOffset>389</wp:posOffset>
            </wp:positionV>
            <wp:extent cx="6299835" cy="8897620"/>
            <wp:effectExtent l="0" t="0" r="5715" b="0"/>
            <wp:wrapThrough wrapText="bothSides">
              <wp:wrapPolygon edited="0">
                <wp:start x="0" y="0"/>
                <wp:lineTo x="0" y="21551"/>
                <wp:lineTo x="21554" y="21551"/>
                <wp:lineTo x="21554"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ротокол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99835" cy="8897620"/>
                    </a:xfrm>
                    <a:prstGeom prst="rect">
                      <a:avLst/>
                    </a:prstGeom>
                  </pic:spPr>
                </pic:pic>
              </a:graphicData>
            </a:graphic>
          </wp:anchor>
        </w:drawing>
      </w:r>
    </w:p>
    <w:p w:rsidR="005216EC" w:rsidRDefault="0070483D" w:rsidP="00EB01E7">
      <w:pPr>
        <w:pStyle w:val="1"/>
        <w:numPr>
          <w:ilvl w:val="0"/>
          <w:numId w:val="0"/>
        </w:numPr>
        <w:ind w:left="720"/>
        <w:jc w:val="center"/>
        <w:rPr>
          <w:rFonts w:cs="Arial"/>
          <w:sz w:val="24"/>
          <w:szCs w:val="24"/>
        </w:rPr>
      </w:pPr>
      <w:bookmarkStart w:id="10" w:name="_Toc372018093"/>
      <w:bookmarkStart w:id="11" w:name="_Toc513733473"/>
      <w:r>
        <w:rPr>
          <w:rFonts w:cs="Arial"/>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75pt;height:699pt">
            <v:imagedata r:id="rId16" o:title="Протокол 2"/>
          </v:shape>
        </w:pict>
      </w:r>
    </w:p>
    <w:p w:rsidR="002876F5" w:rsidRDefault="0070483D" w:rsidP="00EB01E7">
      <w:pPr>
        <w:pStyle w:val="1"/>
        <w:numPr>
          <w:ilvl w:val="0"/>
          <w:numId w:val="0"/>
        </w:numPr>
        <w:ind w:left="720"/>
        <w:jc w:val="center"/>
        <w:rPr>
          <w:rFonts w:cs="Arial"/>
          <w:sz w:val="24"/>
          <w:szCs w:val="24"/>
        </w:rPr>
      </w:pPr>
      <w:r>
        <w:rPr>
          <w:rFonts w:cs="Arial"/>
          <w:sz w:val="24"/>
          <w:szCs w:val="24"/>
        </w:rPr>
        <w:lastRenderedPageBreak/>
        <w:pict>
          <v:shape id="_x0000_i1026" type="#_x0000_t75" style="width:495.75pt;height:699pt">
            <v:imagedata r:id="rId17" o:title="Протокол 3"/>
          </v:shape>
        </w:pict>
      </w:r>
    </w:p>
    <w:p w:rsidR="002876F5" w:rsidRDefault="0070483D" w:rsidP="00EB01E7">
      <w:pPr>
        <w:pStyle w:val="1"/>
        <w:numPr>
          <w:ilvl w:val="0"/>
          <w:numId w:val="0"/>
        </w:numPr>
        <w:ind w:left="720"/>
        <w:jc w:val="center"/>
        <w:rPr>
          <w:rFonts w:cs="Arial"/>
          <w:sz w:val="24"/>
          <w:szCs w:val="24"/>
        </w:rPr>
      </w:pPr>
      <w:r>
        <w:rPr>
          <w:rFonts w:cs="Arial"/>
          <w:sz w:val="24"/>
          <w:szCs w:val="24"/>
        </w:rPr>
        <w:lastRenderedPageBreak/>
        <w:pict>
          <v:shape id="_x0000_i1027" type="#_x0000_t75" style="width:495.75pt;height:701.25pt">
            <v:imagedata r:id="rId18" o:title="Протокол 4"/>
          </v:shape>
        </w:pict>
      </w:r>
    </w:p>
    <w:p w:rsidR="002876F5" w:rsidRDefault="0070483D" w:rsidP="00EB01E7">
      <w:pPr>
        <w:pStyle w:val="1"/>
        <w:numPr>
          <w:ilvl w:val="0"/>
          <w:numId w:val="0"/>
        </w:numPr>
        <w:ind w:left="720"/>
        <w:jc w:val="center"/>
        <w:rPr>
          <w:rFonts w:cs="Arial"/>
          <w:sz w:val="24"/>
          <w:szCs w:val="24"/>
        </w:rPr>
      </w:pPr>
      <w:r>
        <w:rPr>
          <w:rFonts w:cs="Arial"/>
          <w:sz w:val="24"/>
          <w:szCs w:val="24"/>
        </w:rPr>
        <w:lastRenderedPageBreak/>
        <w:pict>
          <v:shape id="_x0000_i1028" type="#_x0000_t75" style="width:495.75pt;height:701.25pt">
            <v:imagedata r:id="rId19" o:title="Протокол 5"/>
          </v:shape>
        </w:pict>
      </w:r>
    </w:p>
    <w:p w:rsidR="00EB01E7" w:rsidRPr="002A1CCB" w:rsidRDefault="00EB01E7" w:rsidP="00EB01E7">
      <w:pPr>
        <w:pStyle w:val="1"/>
        <w:numPr>
          <w:ilvl w:val="0"/>
          <w:numId w:val="0"/>
        </w:numPr>
        <w:ind w:left="720"/>
        <w:jc w:val="center"/>
        <w:rPr>
          <w:rFonts w:cs="Arial"/>
          <w:sz w:val="24"/>
          <w:szCs w:val="24"/>
        </w:rPr>
      </w:pPr>
      <w:r w:rsidRPr="002A1CCB">
        <w:rPr>
          <w:rFonts w:cs="Arial"/>
          <w:sz w:val="24"/>
          <w:szCs w:val="24"/>
        </w:rPr>
        <w:lastRenderedPageBreak/>
        <w:t>Приложение А</w:t>
      </w:r>
      <w:r w:rsidRPr="002A1CCB">
        <w:rPr>
          <w:rFonts w:cs="Arial"/>
          <w:sz w:val="24"/>
          <w:szCs w:val="24"/>
        </w:rPr>
        <w:br/>
        <w:t>Техническое задание</w:t>
      </w:r>
      <w:bookmarkEnd w:id="10"/>
      <w:bookmarkEnd w:id="11"/>
    </w:p>
    <w:p w:rsidR="00B245C7" w:rsidRPr="0000329A" w:rsidRDefault="005216EC" w:rsidP="00EB01E7">
      <w:pPr>
        <w:jc w:val="center"/>
        <w:rPr>
          <w:rFonts w:ascii="Times New Roman" w:hAnsi="Times New Roman"/>
          <w:sz w:val="28"/>
          <w:szCs w:val="28"/>
        </w:rPr>
      </w:pPr>
      <w:r w:rsidRPr="00A73ADE">
        <w:rPr>
          <w:noProof/>
          <w:lang w:eastAsia="ru-RU"/>
        </w:rPr>
        <w:drawing>
          <wp:inline distT="0" distB="0" distL="0" distR="0">
            <wp:extent cx="5124450" cy="79565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4450" cy="7956550"/>
                    </a:xfrm>
                    <a:prstGeom prst="rect">
                      <a:avLst/>
                    </a:prstGeom>
                    <a:noFill/>
                    <a:ln>
                      <a:noFill/>
                    </a:ln>
                  </pic:spPr>
                </pic:pic>
              </a:graphicData>
            </a:graphic>
          </wp:inline>
        </w:drawing>
      </w:r>
    </w:p>
    <w:p w:rsidR="00B245C7" w:rsidRPr="0000329A" w:rsidRDefault="00B245C7" w:rsidP="00B245C7">
      <w:pPr>
        <w:jc w:val="both"/>
        <w:rPr>
          <w:rFonts w:ascii="Times New Roman" w:hAnsi="Times New Roman"/>
          <w:sz w:val="28"/>
          <w:szCs w:val="28"/>
        </w:rPr>
      </w:pPr>
    </w:p>
    <w:p w:rsidR="00B245C7" w:rsidRPr="0000329A" w:rsidRDefault="00B245C7" w:rsidP="00B245C7">
      <w:pPr>
        <w:jc w:val="both"/>
        <w:rPr>
          <w:rFonts w:ascii="Times New Roman" w:hAnsi="Times New Roman"/>
          <w:sz w:val="28"/>
          <w:szCs w:val="28"/>
        </w:rPr>
      </w:pPr>
    </w:p>
    <w:p w:rsidR="00EB01E7" w:rsidRDefault="005216EC" w:rsidP="00EB01E7">
      <w:pPr>
        <w:jc w:val="center"/>
        <w:rPr>
          <w:rFonts w:ascii="Times New Roman" w:hAnsi="Times New Roman"/>
          <w:sz w:val="28"/>
          <w:szCs w:val="28"/>
        </w:rPr>
      </w:pPr>
      <w:r w:rsidRPr="002A1CCB">
        <w:rPr>
          <w:noProof/>
          <w:lang w:eastAsia="ru-RU"/>
        </w:rPr>
        <w:lastRenderedPageBreak/>
        <w:drawing>
          <wp:inline distT="0" distB="0" distL="0" distR="0">
            <wp:extent cx="5779770" cy="8025130"/>
            <wp:effectExtent l="0" t="0" r="0" b="0"/>
            <wp:docPr id="12" name="Рисунок 12" descr="ср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ро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9770" cy="8025130"/>
                    </a:xfrm>
                    <a:prstGeom prst="rect">
                      <a:avLst/>
                    </a:prstGeom>
                    <a:noFill/>
                    <a:ln>
                      <a:noFill/>
                    </a:ln>
                  </pic:spPr>
                </pic:pic>
              </a:graphicData>
            </a:graphic>
          </wp:inline>
        </w:drawing>
      </w:r>
    </w:p>
    <w:p w:rsidR="00EB01E7" w:rsidRPr="00EB01E7" w:rsidRDefault="00EB01E7" w:rsidP="00EB01E7">
      <w:pPr>
        <w:rPr>
          <w:rFonts w:ascii="Times New Roman" w:hAnsi="Times New Roman"/>
          <w:sz w:val="28"/>
          <w:szCs w:val="28"/>
        </w:rPr>
      </w:pPr>
    </w:p>
    <w:p w:rsidR="00B245C7" w:rsidRDefault="00EB01E7" w:rsidP="00EB01E7">
      <w:pPr>
        <w:tabs>
          <w:tab w:val="left" w:pos="2644"/>
        </w:tabs>
        <w:rPr>
          <w:rFonts w:ascii="Times New Roman" w:hAnsi="Times New Roman"/>
          <w:sz w:val="28"/>
          <w:szCs w:val="28"/>
        </w:rPr>
      </w:pPr>
      <w:r>
        <w:rPr>
          <w:rFonts w:ascii="Times New Roman" w:hAnsi="Times New Roman"/>
          <w:sz w:val="28"/>
          <w:szCs w:val="28"/>
        </w:rPr>
        <w:tab/>
      </w:r>
    </w:p>
    <w:p w:rsidR="00EB01E7" w:rsidRDefault="00EB01E7" w:rsidP="00EB01E7">
      <w:pPr>
        <w:tabs>
          <w:tab w:val="left" w:pos="2644"/>
        </w:tabs>
        <w:rPr>
          <w:rFonts w:ascii="Times New Roman" w:hAnsi="Times New Roman"/>
          <w:sz w:val="28"/>
          <w:szCs w:val="28"/>
        </w:rPr>
      </w:pPr>
    </w:p>
    <w:p w:rsidR="00EB01E7" w:rsidRDefault="00EB01E7" w:rsidP="00EB01E7">
      <w:pPr>
        <w:pStyle w:val="1"/>
        <w:numPr>
          <w:ilvl w:val="0"/>
          <w:numId w:val="0"/>
        </w:numPr>
        <w:ind w:left="720"/>
        <w:jc w:val="center"/>
        <w:rPr>
          <w:rFonts w:cs="Arial"/>
          <w:sz w:val="24"/>
          <w:szCs w:val="24"/>
        </w:rPr>
      </w:pPr>
      <w:bookmarkStart w:id="12" w:name="_Toc515552789"/>
      <w:r w:rsidRPr="0028256C">
        <w:rPr>
          <w:rFonts w:cs="Arial"/>
          <w:sz w:val="24"/>
          <w:szCs w:val="24"/>
        </w:rPr>
        <w:lastRenderedPageBreak/>
        <w:t xml:space="preserve">Приложение </w:t>
      </w:r>
      <w:r>
        <w:rPr>
          <w:rFonts w:cs="Arial"/>
          <w:sz w:val="24"/>
          <w:szCs w:val="24"/>
          <w:lang w:val="ru-RU"/>
        </w:rPr>
        <w:t>Б</w:t>
      </w:r>
      <w:r w:rsidRPr="0028256C">
        <w:rPr>
          <w:rFonts w:cs="Arial"/>
          <w:sz w:val="24"/>
          <w:szCs w:val="24"/>
        </w:rPr>
        <w:br/>
        <w:t>Техническое задание</w:t>
      </w:r>
      <w:bookmarkEnd w:id="12"/>
    </w:p>
    <w:p w:rsidR="00EB01E7" w:rsidRDefault="00EB01E7" w:rsidP="00EB01E7">
      <w:pPr>
        <w:tabs>
          <w:tab w:val="left" w:pos="2644"/>
        </w:tabs>
        <w:jc w:val="center"/>
        <w:rPr>
          <w:lang w:val="x-none" w:eastAsia="x-none"/>
        </w:rPr>
      </w:pPr>
    </w:p>
    <w:p w:rsidR="00EB01E7" w:rsidRDefault="005216EC" w:rsidP="00EB01E7">
      <w:pPr>
        <w:tabs>
          <w:tab w:val="left" w:pos="2644"/>
        </w:tabs>
        <w:jc w:val="center"/>
        <w:rPr>
          <w:rFonts w:ascii="Times New Roman" w:hAnsi="Times New Roman"/>
          <w:sz w:val="28"/>
          <w:szCs w:val="28"/>
        </w:rPr>
      </w:pPr>
      <w:r>
        <w:rPr>
          <w:noProof/>
          <w:lang w:eastAsia="ru-RU"/>
        </w:rPr>
        <w:drawing>
          <wp:inline distT="0" distB="0" distL="0" distR="0">
            <wp:extent cx="5411470" cy="7042150"/>
            <wp:effectExtent l="0" t="0" r="0" b="0"/>
            <wp:docPr id="13" name="Рисунок 13" descr="ТЗ геодез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З геодезия"/>
                    <pic:cNvPicPr>
                      <a:picLocks noChangeAspect="1" noChangeArrowheads="1"/>
                    </pic:cNvPicPr>
                  </pic:nvPicPr>
                  <pic:blipFill>
                    <a:blip r:embed="rId22" cstate="print">
                      <a:extLst>
                        <a:ext uri="{28A0092B-C50C-407E-A947-70E740481C1C}">
                          <a14:useLocalDpi xmlns:a14="http://schemas.microsoft.com/office/drawing/2010/main" val="0"/>
                        </a:ext>
                      </a:extLst>
                    </a:blip>
                    <a:srcRect l="6987" t="5501" r="3293" b="11853"/>
                    <a:stretch>
                      <a:fillRect/>
                    </a:stretch>
                  </pic:blipFill>
                  <pic:spPr bwMode="auto">
                    <a:xfrm>
                      <a:off x="0" y="0"/>
                      <a:ext cx="5411470" cy="7042150"/>
                    </a:xfrm>
                    <a:prstGeom prst="rect">
                      <a:avLst/>
                    </a:prstGeom>
                    <a:noFill/>
                    <a:ln>
                      <a:noFill/>
                    </a:ln>
                  </pic:spPr>
                </pic:pic>
              </a:graphicData>
            </a:graphic>
          </wp:inline>
        </w:drawing>
      </w:r>
    </w:p>
    <w:p w:rsidR="00EB01E7" w:rsidRDefault="00EB01E7" w:rsidP="00EB01E7">
      <w:pPr>
        <w:tabs>
          <w:tab w:val="left" w:pos="2644"/>
        </w:tabs>
        <w:rPr>
          <w:rFonts w:ascii="Times New Roman" w:hAnsi="Times New Roman"/>
          <w:sz w:val="28"/>
          <w:szCs w:val="28"/>
        </w:rPr>
      </w:pPr>
    </w:p>
    <w:p w:rsidR="00EB01E7" w:rsidRDefault="00EB01E7" w:rsidP="00EB01E7">
      <w:pPr>
        <w:rPr>
          <w:rFonts w:ascii="Times New Roman" w:hAnsi="Times New Roman"/>
          <w:sz w:val="28"/>
          <w:szCs w:val="28"/>
        </w:rPr>
      </w:pPr>
    </w:p>
    <w:p w:rsidR="00EB01E7" w:rsidRDefault="00EB01E7" w:rsidP="00EB01E7">
      <w:pPr>
        <w:tabs>
          <w:tab w:val="left" w:pos="1225"/>
        </w:tabs>
        <w:rPr>
          <w:rFonts w:ascii="Times New Roman" w:hAnsi="Times New Roman"/>
          <w:sz w:val="28"/>
          <w:szCs w:val="28"/>
        </w:rPr>
      </w:pPr>
      <w:r>
        <w:rPr>
          <w:rFonts w:ascii="Times New Roman" w:hAnsi="Times New Roman"/>
          <w:sz w:val="28"/>
          <w:szCs w:val="28"/>
        </w:rPr>
        <w:tab/>
      </w:r>
    </w:p>
    <w:p w:rsidR="00EB01E7" w:rsidRDefault="00EB01E7" w:rsidP="00EB01E7">
      <w:pPr>
        <w:tabs>
          <w:tab w:val="left" w:pos="1225"/>
        </w:tabs>
        <w:rPr>
          <w:rFonts w:ascii="Times New Roman" w:hAnsi="Times New Roman"/>
          <w:sz w:val="28"/>
          <w:szCs w:val="28"/>
        </w:rPr>
      </w:pPr>
    </w:p>
    <w:p w:rsidR="00EB01E7" w:rsidRDefault="00EB01E7" w:rsidP="00EB01E7">
      <w:pPr>
        <w:pStyle w:val="1"/>
        <w:numPr>
          <w:ilvl w:val="0"/>
          <w:numId w:val="0"/>
        </w:numPr>
        <w:ind w:left="720"/>
        <w:jc w:val="center"/>
        <w:rPr>
          <w:rFonts w:cs="Arial"/>
          <w:sz w:val="24"/>
          <w:szCs w:val="24"/>
          <w:lang w:val="ru-RU"/>
        </w:rPr>
      </w:pPr>
      <w:bookmarkStart w:id="13" w:name="_Toc515552790"/>
      <w:r>
        <w:rPr>
          <w:rFonts w:cs="Arial"/>
          <w:sz w:val="24"/>
          <w:szCs w:val="24"/>
        </w:rPr>
        <w:lastRenderedPageBreak/>
        <w:t xml:space="preserve">Приложение </w:t>
      </w:r>
      <w:r w:rsidR="00D35AB2">
        <w:rPr>
          <w:rFonts w:cs="Arial"/>
          <w:sz w:val="24"/>
          <w:szCs w:val="24"/>
          <w:lang w:val="ru-RU"/>
        </w:rPr>
        <w:t>В</w:t>
      </w:r>
      <w:r w:rsidRPr="0028256C">
        <w:rPr>
          <w:rFonts w:cs="Arial"/>
          <w:sz w:val="24"/>
          <w:szCs w:val="24"/>
        </w:rPr>
        <w:br/>
      </w:r>
      <w:r w:rsidRPr="00B10643">
        <w:rPr>
          <w:rFonts w:cs="Arial"/>
          <w:sz w:val="24"/>
          <w:szCs w:val="24"/>
          <w:lang w:val="ru-RU"/>
        </w:rPr>
        <w:t>Схема расположения объекта и границ съемки</w:t>
      </w:r>
      <w:bookmarkEnd w:id="13"/>
    </w:p>
    <w:p w:rsidR="00EB01E7" w:rsidRDefault="00EB01E7" w:rsidP="00EB01E7">
      <w:pPr>
        <w:rPr>
          <w:lang w:eastAsia="x-none"/>
        </w:rPr>
      </w:pPr>
    </w:p>
    <w:p w:rsidR="00EB01E7" w:rsidRDefault="005216EC" w:rsidP="00EB01E7">
      <w:pPr>
        <w:tabs>
          <w:tab w:val="left" w:pos="1225"/>
        </w:tabs>
        <w:jc w:val="center"/>
        <w:rPr>
          <w:rFonts w:ascii="Times New Roman" w:hAnsi="Times New Roman"/>
          <w:sz w:val="28"/>
          <w:szCs w:val="28"/>
          <w:lang w:val="x-none"/>
        </w:rPr>
      </w:pPr>
      <w:r w:rsidRPr="00130464">
        <w:rPr>
          <w:noProof/>
          <w:lang w:eastAsia="ru-RU"/>
        </w:rPr>
        <w:drawing>
          <wp:inline distT="0" distB="0" distL="0" distR="0">
            <wp:extent cx="5718175" cy="4271645"/>
            <wp:effectExtent l="0" t="0" r="0" b="0"/>
            <wp:docPr id="14" name="Рисунок 14" descr="Обзорка ОС П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Обзорка ОС ППР"/>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8175" cy="4271645"/>
                    </a:xfrm>
                    <a:prstGeom prst="rect">
                      <a:avLst/>
                    </a:prstGeom>
                    <a:noFill/>
                    <a:ln>
                      <a:noFill/>
                    </a:ln>
                  </pic:spPr>
                </pic:pic>
              </a:graphicData>
            </a:graphic>
          </wp:inline>
        </w:drawing>
      </w:r>
    </w:p>
    <w:p w:rsidR="00EB01E7" w:rsidRPr="00EB01E7" w:rsidRDefault="00EB01E7" w:rsidP="00EB01E7">
      <w:pPr>
        <w:rPr>
          <w:rFonts w:ascii="Times New Roman" w:hAnsi="Times New Roman"/>
          <w:sz w:val="28"/>
          <w:szCs w:val="28"/>
          <w:lang w:val="x-none"/>
        </w:rPr>
      </w:pPr>
    </w:p>
    <w:p w:rsidR="00EB01E7" w:rsidRPr="00EB01E7" w:rsidRDefault="00EB01E7" w:rsidP="00EB01E7">
      <w:pPr>
        <w:rPr>
          <w:rFonts w:ascii="Times New Roman" w:hAnsi="Times New Roman"/>
          <w:sz w:val="28"/>
          <w:szCs w:val="28"/>
          <w:lang w:val="x-none"/>
        </w:rPr>
      </w:pPr>
    </w:p>
    <w:p w:rsidR="00EB01E7" w:rsidRPr="00EB01E7" w:rsidRDefault="00EB01E7" w:rsidP="00EB01E7">
      <w:pPr>
        <w:rPr>
          <w:rFonts w:ascii="Times New Roman" w:hAnsi="Times New Roman"/>
          <w:sz w:val="28"/>
          <w:szCs w:val="28"/>
          <w:lang w:val="x-none"/>
        </w:rPr>
      </w:pPr>
    </w:p>
    <w:p w:rsidR="00EB01E7" w:rsidRDefault="00EB01E7" w:rsidP="00EB01E7">
      <w:pPr>
        <w:rPr>
          <w:rFonts w:ascii="Times New Roman" w:hAnsi="Times New Roman"/>
          <w:sz w:val="28"/>
          <w:szCs w:val="28"/>
          <w:lang w:val="x-none"/>
        </w:rPr>
      </w:pPr>
    </w:p>
    <w:p w:rsidR="00EB01E7" w:rsidRDefault="00EB01E7" w:rsidP="00EB01E7">
      <w:pPr>
        <w:tabs>
          <w:tab w:val="left" w:pos="3417"/>
        </w:tabs>
        <w:rPr>
          <w:rFonts w:ascii="Times New Roman" w:hAnsi="Times New Roman"/>
          <w:sz w:val="28"/>
          <w:szCs w:val="28"/>
          <w:lang w:val="x-none"/>
        </w:rPr>
      </w:pPr>
      <w:r>
        <w:rPr>
          <w:rFonts w:ascii="Times New Roman" w:hAnsi="Times New Roman"/>
          <w:sz w:val="28"/>
          <w:szCs w:val="28"/>
          <w:lang w:val="x-none"/>
        </w:rPr>
        <w:tab/>
      </w:r>
    </w:p>
    <w:p w:rsidR="00EB01E7" w:rsidRDefault="00EB01E7" w:rsidP="00EB01E7">
      <w:pPr>
        <w:tabs>
          <w:tab w:val="left" w:pos="3417"/>
        </w:tabs>
        <w:rPr>
          <w:rFonts w:ascii="Times New Roman" w:hAnsi="Times New Roman"/>
          <w:sz w:val="28"/>
          <w:szCs w:val="28"/>
          <w:lang w:val="x-none"/>
        </w:rPr>
      </w:pPr>
    </w:p>
    <w:p w:rsidR="00EB01E7" w:rsidRDefault="00EB01E7" w:rsidP="00EB01E7">
      <w:pPr>
        <w:tabs>
          <w:tab w:val="left" w:pos="3417"/>
        </w:tabs>
        <w:rPr>
          <w:rFonts w:ascii="Times New Roman" w:hAnsi="Times New Roman"/>
          <w:sz w:val="28"/>
          <w:szCs w:val="28"/>
          <w:lang w:val="x-none"/>
        </w:rPr>
      </w:pPr>
    </w:p>
    <w:p w:rsidR="00EB01E7" w:rsidRDefault="00EB01E7" w:rsidP="00EB01E7">
      <w:pPr>
        <w:tabs>
          <w:tab w:val="left" w:pos="3417"/>
        </w:tabs>
        <w:rPr>
          <w:rFonts w:ascii="Times New Roman" w:hAnsi="Times New Roman"/>
          <w:sz w:val="28"/>
          <w:szCs w:val="28"/>
          <w:lang w:val="x-none"/>
        </w:rPr>
      </w:pPr>
    </w:p>
    <w:p w:rsidR="00EB01E7" w:rsidRDefault="00EB01E7" w:rsidP="00EB01E7">
      <w:pPr>
        <w:tabs>
          <w:tab w:val="left" w:pos="3417"/>
        </w:tabs>
        <w:rPr>
          <w:rFonts w:ascii="Times New Roman" w:hAnsi="Times New Roman"/>
          <w:sz w:val="28"/>
          <w:szCs w:val="28"/>
          <w:lang w:val="x-none"/>
        </w:rPr>
      </w:pPr>
    </w:p>
    <w:p w:rsidR="00EB01E7" w:rsidRDefault="00EB01E7" w:rsidP="00EB01E7">
      <w:pPr>
        <w:tabs>
          <w:tab w:val="left" w:pos="3417"/>
        </w:tabs>
        <w:rPr>
          <w:rFonts w:ascii="Times New Roman" w:hAnsi="Times New Roman"/>
          <w:sz w:val="28"/>
          <w:szCs w:val="28"/>
          <w:lang w:val="x-none"/>
        </w:rPr>
      </w:pPr>
    </w:p>
    <w:p w:rsidR="00EB01E7" w:rsidRDefault="00EB01E7" w:rsidP="00EB01E7">
      <w:pPr>
        <w:tabs>
          <w:tab w:val="left" w:pos="3417"/>
        </w:tabs>
        <w:rPr>
          <w:rFonts w:ascii="Times New Roman" w:hAnsi="Times New Roman"/>
          <w:sz w:val="28"/>
          <w:szCs w:val="28"/>
          <w:lang w:val="x-none"/>
        </w:rPr>
      </w:pPr>
    </w:p>
    <w:p w:rsidR="00E22AD7" w:rsidRDefault="005216EC" w:rsidP="00483FB9">
      <w:pPr>
        <w:tabs>
          <w:tab w:val="left" w:pos="3417"/>
        </w:tabs>
        <w:jc w:val="center"/>
        <w:rPr>
          <w:rFonts w:ascii="Times New Roman" w:hAnsi="Times New Roman"/>
          <w:b/>
          <w:sz w:val="32"/>
          <w:szCs w:val="32"/>
          <w:lang w:val="x-none"/>
        </w:rPr>
      </w:pPr>
      <w:r>
        <w:rPr>
          <w:noProof/>
          <w:lang w:eastAsia="ru-RU"/>
        </w:rPr>
        <w:lastRenderedPageBreak/>
        <w:drawing>
          <wp:inline distT="0" distB="0" distL="0" distR="0">
            <wp:extent cx="5882005" cy="7970520"/>
            <wp:effectExtent l="0" t="0" r="0" b="0"/>
            <wp:docPr id="15" name="Рисунок 15" descr="Сверка с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верка сетей"/>
                    <pic:cNvPicPr>
                      <a:picLocks noChangeAspect="1" noChangeArrowheads="1"/>
                    </pic:cNvPicPr>
                  </pic:nvPicPr>
                  <pic:blipFill>
                    <a:blip r:embed="rId24" cstate="print">
                      <a:extLst>
                        <a:ext uri="{28A0092B-C50C-407E-A947-70E740481C1C}">
                          <a14:useLocalDpi xmlns:a14="http://schemas.microsoft.com/office/drawing/2010/main" val="0"/>
                        </a:ext>
                      </a:extLst>
                    </a:blip>
                    <a:srcRect l="1715" t="2147" r="789" b="4291"/>
                    <a:stretch>
                      <a:fillRect/>
                    </a:stretch>
                  </pic:blipFill>
                  <pic:spPr bwMode="auto">
                    <a:xfrm>
                      <a:off x="0" y="0"/>
                      <a:ext cx="5882005" cy="7970520"/>
                    </a:xfrm>
                    <a:prstGeom prst="rect">
                      <a:avLst/>
                    </a:prstGeom>
                    <a:noFill/>
                    <a:ln>
                      <a:noFill/>
                    </a:ln>
                  </pic:spPr>
                </pic:pic>
              </a:graphicData>
            </a:graphic>
          </wp:inline>
        </w:drawing>
      </w:r>
      <w:r w:rsidR="00A32430">
        <w:rPr>
          <w:noProof/>
          <w:lang w:eastAsia="ru-RU"/>
        </w:rPr>
        <w:lastRenderedPageBreak/>
        <w:pict>
          <v:shape id="_x0000_i1029" type="#_x0000_t75" style="width:495.75pt;height:697.5pt">
            <v:imagedata r:id="rId25" o:title="Пост"/>
          </v:shape>
        </w:pict>
      </w:r>
      <w:r w:rsidR="00A32430">
        <w:rPr>
          <w:noProof/>
          <w:lang w:eastAsia="ru-RU"/>
        </w:rPr>
        <w:lastRenderedPageBreak/>
        <w:pict>
          <v:shape id="_x0000_i1030" type="#_x0000_t75" style="width:495.75pt;height:691.5pt">
            <v:imagedata r:id="rId26" o:title="Пост"/>
          </v:shape>
        </w:pict>
      </w:r>
    </w:p>
    <w:p w:rsidR="00483FB9" w:rsidRDefault="00E22AD7" w:rsidP="00E22AD7">
      <w:pPr>
        <w:tabs>
          <w:tab w:val="left" w:pos="1525"/>
        </w:tabs>
        <w:rPr>
          <w:rFonts w:ascii="Times New Roman" w:hAnsi="Times New Roman"/>
          <w:sz w:val="32"/>
          <w:szCs w:val="32"/>
          <w:lang w:val="x-none"/>
        </w:rPr>
      </w:pPr>
      <w:r>
        <w:rPr>
          <w:rFonts w:ascii="Times New Roman" w:hAnsi="Times New Roman"/>
          <w:sz w:val="32"/>
          <w:szCs w:val="32"/>
          <w:lang w:val="x-none"/>
        </w:rPr>
        <w:tab/>
      </w:r>
    </w:p>
    <w:p w:rsidR="00E22AD7" w:rsidRPr="00E22AD7" w:rsidRDefault="00A32430" w:rsidP="00E22AD7">
      <w:pPr>
        <w:tabs>
          <w:tab w:val="left" w:pos="1525"/>
        </w:tabs>
        <w:rPr>
          <w:rFonts w:ascii="Times New Roman" w:hAnsi="Times New Roman"/>
          <w:sz w:val="32"/>
          <w:szCs w:val="32"/>
          <w:lang w:val="x-none"/>
        </w:rPr>
      </w:pPr>
      <w:r>
        <w:rPr>
          <w:rFonts w:ascii="Times New Roman" w:hAnsi="Times New Roman"/>
          <w:sz w:val="32"/>
          <w:szCs w:val="32"/>
          <w:lang w:val="x-none"/>
        </w:rPr>
        <w:lastRenderedPageBreak/>
        <w:pict>
          <v:shape id="_x0000_i1031" type="#_x0000_t75" style="width:495.75pt;height:699.75pt">
            <v:imagedata r:id="rId27" o:title="Задание на проектирование Очистные сооружения_Страница_1"/>
          </v:shape>
        </w:pict>
      </w:r>
      <w:r>
        <w:rPr>
          <w:rFonts w:ascii="Times New Roman" w:hAnsi="Times New Roman"/>
          <w:sz w:val="32"/>
          <w:szCs w:val="32"/>
          <w:lang w:val="x-none"/>
        </w:rPr>
        <w:lastRenderedPageBreak/>
        <w:pict>
          <v:shape id="_x0000_i1032" type="#_x0000_t75" style="width:495.75pt;height:699.75pt">
            <v:imagedata r:id="rId28" o:title="Задание на проектирование Очистные сооружения_Страница_2"/>
          </v:shape>
        </w:pict>
      </w:r>
      <w:r>
        <w:rPr>
          <w:rFonts w:ascii="Times New Roman" w:hAnsi="Times New Roman"/>
          <w:sz w:val="32"/>
          <w:szCs w:val="32"/>
          <w:lang w:val="x-none"/>
        </w:rPr>
        <w:lastRenderedPageBreak/>
        <w:pict>
          <v:shape id="_x0000_i1033" type="#_x0000_t75" style="width:495.75pt;height:699.75pt">
            <v:imagedata r:id="rId29" o:title="Задание на проектирование Очистные сооружения_Страница_3"/>
          </v:shape>
        </w:pict>
      </w:r>
      <w:r>
        <w:rPr>
          <w:rFonts w:ascii="Times New Roman" w:hAnsi="Times New Roman"/>
          <w:sz w:val="32"/>
          <w:szCs w:val="32"/>
          <w:lang w:val="x-none"/>
        </w:rPr>
        <w:lastRenderedPageBreak/>
        <w:pict>
          <v:shape id="_x0000_i1034" type="#_x0000_t75" style="width:495.75pt;height:699.75pt">
            <v:imagedata r:id="rId30" o:title="Задание на проектирование Очистные сооружения_Страница_4"/>
          </v:shape>
        </w:pict>
      </w:r>
      <w:r>
        <w:rPr>
          <w:rFonts w:ascii="Times New Roman" w:hAnsi="Times New Roman"/>
          <w:sz w:val="32"/>
          <w:szCs w:val="32"/>
          <w:lang w:val="x-none"/>
        </w:rPr>
        <w:lastRenderedPageBreak/>
        <w:pict>
          <v:shape id="_x0000_i1035" type="#_x0000_t75" style="width:495.75pt;height:699.75pt">
            <v:imagedata r:id="rId31" o:title="Задание на проектирование Очистные сооружения_Страница_5"/>
          </v:shape>
        </w:pict>
      </w:r>
      <w:r>
        <w:rPr>
          <w:rFonts w:ascii="Times New Roman" w:hAnsi="Times New Roman"/>
          <w:sz w:val="32"/>
          <w:szCs w:val="32"/>
          <w:lang w:val="x-none"/>
        </w:rPr>
        <w:lastRenderedPageBreak/>
        <w:pict>
          <v:shape id="_x0000_i1036" type="#_x0000_t75" style="width:495.75pt;height:699pt">
            <v:imagedata r:id="rId32" o:title="Задание на проектирование Очистные сооружения_Страница_6"/>
          </v:shape>
        </w:pict>
      </w:r>
      <w:r>
        <w:rPr>
          <w:rFonts w:ascii="Times New Roman" w:hAnsi="Times New Roman"/>
          <w:sz w:val="32"/>
          <w:szCs w:val="32"/>
          <w:lang w:val="x-none"/>
        </w:rPr>
        <w:lastRenderedPageBreak/>
        <w:pict>
          <v:shape id="_x0000_i1037" type="#_x0000_t75" style="width:495.75pt;height:701.25pt">
            <v:imagedata r:id="rId33" o:title="Задание на проектирование Очистные сооружения_Страница_7"/>
          </v:shape>
        </w:pict>
      </w:r>
      <w:r>
        <w:rPr>
          <w:rFonts w:ascii="Times New Roman" w:hAnsi="Times New Roman"/>
          <w:sz w:val="32"/>
          <w:szCs w:val="32"/>
          <w:lang w:val="x-none"/>
        </w:rPr>
        <w:lastRenderedPageBreak/>
        <w:pict>
          <v:shape id="_x0000_i1038" type="#_x0000_t75" style="width:495.75pt;height:699.75pt">
            <v:imagedata r:id="rId34" o:title="Задание на проектирование Очистные сооружения_Страница_8"/>
          </v:shape>
        </w:pict>
      </w:r>
      <w:r>
        <w:rPr>
          <w:rFonts w:ascii="Times New Roman" w:hAnsi="Times New Roman"/>
          <w:sz w:val="32"/>
          <w:szCs w:val="32"/>
          <w:lang w:val="x-none"/>
        </w:rPr>
        <w:lastRenderedPageBreak/>
        <w:pict>
          <v:shape id="_x0000_i1039" type="#_x0000_t75" style="width:495.75pt;height:697.5pt">
            <v:imagedata r:id="rId35" o:title="Задание на проектирование Очистные сооружения_Страница_9"/>
          </v:shape>
        </w:pict>
      </w:r>
    </w:p>
    <w:sectPr w:rsidR="00E22AD7" w:rsidRPr="00E22AD7" w:rsidSect="00FD38AA">
      <w:headerReference w:type="even" r:id="rId36"/>
      <w:headerReference w:type="default" r:id="rId37"/>
      <w:headerReference w:type="first" r:id="rId38"/>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393E" w:rsidRDefault="000B393E">
      <w:pPr>
        <w:spacing w:after="0" w:line="240" w:lineRule="auto"/>
      </w:pPr>
      <w:r>
        <w:separator/>
      </w:r>
    </w:p>
  </w:endnote>
  <w:endnote w:type="continuationSeparator" w:id="0">
    <w:p w:rsidR="000B393E" w:rsidRDefault="000B3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OST type A">
    <w:panose1 w:val="020B0500000000000000"/>
    <w:charset w:val="CC"/>
    <w:family w:val="swiss"/>
    <w:pitch w:val="variable"/>
    <w:sig w:usb0="00000203" w:usb1="00000000" w:usb2="00000000" w:usb3="00000000" w:csb0="00000005"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430" w:rsidRDefault="00A32430" w:rsidP="003217CD">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A32430" w:rsidRDefault="00A32430">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430" w:rsidRDefault="00A32430" w:rsidP="003217CD">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934891">
      <w:rPr>
        <w:rStyle w:val="a5"/>
        <w:noProof/>
      </w:rPr>
      <w:t>38</w:t>
    </w:r>
    <w:r>
      <w:rPr>
        <w:rStyle w:val="a5"/>
      </w:rPr>
      <w:fldChar w:fldCharType="end"/>
    </w:r>
  </w:p>
  <w:p w:rsidR="00A32430" w:rsidRDefault="00A32430" w:rsidP="003217CD">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393E" w:rsidRDefault="000B393E">
      <w:pPr>
        <w:spacing w:after="0" w:line="240" w:lineRule="auto"/>
      </w:pPr>
      <w:r>
        <w:separator/>
      </w:r>
    </w:p>
  </w:footnote>
  <w:footnote w:type="continuationSeparator" w:id="0">
    <w:p w:rsidR="000B393E" w:rsidRDefault="000B3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430" w:rsidRDefault="00A32430">
    <w:pPr>
      <w:spacing w:after="160" w:line="259"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430" w:rsidRDefault="00A32430">
    <w:pPr>
      <w:spacing w:after="160" w:line="259"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430" w:rsidRDefault="00A32430">
    <w:pPr>
      <w:spacing w:after="160" w:line="259"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lvl w:ilvl="0">
      <w:start w:val="1"/>
      <w:numFmt w:val="bullet"/>
      <w:lvlText w:val="-"/>
      <w:lvlJc w:val="left"/>
      <w:rPr>
        <w:rFonts w:ascii="Arial" w:hAnsi="Arial" w:cs="Arial"/>
        <w:b/>
        <w:bCs/>
        <w:i w:val="0"/>
        <w:iCs w:val="0"/>
        <w:smallCaps w:val="0"/>
        <w:strike w:val="0"/>
        <w:color w:val="000000"/>
        <w:spacing w:val="0"/>
        <w:w w:val="100"/>
        <w:position w:val="0"/>
        <w:sz w:val="24"/>
        <w:szCs w:val="24"/>
        <w:u w:val="none"/>
      </w:rPr>
    </w:lvl>
    <w:lvl w:ilvl="1">
      <w:start w:val="3"/>
      <w:numFmt w:val="decimal"/>
      <w:lvlText w:val="%2)"/>
      <w:lvlJc w:val="left"/>
    </w:lvl>
    <w:lvl w:ilvl="2">
      <w:start w:val="3"/>
      <w:numFmt w:val="decimal"/>
      <w:lvlText w:val="%2)"/>
      <w:lvlJc w:val="left"/>
    </w:lvl>
    <w:lvl w:ilvl="3">
      <w:start w:val="3"/>
      <w:numFmt w:val="decimal"/>
      <w:lvlText w:val="%2)"/>
      <w:lvlJc w:val="left"/>
    </w:lvl>
    <w:lvl w:ilvl="4">
      <w:start w:val="3"/>
      <w:numFmt w:val="decimal"/>
      <w:lvlText w:val="%2)"/>
      <w:lvlJc w:val="left"/>
    </w:lvl>
    <w:lvl w:ilvl="5">
      <w:start w:val="3"/>
      <w:numFmt w:val="decimal"/>
      <w:lvlText w:val="%2)"/>
      <w:lvlJc w:val="left"/>
    </w:lvl>
    <w:lvl w:ilvl="6">
      <w:start w:val="3"/>
      <w:numFmt w:val="decimal"/>
      <w:lvlText w:val="%2)"/>
      <w:lvlJc w:val="left"/>
    </w:lvl>
    <w:lvl w:ilvl="7">
      <w:start w:val="3"/>
      <w:numFmt w:val="decimal"/>
      <w:lvlText w:val="%2)"/>
      <w:lvlJc w:val="left"/>
    </w:lvl>
    <w:lvl w:ilvl="8">
      <w:start w:val="3"/>
      <w:numFmt w:val="decimal"/>
      <w:lvlText w:val="%2)"/>
      <w:lvlJc w:val="left"/>
    </w:lvl>
  </w:abstractNum>
  <w:abstractNum w:abstractNumId="1" w15:restartNumberingAfterBreak="0">
    <w:nsid w:val="01D43F4B"/>
    <w:multiLevelType w:val="hybridMultilevel"/>
    <w:tmpl w:val="25569DA4"/>
    <w:lvl w:ilvl="0" w:tplc="04190001">
      <w:start w:val="1"/>
      <w:numFmt w:val="bullet"/>
      <w:lvlText w:val=""/>
      <w:lvlJc w:val="left"/>
      <w:pPr>
        <w:ind w:left="1692" w:hanging="360"/>
      </w:pPr>
      <w:rPr>
        <w:rFonts w:ascii="Symbol" w:hAnsi="Symbol" w:hint="default"/>
      </w:rPr>
    </w:lvl>
    <w:lvl w:ilvl="1" w:tplc="04190003" w:tentative="1">
      <w:start w:val="1"/>
      <w:numFmt w:val="bullet"/>
      <w:lvlText w:val="o"/>
      <w:lvlJc w:val="left"/>
      <w:pPr>
        <w:ind w:left="2412" w:hanging="360"/>
      </w:pPr>
      <w:rPr>
        <w:rFonts w:ascii="Courier New" w:hAnsi="Courier New" w:cs="Courier New" w:hint="default"/>
      </w:rPr>
    </w:lvl>
    <w:lvl w:ilvl="2" w:tplc="04190005" w:tentative="1">
      <w:start w:val="1"/>
      <w:numFmt w:val="bullet"/>
      <w:lvlText w:val=""/>
      <w:lvlJc w:val="left"/>
      <w:pPr>
        <w:ind w:left="3132" w:hanging="360"/>
      </w:pPr>
      <w:rPr>
        <w:rFonts w:ascii="Wingdings" w:hAnsi="Wingdings" w:hint="default"/>
      </w:rPr>
    </w:lvl>
    <w:lvl w:ilvl="3" w:tplc="04190001" w:tentative="1">
      <w:start w:val="1"/>
      <w:numFmt w:val="bullet"/>
      <w:lvlText w:val=""/>
      <w:lvlJc w:val="left"/>
      <w:pPr>
        <w:ind w:left="3852" w:hanging="360"/>
      </w:pPr>
      <w:rPr>
        <w:rFonts w:ascii="Symbol" w:hAnsi="Symbol" w:hint="default"/>
      </w:rPr>
    </w:lvl>
    <w:lvl w:ilvl="4" w:tplc="04190003" w:tentative="1">
      <w:start w:val="1"/>
      <w:numFmt w:val="bullet"/>
      <w:lvlText w:val="o"/>
      <w:lvlJc w:val="left"/>
      <w:pPr>
        <w:ind w:left="4572" w:hanging="360"/>
      </w:pPr>
      <w:rPr>
        <w:rFonts w:ascii="Courier New" w:hAnsi="Courier New" w:cs="Courier New" w:hint="default"/>
      </w:rPr>
    </w:lvl>
    <w:lvl w:ilvl="5" w:tplc="04190005" w:tentative="1">
      <w:start w:val="1"/>
      <w:numFmt w:val="bullet"/>
      <w:lvlText w:val=""/>
      <w:lvlJc w:val="left"/>
      <w:pPr>
        <w:ind w:left="5292" w:hanging="360"/>
      </w:pPr>
      <w:rPr>
        <w:rFonts w:ascii="Wingdings" w:hAnsi="Wingdings" w:hint="default"/>
      </w:rPr>
    </w:lvl>
    <w:lvl w:ilvl="6" w:tplc="04190001" w:tentative="1">
      <w:start w:val="1"/>
      <w:numFmt w:val="bullet"/>
      <w:lvlText w:val=""/>
      <w:lvlJc w:val="left"/>
      <w:pPr>
        <w:ind w:left="6012" w:hanging="360"/>
      </w:pPr>
      <w:rPr>
        <w:rFonts w:ascii="Symbol" w:hAnsi="Symbol" w:hint="default"/>
      </w:rPr>
    </w:lvl>
    <w:lvl w:ilvl="7" w:tplc="04190003" w:tentative="1">
      <w:start w:val="1"/>
      <w:numFmt w:val="bullet"/>
      <w:lvlText w:val="o"/>
      <w:lvlJc w:val="left"/>
      <w:pPr>
        <w:ind w:left="6732" w:hanging="360"/>
      </w:pPr>
      <w:rPr>
        <w:rFonts w:ascii="Courier New" w:hAnsi="Courier New" w:cs="Courier New" w:hint="default"/>
      </w:rPr>
    </w:lvl>
    <w:lvl w:ilvl="8" w:tplc="04190005" w:tentative="1">
      <w:start w:val="1"/>
      <w:numFmt w:val="bullet"/>
      <w:lvlText w:val=""/>
      <w:lvlJc w:val="left"/>
      <w:pPr>
        <w:ind w:left="7452" w:hanging="360"/>
      </w:pPr>
      <w:rPr>
        <w:rFonts w:ascii="Wingdings" w:hAnsi="Wingdings" w:hint="default"/>
      </w:rPr>
    </w:lvl>
  </w:abstractNum>
  <w:abstractNum w:abstractNumId="2" w15:restartNumberingAfterBreak="0">
    <w:nsid w:val="04CE07F8"/>
    <w:multiLevelType w:val="hybridMultilevel"/>
    <w:tmpl w:val="B9744FBC"/>
    <w:lvl w:ilvl="0" w:tplc="3B7C5390">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FDA4E1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342F36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C6AE8A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E9269A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758341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D6E21C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E88EC9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7547F6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A290719"/>
    <w:multiLevelType w:val="multilevel"/>
    <w:tmpl w:val="EEB8B032"/>
    <w:lvl w:ilvl="0">
      <w:start w:val="10"/>
      <w:numFmt w:val="decimal"/>
      <w:lvlText w:val="%1."/>
      <w:lvlJc w:val="left"/>
      <w:pPr>
        <w:ind w:left="14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BE61ED8"/>
    <w:multiLevelType w:val="multilevel"/>
    <w:tmpl w:val="E0BC4EEA"/>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0F83ED3"/>
    <w:multiLevelType w:val="hybridMultilevel"/>
    <w:tmpl w:val="C5049E12"/>
    <w:lvl w:ilvl="0" w:tplc="90AA741E">
      <w:start w:val="5"/>
      <w:numFmt w:val="decimal"/>
      <w:lvlText w:val="%1."/>
      <w:lvlJc w:val="left"/>
      <w:pPr>
        <w:ind w:left="9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7E2D0D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532E9C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2BC00B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50E53C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3E8042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2C865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B9818B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49858B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4570113"/>
    <w:multiLevelType w:val="hybridMultilevel"/>
    <w:tmpl w:val="EA14C650"/>
    <w:lvl w:ilvl="0" w:tplc="9A6CD200">
      <w:start w:val="1"/>
      <w:numFmt w:val="decimal"/>
      <w:lvlText w:val="%1."/>
      <w:lvlJc w:val="left"/>
      <w:pPr>
        <w:ind w:left="2219" w:hanging="375"/>
      </w:pPr>
      <w:rPr>
        <w:rFonts w:hint="default"/>
        <w:b/>
        <w:sz w:val="32"/>
        <w:szCs w:val="32"/>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 w15:restartNumberingAfterBreak="0">
    <w:nsid w:val="1DFA4622"/>
    <w:multiLevelType w:val="multilevel"/>
    <w:tmpl w:val="B6288BC4"/>
    <w:lvl w:ilvl="0">
      <w:start w:val="1"/>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5D80651"/>
    <w:multiLevelType w:val="hybridMultilevel"/>
    <w:tmpl w:val="EA14C650"/>
    <w:lvl w:ilvl="0" w:tplc="9A6CD200">
      <w:start w:val="1"/>
      <w:numFmt w:val="decimal"/>
      <w:lvlText w:val="%1."/>
      <w:lvlJc w:val="left"/>
      <w:pPr>
        <w:ind w:left="1793" w:hanging="375"/>
      </w:pPr>
      <w:rPr>
        <w:rFonts w:hint="default"/>
        <w:b/>
        <w:sz w:val="32"/>
        <w:szCs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60F52C5"/>
    <w:multiLevelType w:val="hybridMultilevel"/>
    <w:tmpl w:val="4DF664D2"/>
    <w:lvl w:ilvl="0" w:tplc="37AE9B3A">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77C175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940303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7D6846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4AA140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0CA2D9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3E868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5A4D44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73A1C7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2D386FD5"/>
    <w:multiLevelType w:val="hybridMultilevel"/>
    <w:tmpl w:val="EA14C650"/>
    <w:lvl w:ilvl="0" w:tplc="9A6CD200">
      <w:start w:val="1"/>
      <w:numFmt w:val="decimal"/>
      <w:lvlText w:val="%1."/>
      <w:lvlJc w:val="left"/>
      <w:pPr>
        <w:ind w:left="1652" w:hanging="375"/>
      </w:pPr>
      <w:rPr>
        <w:rFonts w:hint="default"/>
        <w:b/>
        <w:sz w:val="32"/>
        <w:szCs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D3B6E9F"/>
    <w:multiLevelType w:val="hybridMultilevel"/>
    <w:tmpl w:val="23EEDAF4"/>
    <w:lvl w:ilvl="0" w:tplc="4A9EF268">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62E851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18CE78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E8C2F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130526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A8E466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E90D93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7EEA8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B0254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2F3070E7"/>
    <w:multiLevelType w:val="hybridMultilevel"/>
    <w:tmpl w:val="20BE5EA0"/>
    <w:lvl w:ilvl="0" w:tplc="673E271E">
      <w:start w:val="485"/>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F9407DC"/>
    <w:multiLevelType w:val="multilevel"/>
    <w:tmpl w:val="6C38F768"/>
    <w:lvl w:ilvl="0">
      <w:start w:val="1"/>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5C46980"/>
    <w:multiLevelType w:val="hybridMultilevel"/>
    <w:tmpl w:val="5B9A7C3A"/>
    <w:lvl w:ilvl="0" w:tplc="36B4EEFE">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DF8CB9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ABA64A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B4E804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10199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73A220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BA0F06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9F0621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EF8AAD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36D2552F"/>
    <w:multiLevelType w:val="hybridMultilevel"/>
    <w:tmpl w:val="EA14C650"/>
    <w:lvl w:ilvl="0" w:tplc="9A6CD200">
      <w:start w:val="1"/>
      <w:numFmt w:val="decimal"/>
      <w:lvlText w:val="%1."/>
      <w:lvlJc w:val="left"/>
      <w:pPr>
        <w:ind w:left="1793" w:hanging="375"/>
      </w:pPr>
      <w:rPr>
        <w:rFonts w:hint="default"/>
        <w:b/>
        <w:sz w:val="32"/>
        <w:szCs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8C9247B"/>
    <w:multiLevelType w:val="hybridMultilevel"/>
    <w:tmpl w:val="946672D2"/>
    <w:lvl w:ilvl="0" w:tplc="7B0888E2">
      <w:start w:val="1"/>
      <w:numFmt w:val="bullet"/>
      <w:lvlText w:val="-"/>
      <w:lvlJc w:val="left"/>
      <w:pPr>
        <w:ind w:left="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4F0A91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5B092B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3245CF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9E2B1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CC289E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A4AC35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65A413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2BAB51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471818AB"/>
    <w:multiLevelType w:val="hybridMultilevel"/>
    <w:tmpl w:val="390286CA"/>
    <w:lvl w:ilvl="0" w:tplc="692AECFC">
      <w:start w:val="1"/>
      <w:numFmt w:val="bullet"/>
      <w:lvlText w:val="-"/>
      <w:lvlJc w:val="left"/>
      <w:pPr>
        <w:ind w:left="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D7870F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7EAF2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FDC8B9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4A4148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F828D8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900276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F22DF7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A0A5BF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483E2723"/>
    <w:multiLevelType w:val="hybridMultilevel"/>
    <w:tmpl w:val="3ACC0792"/>
    <w:lvl w:ilvl="0" w:tplc="A91E6CA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AC4D07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E9A490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B9623F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DCA48A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EEEE97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C0039E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2BEFE8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460BCB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49C848E4"/>
    <w:multiLevelType w:val="hybridMultilevel"/>
    <w:tmpl w:val="EA14C650"/>
    <w:lvl w:ilvl="0" w:tplc="9A6CD200">
      <w:start w:val="1"/>
      <w:numFmt w:val="decimal"/>
      <w:lvlText w:val="%1."/>
      <w:lvlJc w:val="left"/>
      <w:pPr>
        <w:ind w:left="1793" w:hanging="375"/>
      </w:pPr>
      <w:rPr>
        <w:rFonts w:hint="default"/>
        <w:b/>
        <w:sz w:val="32"/>
        <w:szCs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B8D269E"/>
    <w:multiLevelType w:val="hybridMultilevel"/>
    <w:tmpl w:val="2DF0B1B2"/>
    <w:lvl w:ilvl="0" w:tplc="17789E1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EB37CA4"/>
    <w:multiLevelType w:val="hybridMultilevel"/>
    <w:tmpl w:val="C396C4CC"/>
    <w:lvl w:ilvl="0" w:tplc="A8A0AA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EEF6003"/>
    <w:multiLevelType w:val="hybridMultilevel"/>
    <w:tmpl w:val="848C8B78"/>
    <w:lvl w:ilvl="0" w:tplc="97CC18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56996234"/>
    <w:multiLevelType w:val="hybridMultilevel"/>
    <w:tmpl w:val="5FDE3792"/>
    <w:lvl w:ilvl="0" w:tplc="24120F4C">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27E8A8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214DBA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E36140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FC0EB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0CEEFE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E8E126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D0EC7B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3E67C2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5A437AAE"/>
    <w:multiLevelType w:val="hybridMultilevel"/>
    <w:tmpl w:val="754C51E4"/>
    <w:lvl w:ilvl="0" w:tplc="EE221F3E">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4EEF4B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C8CA83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9F85EB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764ECC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01CAD5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5C81E4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B70A13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F6004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5D00088F"/>
    <w:multiLevelType w:val="multilevel"/>
    <w:tmpl w:val="EFEE2CA6"/>
    <w:lvl w:ilvl="0">
      <w:start w:val="6"/>
      <w:numFmt w:val="decimal"/>
      <w:lvlText w:val="%1."/>
      <w:lvlJc w:val="left"/>
      <w:pPr>
        <w:ind w:left="9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6BD93B12"/>
    <w:multiLevelType w:val="hybridMultilevel"/>
    <w:tmpl w:val="EA14C650"/>
    <w:lvl w:ilvl="0" w:tplc="9A6CD200">
      <w:start w:val="1"/>
      <w:numFmt w:val="decimal"/>
      <w:lvlText w:val="%1."/>
      <w:lvlJc w:val="left"/>
      <w:pPr>
        <w:ind w:left="1793" w:hanging="375"/>
      </w:pPr>
      <w:rPr>
        <w:rFonts w:hint="default"/>
        <w:b/>
        <w:sz w:val="32"/>
        <w:szCs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F2D4593"/>
    <w:multiLevelType w:val="multilevel"/>
    <w:tmpl w:val="9D0689CA"/>
    <w:lvl w:ilvl="0">
      <w:start w:val="1"/>
      <w:numFmt w:val="decimal"/>
      <w:pStyle w:val="1"/>
      <w:lvlText w:val="%1"/>
      <w:lvlJc w:val="left"/>
      <w:pPr>
        <w:tabs>
          <w:tab w:val="num" w:pos="1077"/>
        </w:tabs>
        <w:ind w:left="0" w:firstLine="720"/>
      </w:pPr>
      <w:rPr>
        <w:rFonts w:ascii="Arial" w:hAnsi="Arial" w:cs="Arial" w:hint="default"/>
        <w:b/>
        <w:i w:val="0"/>
        <w:color w:val="auto"/>
        <w:sz w:val="28"/>
        <w:szCs w:val="26"/>
      </w:rPr>
    </w:lvl>
    <w:lvl w:ilvl="1">
      <w:start w:val="1"/>
      <w:numFmt w:val="decimal"/>
      <w:pStyle w:val="2"/>
      <w:lvlText w:val="%1.%2"/>
      <w:lvlJc w:val="left"/>
      <w:pPr>
        <w:tabs>
          <w:tab w:val="num" w:pos="1361"/>
        </w:tabs>
        <w:ind w:left="0" w:firstLine="720"/>
      </w:pPr>
      <w:rPr>
        <w:rFonts w:ascii="Arial" w:hAnsi="Arial" w:cs="Arial" w:hint="default"/>
        <w:b/>
        <w:i w:val="0"/>
        <w:sz w:val="24"/>
        <w:szCs w:val="24"/>
      </w:rPr>
    </w:lvl>
    <w:lvl w:ilvl="2">
      <w:start w:val="1"/>
      <w:numFmt w:val="decimal"/>
      <w:pStyle w:val="3"/>
      <w:lvlText w:val="%1.%2.%3"/>
      <w:lvlJc w:val="left"/>
      <w:pPr>
        <w:tabs>
          <w:tab w:val="num" w:pos="1634"/>
        </w:tabs>
        <w:ind w:left="-10" w:firstLine="720"/>
      </w:pPr>
      <w:rPr>
        <w:rFonts w:ascii="Arial" w:hAnsi="Arial" w:cs="Arial" w:hint="default"/>
        <w:b/>
        <w:i w:val="0"/>
        <w:sz w:val="24"/>
        <w:szCs w:val="20"/>
      </w:rPr>
    </w:lvl>
    <w:lvl w:ilvl="3">
      <w:start w:val="1"/>
      <w:numFmt w:val="decimal"/>
      <w:pStyle w:val="4"/>
      <w:lvlText w:val="%1.%2.%3.%4"/>
      <w:lvlJc w:val="left"/>
      <w:pPr>
        <w:tabs>
          <w:tab w:val="num" w:pos="2509"/>
        </w:tabs>
        <w:ind w:left="-11" w:firstLine="720"/>
      </w:pPr>
      <w:rPr>
        <w:rFonts w:ascii="Arial" w:hAnsi="Arial" w:cs="Arial" w:hint="default"/>
        <w:b/>
        <w:i w:val="0"/>
        <w:sz w:val="20"/>
        <w:szCs w:val="20"/>
      </w:rPr>
    </w:lvl>
    <w:lvl w:ilvl="4">
      <w:start w:val="1"/>
      <w:numFmt w:val="decimal"/>
      <w:pStyle w:val="5"/>
      <w:lvlText w:val="%1.%2.%3.%4.%5"/>
      <w:lvlJc w:val="left"/>
      <w:pPr>
        <w:tabs>
          <w:tab w:val="num" w:pos="2869"/>
        </w:tabs>
        <w:ind w:left="-11" w:firstLine="720"/>
      </w:pPr>
      <w:rPr>
        <w:rFonts w:ascii="Arial" w:hAnsi="Arial" w:cs="Arial" w:hint="default"/>
        <w:b/>
        <w:i w:val="0"/>
        <w:sz w:val="20"/>
        <w:szCs w:val="20"/>
      </w:rPr>
    </w:lvl>
    <w:lvl w:ilvl="5">
      <w:start w:val="1"/>
      <w:numFmt w:val="decimal"/>
      <w:pStyle w:val="6"/>
      <w:lvlText w:val="%1.%2.%3.%4.%5.%6"/>
      <w:lvlJc w:val="left"/>
      <w:pPr>
        <w:tabs>
          <w:tab w:val="num" w:pos="3229"/>
        </w:tabs>
        <w:ind w:left="-11" w:firstLine="720"/>
      </w:pPr>
      <w:rPr>
        <w:rFonts w:ascii="Arial" w:hAnsi="Arial" w:cs="Arial" w:hint="default"/>
        <w:b/>
        <w:i w:val="0"/>
        <w:sz w:val="20"/>
        <w:szCs w:val="20"/>
      </w:rPr>
    </w:lvl>
    <w:lvl w:ilvl="6">
      <w:start w:val="1"/>
      <w:numFmt w:val="decimal"/>
      <w:pStyle w:val="7"/>
      <w:lvlText w:val="%1.%2.%3.%4.%5.%6.%7"/>
      <w:lvlJc w:val="left"/>
      <w:pPr>
        <w:tabs>
          <w:tab w:val="num" w:pos="3589"/>
        </w:tabs>
        <w:ind w:left="-11" w:firstLine="720"/>
      </w:pPr>
      <w:rPr>
        <w:rFonts w:ascii="Arial" w:hAnsi="Arial" w:cs="Arial" w:hint="default"/>
        <w:b/>
        <w:i w:val="0"/>
        <w:sz w:val="20"/>
        <w:szCs w:val="20"/>
      </w:rPr>
    </w:lvl>
    <w:lvl w:ilvl="7">
      <w:start w:val="1"/>
      <w:numFmt w:val="decimal"/>
      <w:pStyle w:val="8"/>
      <w:lvlText w:val="%1.%2.%3.%4.%5.%6.%7.%8"/>
      <w:lvlJc w:val="left"/>
      <w:pPr>
        <w:tabs>
          <w:tab w:val="num" w:pos="3949"/>
        </w:tabs>
        <w:ind w:left="-11" w:firstLine="720"/>
      </w:pPr>
      <w:rPr>
        <w:rFonts w:ascii="Arial" w:hAnsi="Arial" w:hint="default"/>
        <w:b/>
        <w:i w:val="0"/>
        <w:sz w:val="22"/>
      </w:rPr>
    </w:lvl>
    <w:lvl w:ilvl="8">
      <w:start w:val="1"/>
      <w:numFmt w:val="decimal"/>
      <w:pStyle w:val="9"/>
      <w:lvlText w:val="%1.%2.%3.%4.%5.%6.%7.%8.%9"/>
      <w:lvlJc w:val="left"/>
      <w:pPr>
        <w:tabs>
          <w:tab w:val="num" w:pos="4669"/>
        </w:tabs>
        <w:ind w:left="-11" w:firstLine="720"/>
      </w:pPr>
      <w:rPr>
        <w:rFonts w:ascii="Arial" w:hAnsi="Arial" w:hint="default"/>
        <w:b/>
        <w:i w:val="0"/>
        <w:sz w:val="22"/>
      </w:rPr>
    </w:lvl>
  </w:abstractNum>
  <w:num w:numId="1">
    <w:abstractNumId w:val="13"/>
  </w:num>
  <w:num w:numId="2">
    <w:abstractNumId w:val="7"/>
  </w:num>
  <w:num w:numId="3">
    <w:abstractNumId w:val="4"/>
  </w:num>
  <w:num w:numId="4">
    <w:abstractNumId w:val="0"/>
  </w:num>
  <w:num w:numId="5">
    <w:abstractNumId w:val="1"/>
  </w:num>
  <w:num w:numId="6">
    <w:abstractNumId w:val="9"/>
  </w:num>
  <w:num w:numId="7">
    <w:abstractNumId w:val="18"/>
  </w:num>
  <w:num w:numId="8">
    <w:abstractNumId w:val="5"/>
  </w:num>
  <w:num w:numId="9">
    <w:abstractNumId w:val="24"/>
  </w:num>
  <w:num w:numId="10">
    <w:abstractNumId w:val="25"/>
  </w:num>
  <w:num w:numId="11">
    <w:abstractNumId w:val="11"/>
  </w:num>
  <w:num w:numId="12">
    <w:abstractNumId w:val="23"/>
  </w:num>
  <w:num w:numId="13">
    <w:abstractNumId w:val="17"/>
  </w:num>
  <w:num w:numId="14">
    <w:abstractNumId w:val="14"/>
  </w:num>
  <w:num w:numId="15">
    <w:abstractNumId w:val="16"/>
  </w:num>
  <w:num w:numId="16">
    <w:abstractNumId w:val="3"/>
  </w:num>
  <w:num w:numId="17">
    <w:abstractNumId w:val="2"/>
  </w:num>
  <w:num w:numId="18">
    <w:abstractNumId w:val="22"/>
  </w:num>
  <w:num w:numId="19">
    <w:abstractNumId w:val="15"/>
  </w:num>
  <w:num w:numId="20">
    <w:abstractNumId w:val="27"/>
  </w:num>
  <w:num w:numId="21">
    <w:abstractNumId w:val="10"/>
  </w:num>
  <w:num w:numId="22">
    <w:abstractNumId w:val="19"/>
  </w:num>
  <w:num w:numId="23">
    <w:abstractNumId w:val="6"/>
  </w:num>
  <w:num w:numId="24">
    <w:abstractNumId w:val="20"/>
  </w:num>
  <w:num w:numId="25">
    <w:abstractNumId w:val="26"/>
  </w:num>
  <w:num w:numId="26">
    <w:abstractNumId w:val="8"/>
  </w:num>
  <w:num w:numId="27">
    <w:abstractNumId w:val="21"/>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4AC"/>
    <w:rsid w:val="0000329A"/>
    <w:rsid w:val="0001267B"/>
    <w:rsid w:val="00015B8C"/>
    <w:rsid w:val="00047AAD"/>
    <w:rsid w:val="0005111F"/>
    <w:rsid w:val="000633A0"/>
    <w:rsid w:val="00063EF4"/>
    <w:rsid w:val="00081AD4"/>
    <w:rsid w:val="000850AD"/>
    <w:rsid w:val="00090D8E"/>
    <w:rsid w:val="000B1B0F"/>
    <w:rsid w:val="000B393E"/>
    <w:rsid w:val="000D04E5"/>
    <w:rsid w:val="000D0A2B"/>
    <w:rsid w:val="000D5EA6"/>
    <w:rsid w:val="000E0096"/>
    <w:rsid w:val="000E25B2"/>
    <w:rsid w:val="000E6C8D"/>
    <w:rsid w:val="00112598"/>
    <w:rsid w:val="00114057"/>
    <w:rsid w:val="00120DD2"/>
    <w:rsid w:val="00133764"/>
    <w:rsid w:val="00140CE9"/>
    <w:rsid w:val="001425E2"/>
    <w:rsid w:val="00144708"/>
    <w:rsid w:val="00145396"/>
    <w:rsid w:val="00151B7C"/>
    <w:rsid w:val="00156B9D"/>
    <w:rsid w:val="00177870"/>
    <w:rsid w:val="00181B59"/>
    <w:rsid w:val="00184692"/>
    <w:rsid w:val="001944E1"/>
    <w:rsid w:val="00194A4C"/>
    <w:rsid w:val="001C0733"/>
    <w:rsid w:val="001D598F"/>
    <w:rsid w:val="001E2558"/>
    <w:rsid w:val="001E3DC0"/>
    <w:rsid w:val="001E7AF3"/>
    <w:rsid w:val="001F4AEF"/>
    <w:rsid w:val="001F7975"/>
    <w:rsid w:val="00204EE5"/>
    <w:rsid w:val="00207F32"/>
    <w:rsid w:val="00215F67"/>
    <w:rsid w:val="00240BFA"/>
    <w:rsid w:val="00245B87"/>
    <w:rsid w:val="002463C8"/>
    <w:rsid w:val="00247704"/>
    <w:rsid w:val="002631E2"/>
    <w:rsid w:val="0027013A"/>
    <w:rsid w:val="00270B50"/>
    <w:rsid w:val="00272F74"/>
    <w:rsid w:val="0027486D"/>
    <w:rsid w:val="00284C42"/>
    <w:rsid w:val="002868D7"/>
    <w:rsid w:val="002876F5"/>
    <w:rsid w:val="00291086"/>
    <w:rsid w:val="00291F8E"/>
    <w:rsid w:val="002B0F88"/>
    <w:rsid w:val="002B1E6C"/>
    <w:rsid w:val="002B280A"/>
    <w:rsid w:val="002B2DD8"/>
    <w:rsid w:val="002C00C7"/>
    <w:rsid w:val="002C56D7"/>
    <w:rsid w:val="002C79B9"/>
    <w:rsid w:val="002E06C4"/>
    <w:rsid w:val="002F0984"/>
    <w:rsid w:val="002F0F6F"/>
    <w:rsid w:val="002F2337"/>
    <w:rsid w:val="002F75D8"/>
    <w:rsid w:val="00303958"/>
    <w:rsid w:val="00310147"/>
    <w:rsid w:val="003141D6"/>
    <w:rsid w:val="003217CD"/>
    <w:rsid w:val="00324741"/>
    <w:rsid w:val="00340409"/>
    <w:rsid w:val="00360277"/>
    <w:rsid w:val="003619BA"/>
    <w:rsid w:val="00363793"/>
    <w:rsid w:val="00370FF2"/>
    <w:rsid w:val="00380B3B"/>
    <w:rsid w:val="00382DAB"/>
    <w:rsid w:val="00391487"/>
    <w:rsid w:val="003B4988"/>
    <w:rsid w:val="003C3EB1"/>
    <w:rsid w:val="003C67A9"/>
    <w:rsid w:val="003D0231"/>
    <w:rsid w:val="003E3798"/>
    <w:rsid w:val="003E428F"/>
    <w:rsid w:val="003F163B"/>
    <w:rsid w:val="003F4166"/>
    <w:rsid w:val="00403483"/>
    <w:rsid w:val="0040394B"/>
    <w:rsid w:val="0040609D"/>
    <w:rsid w:val="00407D89"/>
    <w:rsid w:val="0041207F"/>
    <w:rsid w:val="00414F90"/>
    <w:rsid w:val="0041525D"/>
    <w:rsid w:val="004272F8"/>
    <w:rsid w:val="00431435"/>
    <w:rsid w:val="0043686A"/>
    <w:rsid w:val="00463D22"/>
    <w:rsid w:val="0046558F"/>
    <w:rsid w:val="00483FB9"/>
    <w:rsid w:val="00491349"/>
    <w:rsid w:val="004A072C"/>
    <w:rsid w:val="004A3D29"/>
    <w:rsid w:val="004B631C"/>
    <w:rsid w:val="004B7516"/>
    <w:rsid w:val="004C0BC9"/>
    <w:rsid w:val="004C5435"/>
    <w:rsid w:val="004D59B4"/>
    <w:rsid w:val="004F155B"/>
    <w:rsid w:val="004F4C3D"/>
    <w:rsid w:val="004F769F"/>
    <w:rsid w:val="005008D9"/>
    <w:rsid w:val="005013A9"/>
    <w:rsid w:val="00503776"/>
    <w:rsid w:val="005053CD"/>
    <w:rsid w:val="00512FE9"/>
    <w:rsid w:val="00515E12"/>
    <w:rsid w:val="005207BA"/>
    <w:rsid w:val="005216EC"/>
    <w:rsid w:val="0053255E"/>
    <w:rsid w:val="00533263"/>
    <w:rsid w:val="00547E45"/>
    <w:rsid w:val="005550F4"/>
    <w:rsid w:val="00555828"/>
    <w:rsid w:val="005564AC"/>
    <w:rsid w:val="005607EC"/>
    <w:rsid w:val="00572AA5"/>
    <w:rsid w:val="00577068"/>
    <w:rsid w:val="00577F1F"/>
    <w:rsid w:val="00580CE5"/>
    <w:rsid w:val="00582BC8"/>
    <w:rsid w:val="00585EF6"/>
    <w:rsid w:val="00597185"/>
    <w:rsid w:val="005973C5"/>
    <w:rsid w:val="005A0AC9"/>
    <w:rsid w:val="005A5125"/>
    <w:rsid w:val="005A5A4B"/>
    <w:rsid w:val="005A5A95"/>
    <w:rsid w:val="005B27B8"/>
    <w:rsid w:val="005D05A7"/>
    <w:rsid w:val="005D5482"/>
    <w:rsid w:val="005E32AE"/>
    <w:rsid w:val="005E4752"/>
    <w:rsid w:val="005F286C"/>
    <w:rsid w:val="00605304"/>
    <w:rsid w:val="006110F1"/>
    <w:rsid w:val="006176E4"/>
    <w:rsid w:val="00620BEC"/>
    <w:rsid w:val="00620FFD"/>
    <w:rsid w:val="00631EBA"/>
    <w:rsid w:val="00640D3B"/>
    <w:rsid w:val="0066431D"/>
    <w:rsid w:val="00664695"/>
    <w:rsid w:val="00674AFF"/>
    <w:rsid w:val="006779E9"/>
    <w:rsid w:val="00681ACC"/>
    <w:rsid w:val="006849C7"/>
    <w:rsid w:val="00695CCD"/>
    <w:rsid w:val="006A190B"/>
    <w:rsid w:val="006B0BF6"/>
    <w:rsid w:val="006C4FA1"/>
    <w:rsid w:val="006F4D2A"/>
    <w:rsid w:val="00704593"/>
    <w:rsid w:val="0070483D"/>
    <w:rsid w:val="00720D61"/>
    <w:rsid w:val="0073114C"/>
    <w:rsid w:val="0073344F"/>
    <w:rsid w:val="00742336"/>
    <w:rsid w:val="0074339B"/>
    <w:rsid w:val="007449BF"/>
    <w:rsid w:val="007450FB"/>
    <w:rsid w:val="00760362"/>
    <w:rsid w:val="00761166"/>
    <w:rsid w:val="00774A61"/>
    <w:rsid w:val="00776EC0"/>
    <w:rsid w:val="0078129D"/>
    <w:rsid w:val="007845E1"/>
    <w:rsid w:val="007A34CC"/>
    <w:rsid w:val="007B3A83"/>
    <w:rsid w:val="007B5012"/>
    <w:rsid w:val="007C048B"/>
    <w:rsid w:val="007D0948"/>
    <w:rsid w:val="007D2DEC"/>
    <w:rsid w:val="007D5F86"/>
    <w:rsid w:val="007F5F3A"/>
    <w:rsid w:val="007F7AAC"/>
    <w:rsid w:val="0080596E"/>
    <w:rsid w:val="008118BE"/>
    <w:rsid w:val="00821F84"/>
    <w:rsid w:val="008253DB"/>
    <w:rsid w:val="008260D0"/>
    <w:rsid w:val="0082746F"/>
    <w:rsid w:val="00835ED2"/>
    <w:rsid w:val="00841745"/>
    <w:rsid w:val="00842B54"/>
    <w:rsid w:val="008439DE"/>
    <w:rsid w:val="00843ADA"/>
    <w:rsid w:val="00864B8A"/>
    <w:rsid w:val="00865CE1"/>
    <w:rsid w:val="00867B2C"/>
    <w:rsid w:val="00876712"/>
    <w:rsid w:val="0089188D"/>
    <w:rsid w:val="00892C1C"/>
    <w:rsid w:val="00897A68"/>
    <w:rsid w:val="008A2ED2"/>
    <w:rsid w:val="008A4584"/>
    <w:rsid w:val="008A5DDF"/>
    <w:rsid w:val="008A779E"/>
    <w:rsid w:val="008B230E"/>
    <w:rsid w:val="008C1EB2"/>
    <w:rsid w:val="008D10A1"/>
    <w:rsid w:val="008D1272"/>
    <w:rsid w:val="008D4D80"/>
    <w:rsid w:val="008E019A"/>
    <w:rsid w:val="008E5EC4"/>
    <w:rsid w:val="008E66DB"/>
    <w:rsid w:val="00902D05"/>
    <w:rsid w:val="00907213"/>
    <w:rsid w:val="00911CE9"/>
    <w:rsid w:val="009124B7"/>
    <w:rsid w:val="00920051"/>
    <w:rsid w:val="0092649E"/>
    <w:rsid w:val="00930F57"/>
    <w:rsid w:val="00934891"/>
    <w:rsid w:val="00944CD7"/>
    <w:rsid w:val="009456DF"/>
    <w:rsid w:val="00955E2F"/>
    <w:rsid w:val="009563E1"/>
    <w:rsid w:val="00962F1B"/>
    <w:rsid w:val="00963A7A"/>
    <w:rsid w:val="00970431"/>
    <w:rsid w:val="0097640D"/>
    <w:rsid w:val="009832FF"/>
    <w:rsid w:val="009909BC"/>
    <w:rsid w:val="00993D21"/>
    <w:rsid w:val="009A01D4"/>
    <w:rsid w:val="009A1372"/>
    <w:rsid w:val="009A6E8F"/>
    <w:rsid w:val="009B6957"/>
    <w:rsid w:val="009D7F4F"/>
    <w:rsid w:val="009E31AB"/>
    <w:rsid w:val="009E4A2F"/>
    <w:rsid w:val="009F2448"/>
    <w:rsid w:val="009F30F7"/>
    <w:rsid w:val="00A0142F"/>
    <w:rsid w:val="00A021CB"/>
    <w:rsid w:val="00A0286E"/>
    <w:rsid w:val="00A1246A"/>
    <w:rsid w:val="00A157D1"/>
    <w:rsid w:val="00A26E05"/>
    <w:rsid w:val="00A32430"/>
    <w:rsid w:val="00A34D0A"/>
    <w:rsid w:val="00A40CC7"/>
    <w:rsid w:val="00A55E28"/>
    <w:rsid w:val="00A61169"/>
    <w:rsid w:val="00A7052F"/>
    <w:rsid w:val="00A70FEE"/>
    <w:rsid w:val="00A72EB8"/>
    <w:rsid w:val="00A76208"/>
    <w:rsid w:val="00A83E58"/>
    <w:rsid w:val="00A927C1"/>
    <w:rsid w:val="00A92E25"/>
    <w:rsid w:val="00A97EFF"/>
    <w:rsid w:val="00AB54D7"/>
    <w:rsid w:val="00AB551F"/>
    <w:rsid w:val="00AB7731"/>
    <w:rsid w:val="00AC2F63"/>
    <w:rsid w:val="00AC760C"/>
    <w:rsid w:val="00AE50CD"/>
    <w:rsid w:val="00AE5C24"/>
    <w:rsid w:val="00AE6C41"/>
    <w:rsid w:val="00AF2148"/>
    <w:rsid w:val="00AF58D4"/>
    <w:rsid w:val="00AF6769"/>
    <w:rsid w:val="00B00F63"/>
    <w:rsid w:val="00B0127D"/>
    <w:rsid w:val="00B1006B"/>
    <w:rsid w:val="00B113B1"/>
    <w:rsid w:val="00B21199"/>
    <w:rsid w:val="00B245C7"/>
    <w:rsid w:val="00B24725"/>
    <w:rsid w:val="00B357DA"/>
    <w:rsid w:val="00B5306F"/>
    <w:rsid w:val="00B537C7"/>
    <w:rsid w:val="00B54363"/>
    <w:rsid w:val="00B54E00"/>
    <w:rsid w:val="00B576C7"/>
    <w:rsid w:val="00B62CC6"/>
    <w:rsid w:val="00B62D5A"/>
    <w:rsid w:val="00B71E46"/>
    <w:rsid w:val="00B87576"/>
    <w:rsid w:val="00B9197A"/>
    <w:rsid w:val="00B974F2"/>
    <w:rsid w:val="00BA3C0E"/>
    <w:rsid w:val="00BB58F4"/>
    <w:rsid w:val="00BB6FAB"/>
    <w:rsid w:val="00BB7B30"/>
    <w:rsid w:val="00BC02B4"/>
    <w:rsid w:val="00BC2184"/>
    <w:rsid w:val="00BD0D91"/>
    <w:rsid w:val="00BD0EA4"/>
    <w:rsid w:val="00BD34DB"/>
    <w:rsid w:val="00BD7E6A"/>
    <w:rsid w:val="00BE4AEA"/>
    <w:rsid w:val="00BF393C"/>
    <w:rsid w:val="00C15CD5"/>
    <w:rsid w:val="00C2199A"/>
    <w:rsid w:val="00C24DD4"/>
    <w:rsid w:val="00C32C3D"/>
    <w:rsid w:val="00C401D1"/>
    <w:rsid w:val="00C54F69"/>
    <w:rsid w:val="00C71834"/>
    <w:rsid w:val="00C74758"/>
    <w:rsid w:val="00C92761"/>
    <w:rsid w:val="00C92EA2"/>
    <w:rsid w:val="00CB0CF6"/>
    <w:rsid w:val="00CB4373"/>
    <w:rsid w:val="00CB6A38"/>
    <w:rsid w:val="00CC0AC8"/>
    <w:rsid w:val="00CC293B"/>
    <w:rsid w:val="00CD5DA2"/>
    <w:rsid w:val="00CE0948"/>
    <w:rsid w:val="00CE7C08"/>
    <w:rsid w:val="00D204FA"/>
    <w:rsid w:val="00D35217"/>
    <w:rsid w:val="00D35AB2"/>
    <w:rsid w:val="00D36FDE"/>
    <w:rsid w:val="00D542FE"/>
    <w:rsid w:val="00D803FA"/>
    <w:rsid w:val="00D931CB"/>
    <w:rsid w:val="00DB3396"/>
    <w:rsid w:val="00DB3832"/>
    <w:rsid w:val="00DB60B3"/>
    <w:rsid w:val="00DF01FB"/>
    <w:rsid w:val="00DF0477"/>
    <w:rsid w:val="00DF546F"/>
    <w:rsid w:val="00E00196"/>
    <w:rsid w:val="00E027DD"/>
    <w:rsid w:val="00E1757A"/>
    <w:rsid w:val="00E2017C"/>
    <w:rsid w:val="00E22AD7"/>
    <w:rsid w:val="00E26D4B"/>
    <w:rsid w:val="00E274CF"/>
    <w:rsid w:val="00E42C68"/>
    <w:rsid w:val="00E466CA"/>
    <w:rsid w:val="00E508F1"/>
    <w:rsid w:val="00E52DDF"/>
    <w:rsid w:val="00E622D3"/>
    <w:rsid w:val="00E71014"/>
    <w:rsid w:val="00E804D8"/>
    <w:rsid w:val="00E81ABB"/>
    <w:rsid w:val="00E81E03"/>
    <w:rsid w:val="00E87498"/>
    <w:rsid w:val="00EA03BC"/>
    <w:rsid w:val="00EB01E7"/>
    <w:rsid w:val="00EC1B8D"/>
    <w:rsid w:val="00EC4135"/>
    <w:rsid w:val="00ED3439"/>
    <w:rsid w:val="00ED42ED"/>
    <w:rsid w:val="00ED55B5"/>
    <w:rsid w:val="00EE649B"/>
    <w:rsid w:val="00EE7E7F"/>
    <w:rsid w:val="00EF75AE"/>
    <w:rsid w:val="00EF7E1A"/>
    <w:rsid w:val="00F02FE4"/>
    <w:rsid w:val="00F04458"/>
    <w:rsid w:val="00F06383"/>
    <w:rsid w:val="00F06FAE"/>
    <w:rsid w:val="00F10947"/>
    <w:rsid w:val="00F139FB"/>
    <w:rsid w:val="00F20480"/>
    <w:rsid w:val="00F246D6"/>
    <w:rsid w:val="00F26401"/>
    <w:rsid w:val="00F36FBB"/>
    <w:rsid w:val="00F37056"/>
    <w:rsid w:val="00F42956"/>
    <w:rsid w:val="00F47A7A"/>
    <w:rsid w:val="00F65416"/>
    <w:rsid w:val="00F82965"/>
    <w:rsid w:val="00F90657"/>
    <w:rsid w:val="00F95FEC"/>
    <w:rsid w:val="00FA68B6"/>
    <w:rsid w:val="00FB28E9"/>
    <w:rsid w:val="00FC1895"/>
    <w:rsid w:val="00FC4029"/>
    <w:rsid w:val="00FC5B36"/>
    <w:rsid w:val="00FD26D5"/>
    <w:rsid w:val="00FD38AA"/>
    <w:rsid w:val="00FE24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3FA8B5-1CD3-4DF4-B46B-8A9CFD9B1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42ED"/>
    <w:pPr>
      <w:spacing w:after="200" w:line="276" w:lineRule="auto"/>
    </w:pPr>
    <w:rPr>
      <w:sz w:val="22"/>
      <w:szCs w:val="22"/>
      <w:lang w:eastAsia="en-US"/>
    </w:rPr>
  </w:style>
  <w:style w:type="paragraph" w:styleId="10">
    <w:name w:val="heading 1"/>
    <w:basedOn w:val="a"/>
    <w:next w:val="a"/>
    <w:link w:val="11"/>
    <w:uiPriority w:val="9"/>
    <w:qFormat/>
    <w:rsid w:val="00EB01E7"/>
    <w:pPr>
      <w:keepNext/>
      <w:spacing w:before="240" w:after="60"/>
      <w:outlineLvl w:val="0"/>
    </w:pPr>
    <w:rPr>
      <w:rFonts w:asciiTheme="majorHAnsi" w:eastAsiaTheme="majorEastAsia" w:hAnsiTheme="majorHAnsi" w:cstheme="majorBidi"/>
      <w:b/>
      <w:bCs/>
      <w:kern w:val="32"/>
      <w:sz w:val="32"/>
      <w:szCs w:val="32"/>
    </w:rPr>
  </w:style>
  <w:style w:type="paragraph" w:styleId="20">
    <w:name w:val="heading 2"/>
    <w:basedOn w:val="a"/>
    <w:next w:val="a"/>
    <w:link w:val="21"/>
    <w:uiPriority w:val="9"/>
    <w:semiHidden/>
    <w:unhideWhenUsed/>
    <w:qFormat/>
    <w:rsid w:val="002C56D7"/>
    <w:pPr>
      <w:keepNext/>
      <w:spacing w:before="240" w:after="60" w:line="259" w:lineRule="auto"/>
      <w:outlineLvl w:val="1"/>
    </w:pPr>
    <w:rPr>
      <w:rFonts w:ascii="Calibri Light" w:eastAsia="Times New Roman" w:hAnsi="Calibri Light"/>
      <w:b/>
      <w:bCs/>
      <w:i/>
      <w:iCs/>
      <w:sz w:val="28"/>
      <w:szCs w:val="28"/>
    </w:rPr>
  </w:style>
  <w:style w:type="paragraph" w:styleId="30">
    <w:name w:val="heading 3"/>
    <w:basedOn w:val="a"/>
    <w:next w:val="a"/>
    <w:link w:val="31"/>
    <w:uiPriority w:val="9"/>
    <w:semiHidden/>
    <w:unhideWhenUsed/>
    <w:qFormat/>
    <w:rsid w:val="00EB01E7"/>
    <w:pPr>
      <w:keepNext/>
      <w:spacing w:before="240" w:after="60"/>
      <w:outlineLvl w:val="2"/>
    </w:pPr>
    <w:rPr>
      <w:rFonts w:asciiTheme="majorHAnsi" w:eastAsiaTheme="majorEastAsia" w:hAnsiTheme="majorHAnsi" w:cstheme="majorBidi"/>
      <w:b/>
      <w:bCs/>
      <w:sz w:val="26"/>
      <w:szCs w:val="26"/>
    </w:rPr>
  </w:style>
  <w:style w:type="paragraph" w:styleId="40">
    <w:name w:val="heading 4"/>
    <w:basedOn w:val="a"/>
    <w:next w:val="a"/>
    <w:link w:val="41"/>
    <w:uiPriority w:val="9"/>
    <w:semiHidden/>
    <w:unhideWhenUsed/>
    <w:qFormat/>
    <w:rsid w:val="00EB01E7"/>
    <w:pPr>
      <w:keepNext/>
      <w:spacing w:before="240" w:after="60"/>
      <w:outlineLvl w:val="3"/>
    </w:pPr>
    <w:rPr>
      <w:rFonts w:asciiTheme="minorHAnsi" w:eastAsiaTheme="minorEastAsia" w:hAnsiTheme="minorHAnsi" w:cstheme="minorBidi"/>
      <w:b/>
      <w:bCs/>
      <w:sz w:val="28"/>
      <w:szCs w:val="28"/>
    </w:rPr>
  </w:style>
  <w:style w:type="paragraph" w:styleId="50">
    <w:name w:val="heading 5"/>
    <w:basedOn w:val="a"/>
    <w:next w:val="a"/>
    <w:link w:val="51"/>
    <w:uiPriority w:val="9"/>
    <w:semiHidden/>
    <w:unhideWhenUsed/>
    <w:qFormat/>
    <w:rsid w:val="00EB01E7"/>
    <w:pPr>
      <w:spacing w:before="240" w:after="60"/>
      <w:outlineLvl w:val="4"/>
    </w:pPr>
    <w:rPr>
      <w:rFonts w:asciiTheme="minorHAnsi" w:eastAsiaTheme="minorEastAsia" w:hAnsiTheme="minorHAnsi" w:cstheme="minorBidi"/>
      <w:b/>
      <w:bCs/>
      <w:i/>
      <w:iCs/>
      <w:sz w:val="26"/>
      <w:szCs w:val="26"/>
    </w:rPr>
  </w:style>
  <w:style w:type="paragraph" w:styleId="60">
    <w:name w:val="heading 6"/>
    <w:basedOn w:val="a"/>
    <w:next w:val="a"/>
    <w:link w:val="61"/>
    <w:uiPriority w:val="9"/>
    <w:semiHidden/>
    <w:unhideWhenUsed/>
    <w:qFormat/>
    <w:rsid w:val="00EB01E7"/>
    <w:pPr>
      <w:spacing w:before="240" w:after="60"/>
      <w:outlineLvl w:val="5"/>
    </w:pPr>
    <w:rPr>
      <w:rFonts w:asciiTheme="minorHAnsi" w:eastAsiaTheme="minorEastAsia" w:hAnsiTheme="minorHAnsi" w:cstheme="minorBidi"/>
      <w:b/>
      <w:bCs/>
    </w:rPr>
  </w:style>
  <w:style w:type="paragraph" w:styleId="70">
    <w:name w:val="heading 7"/>
    <w:basedOn w:val="a"/>
    <w:next w:val="a"/>
    <w:link w:val="71"/>
    <w:uiPriority w:val="9"/>
    <w:semiHidden/>
    <w:unhideWhenUsed/>
    <w:qFormat/>
    <w:rsid w:val="00EB01E7"/>
    <w:pPr>
      <w:spacing w:before="240" w:after="60"/>
      <w:outlineLvl w:val="6"/>
    </w:pPr>
    <w:rPr>
      <w:rFonts w:asciiTheme="minorHAnsi" w:eastAsiaTheme="minorEastAsia" w:hAnsiTheme="minorHAnsi" w:cstheme="minorBidi"/>
      <w:sz w:val="24"/>
      <w:szCs w:val="24"/>
    </w:rPr>
  </w:style>
  <w:style w:type="paragraph" w:styleId="8">
    <w:name w:val="heading 8"/>
    <w:aliases w:val=" Heading 8 NOT IN USE,not In use,GFDSN H,Heading 8 NOT IN USE"/>
    <w:basedOn w:val="a"/>
    <w:next w:val="a"/>
    <w:link w:val="80"/>
    <w:qFormat/>
    <w:rsid w:val="00EB01E7"/>
    <w:pPr>
      <w:keepNext/>
      <w:keepLines/>
      <w:numPr>
        <w:ilvl w:val="7"/>
        <w:numId w:val="20"/>
      </w:numPr>
      <w:spacing w:before="240" w:after="60" w:line="240" w:lineRule="auto"/>
      <w:outlineLvl w:val="7"/>
    </w:pPr>
    <w:rPr>
      <w:rFonts w:ascii="Arial" w:eastAsia="Times New Roman" w:hAnsi="Arial"/>
      <w:b/>
      <w:smallCaps/>
      <w:kern w:val="24"/>
      <w:sz w:val="24"/>
      <w:szCs w:val="20"/>
      <w:lang w:val="x-none" w:eastAsia="x-none"/>
    </w:rPr>
  </w:style>
  <w:style w:type="paragraph" w:styleId="9">
    <w:name w:val="heading 9"/>
    <w:aliases w:val="Заголовок 9 Знак Знак,Заголовок 9 Знак Знак Знак, Heading 9 NOT IN USE,Not in use,Heading 9 NOT IN USE"/>
    <w:basedOn w:val="a"/>
    <w:next w:val="a"/>
    <w:link w:val="90"/>
    <w:qFormat/>
    <w:rsid w:val="00EB01E7"/>
    <w:pPr>
      <w:keepNext/>
      <w:keepLines/>
      <w:numPr>
        <w:ilvl w:val="8"/>
        <w:numId w:val="20"/>
      </w:numPr>
      <w:spacing w:before="240" w:after="60" w:line="240" w:lineRule="auto"/>
      <w:outlineLvl w:val="8"/>
    </w:pPr>
    <w:rPr>
      <w:rFonts w:ascii="Arial" w:eastAsia="Times New Roman" w:hAnsi="Arial"/>
      <w:b/>
      <w:smallCaps/>
      <w:kern w:val="24"/>
      <w:sz w:val="24"/>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2F0F6F"/>
    <w:pPr>
      <w:tabs>
        <w:tab w:val="center" w:pos="4677"/>
        <w:tab w:val="right" w:pos="9355"/>
      </w:tabs>
      <w:spacing w:after="0" w:line="240" w:lineRule="auto"/>
      <w:ind w:firstLine="851"/>
      <w:jc w:val="both"/>
    </w:pPr>
    <w:rPr>
      <w:rFonts w:ascii="Times New Roman" w:eastAsia="Times New Roman" w:hAnsi="Times New Roman"/>
      <w:sz w:val="28"/>
      <w:szCs w:val="24"/>
      <w:lang w:eastAsia="ru-RU"/>
    </w:rPr>
  </w:style>
  <w:style w:type="character" w:customStyle="1" w:styleId="a4">
    <w:name w:val="Нижний колонтитул Знак"/>
    <w:link w:val="a3"/>
    <w:rsid w:val="002F0F6F"/>
    <w:rPr>
      <w:rFonts w:ascii="Times New Roman" w:eastAsia="Times New Roman" w:hAnsi="Times New Roman" w:cs="Times New Roman"/>
      <w:sz w:val="28"/>
      <w:szCs w:val="24"/>
      <w:lang w:eastAsia="ru-RU"/>
    </w:rPr>
  </w:style>
  <w:style w:type="character" w:styleId="a5">
    <w:name w:val="page number"/>
    <w:rsid w:val="002F0F6F"/>
  </w:style>
  <w:style w:type="paragraph" w:styleId="a6">
    <w:name w:val="Balloon Text"/>
    <w:basedOn w:val="a"/>
    <w:link w:val="a7"/>
    <w:uiPriority w:val="99"/>
    <w:semiHidden/>
    <w:unhideWhenUsed/>
    <w:rsid w:val="00A92E25"/>
    <w:pPr>
      <w:spacing w:after="0" w:line="240" w:lineRule="auto"/>
    </w:pPr>
    <w:rPr>
      <w:rFonts w:ascii="Tahoma" w:hAnsi="Tahoma" w:cs="Tahoma"/>
      <w:sz w:val="16"/>
      <w:szCs w:val="16"/>
    </w:rPr>
  </w:style>
  <w:style w:type="character" w:customStyle="1" w:styleId="a7">
    <w:name w:val="Текст выноски Знак"/>
    <w:link w:val="a6"/>
    <w:uiPriority w:val="99"/>
    <w:semiHidden/>
    <w:rsid w:val="00A92E25"/>
    <w:rPr>
      <w:rFonts w:ascii="Tahoma" w:hAnsi="Tahoma" w:cs="Tahoma"/>
      <w:sz w:val="16"/>
      <w:szCs w:val="16"/>
    </w:rPr>
  </w:style>
  <w:style w:type="paragraph" w:styleId="a8">
    <w:name w:val="List Paragraph"/>
    <w:basedOn w:val="a"/>
    <w:uiPriority w:val="34"/>
    <w:qFormat/>
    <w:rsid w:val="004A072C"/>
    <w:pPr>
      <w:ind w:left="720"/>
      <w:contextualSpacing/>
    </w:pPr>
  </w:style>
  <w:style w:type="table" w:customStyle="1" w:styleId="12">
    <w:name w:val="Сетка таблицы1"/>
    <w:basedOn w:val="a1"/>
    <w:next w:val="a9"/>
    <w:uiPriority w:val="59"/>
    <w:rsid w:val="00291F8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9">
    <w:name w:val="Table Grid"/>
    <w:basedOn w:val="a1"/>
    <w:uiPriority w:val="39"/>
    <w:rsid w:val="00291F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uiPriority w:val="22"/>
    <w:qFormat/>
    <w:rsid w:val="003619BA"/>
    <w:rPr>
      <w:b/>
      <w:bCs/>
    </w:rPr>
  </w:style>
  <w:style w:type="paragraph" w:customStyle="1" w:styleId="formattext">
    <w:name w:val="formattext"/>
    <w:basedOn w:val="a"/>
    <w:rsid w:val="004F769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4F769F"/>
  </w:style>
  <w:style w:type="character" w:styleId="ab">
    <w:name w:val="Hyperlink"/>
    <w:uiPriority w:val="99"/>
    <w:semiHidden/>
    <w:unhideWhenUsed/>
    <w:rsid w:val="004F769F"/>
    <w:rPr>
      <w:color w:val="0000FF"/>
      <w:u w:val="single"/>
    </w:rPr>
  </w:style>
  <w:style w:type="paragraph" w:customStyle="1" w:styleId="a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8439DE"/>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Default">
    <w:name w:val="Default"/>
    <w:rsid w:val="00944CD7"/>
    <w:pPr>
      <w:autoSpaceDE w:val="0"/>
      <w:autoSpaceDN w:val="0"/>
      <w:adjustRightInd w:val="0"/>
    </w:pPr>
    <w:rPr>
      <w:rFonts w:ascii="GOST type A" w:hAnsi="GOST type A" w:cs="GOST type A"/>
      <w:color w:val="000000"/>
      <w:sz w:val="24"/>
      <w:szCs w:val="24"/>
    </w:rPr>
  </w:style>
  <w:style w:type="paragraph" w:customStyle="1" w:styleId="ad">
    <w:name w:val="Текст текстовой части"/>
    <w:basedOn w:val="a"/>
    <w:qFormat/>
    <w:rsid w:val="004B7516"/>
    <w:pPr>
      <w:spacing w:after="0" w:line="360" w:lineRule="auto"/>
      <w:ind w:firstLine="709"/>
      <w:jc w:val="both"/>
    </w:pPr>
    <w:rPr>
      <w:rFonts w:ascii="Times New Roman" w:eastAsia="Times New Roman" w:hAnsi="Times New Roman"/>
      <w:sz w:val="24"/>
      <w:szCs w:val="24"/>
      <w:lang w:eastAsia="ru-RU"/>
    </w:rPr>
  </w:style>
  <w:style w:type="character" w:customStyle="1" w:styleId="21">
    <w:name w:val="Заголовок 2 Знак"/>
    <w:link w:val="20"/>
    <w:uiPriority w:val="9"/>
    <w:semiHidden/>
    <w:rsid w:val="002C56D7"/>
    <w:rPr>
      <w:rFonts w:ascii="Calibri Light" w:eastAsia="Times New Roman" w:hAnsi="Calibri Light"/>
      <w:b/>
      <w:bCs/>
      <w:i/>
      <w:iCs/>
      <w:sz w:val="28"/>
      <w:szCs w:val="28"/>
      <w:lang w:eastAsia="en-US"/>
    </w:rPr>
  </w:style>
  <w:style w:type="paragraph" w:styleId="ae">
    <w:name w:val="Body Text Indent"/>
    <w:basedOn w:val="a"/>
    <w:link w:val="af"/>
    <w:uiPriority w:val="99"/>
    <w:rsid w:val="00FD38AA"/>
    <w:pPr>
      <w:spacing w:after="0" w:line="240" w:lineRule="auto"/>
      <w:ind w:firstLine="709"/>
      <w:jc w:val="both"/>
    </w:pPr>
    <w:rPr>
      <w:rFonts w:ascii="Arial" w:eastAsia="Times New Roman" w:hAnsi="Arial" w:cs="Arial"/>
      <w:sz w:val="24"/>
      <w:szCs w:val="24"/>
      <w:lang w:eastAsia="ru-RU"/>
    </w:rPr>
  </w:style>
  <w:style w:type="character" w:customStyle="1" w:styleId="af">
    <w:name w:val="Основной текст с отступом Знак"/>
    <w:link w:val="ae"/>
    <w:uiPriority w:val="99"/>
    <w:rsid w:val="00FD38AA"/>
    <w:rPr>
      <w:rFonts w:ascii="Arial" w:eastAsia="Times New Roman" w:hAnsi="Arial" w:cs="Arial"/>
      <w:sz w:val="24"/>
      <w:szCs w:val="24"/>
    </w:rPr>
  </w:style>
  <w:style w:type="paragraph" w:customStyle="1" w:styleId="af0">
    <w:name w:val="основной_текст"/>
    <w:basedOn w:val="a"/>
    <w:link w:val="af1"/>
    <w:rsid w:val="008118BE"/>
    <w:pPr>
      <w:spacing w:after="60" w:line="300" w:lineRule="exact"/>
      <w:ind w:firstLine="720"/>
      <w:jc w:val="both"/>
    </w:pPr>
    <w:rPr>
      <w:rFonts w:ascii="Arial" w:eastAsia="Times New Roman" w:hAnsi="Arial"/>
      <w:sz w:val="24"/>
      <w:szCs w:val="20"/>
      <w:lang w:eastAsia="ru-RU"/>
    </w:rPr>
  </w:style>
  <w:style w:type="character" w:customStyle="1" w:styleId="af1">
    <w:name w:val="основной_текст Знак"/>
    <w:link w:val="af0"/>
    <w:rsid w:val="008118BE"/>
    <w:rPr>
      <w:rFonts w:ascii="Arial" w:eastAsia="Times New Roman" w:hAnsi="Arial"/>
      <w:sz w:val="24"/>
    </w:rPr>
  </w:style>
  <w:style w:type="character" w:customStyle="1" w:styleId="80">
    <w:name w:val="Заголовок 8 Знак"/>
    <w:aliases w:val=" Heading 8 NOT IN USE Знак,not In use Знак,GFDSN H Знак,Heading 8 NOT IN USE Знак"/>
    <w:basedOn w:val="a0"/>
    <w:link w:val="8"/>
    <w:uiPriority w:val="99"/>
    <w:rsid w:val="00EB01E7"/>
    <w:rPr>
      <w:rFonts w:ascii="Arial" w:eastAsia="Times New Roman" w:hAnsi="Arial"/>
      <w:b/>
      <w:smallCaps/>
      <w:kern w:val="24"/>
      <w:sz w:val="24"/>
      <w:lang w:val="x-none" w:eastAsia="x-none"/>
    </w:rPr>
  </w:style>
  <w:style w:type="character" w:customStyle="1" w:styleId="90">
    <w:name w:val="Заголовок 9 Знак"/>
    <w:aliases w:val="Заголовок 9 Знак Знак Знак1,Заголовок 9 Знак Знак Знак Знак, Heading 9 NOT IN USE Знак,Not in use Знак,Heading 9 NOT IN USE Знак"/>
    <w:basedOn w:val="a0"/>
    <w:link w:val="9"/>
    <w:rsid w:val="00EB01E7"/>
    <w:rPr>
      <w:rFonts w:ascii="Arial" w:eastAsia="Times New Roman" w:hAnsi="Arial"/>
      <w:b/>
      <w:smallCaps/>
      <w:kern w:val="24"/>
      <w:sz w:val="24"/>
      <w:lang w:val="x-none" w:eastAsia="x-none"/>
    </w:rPr>
  </w:style>
  <w:style w:type="paragraph" w:customStyle="1" w:styleId="2">
    <w:name w:val="Заголовок 2_текст"/>
    <w:basedOn w:val="20"/>
    <w:rsid w:val="00EB01E7"/>
    <w:pPr>
      <w:keepLines/>
      <w:numPr>
        <w:ilvl w:val="1"/>
        <w:numId w:val="20"/>
      </w:numPr>
      <w:tabs>
        <w:tab w:val="left" w:pos="1701"/>
      </w:tabs>
      <w:spacing w:before="120" w:line="240" w:lineRule="auto"/>
    </w:pPr>
    <w:rPr>
      <w:rFonts w:ascii="Arial" w:hAnsi="Arial"/>
      <w:bCs w:val="0"/>
      <w:i w:val="0"/>
      <w:iCs w:val="0"/>
      <w:kern w:val="22"/>
      <w:sz w:val="24"/>
      <w:szCs w:val="22"/>
      <w:lang w:val="x-none" w:eastAsia="x-none"/>
    </w:rPr>
  </w:style>
  <w:style w:type="paragraph" w:customStyle="1" w:styleId="3">
    <w:name w:val="Заголовок 3_текст"/>
    <w:basedOn w:val="30"/>
    <w:rsid w:val="00EB01E7"/>
    <w:pPr>
      <w:keepLines/>
      <w:numPr>
        <w:ilvl w:val="2"/>
        <w:numId w:val="20"/>
      </w:numPr>
      <w:tabs>
        <w:tab w:val="clear" w:pos="1634"/>
        <w:tab w:val="left" w:pos="1985"/>
      </w:tabs>
      <w:spacing w:before="120" w:line="240" w:lineRule="auto"/>
      <w:ind w:left="720" w:hanging="720"/>
    </w:pPr>
    <w:rPr>
      <w:rFonts w:ascii="Arial" w:eastAsia="Times New Roman" w:hAnsi="Arial" w:cs="Times New Roman"/>
      <w:bCs w:val="0"/>
      <w:sz w:val="24"/>
      <w:szCs w:val="20"/>
      <w:lang w:val="x-none" w:eastAsia="x-none"/>
    </w:rPr>
  </w:style>
  <w:style w:type="paragraph" w:customStyle="1" w:styleId="1">
    <w:name w:val="Заголовок 1_текст"/>
    <w:basedOn w:val="10"/>
    <w:link w:val="13"/>
    <w:rsid w:val="00EB01E7"/>
    <w:pPr>
      <w:keepLines/>
      <w:pageBreakBefore/>
      <w:numPr>
        <w:numId w:val="20"/>
      </w:numPr>
      <w:tabs>
        <w:tab w:val="left" w:pos="1418"/>
      </w:tabs>
      <w:spacing w:before="120" w:line="240" w:lineRule="auto"/>
    </w:pPr>
    <w:rPr>
      <w:rFonts w:ascii="Arial" w:eastAsia="Times New Roman" w:hAnsi="Arial" w:cs="Times New Roman"/>
      <w:bCs w:val="0"/>
      <w:noProof/>
      <w:kern w:val="28"/>
      <w:sz w:val="28"/>
      <w:szCs w:val="26"/>
      <w:lang w:val="x-none" w:eastAsia="x-none"/>
    </w:rPr>
  </w:style>
  <w:style w:type="paragraph" w:customStyle="1" w:styleId="4">
    <w:name w:val="Заголовок 4_текст"/>
    <w:basedOn w:val="40"/>
    <w:rsid w:val="00EB01E7"/>
    <w:pPr>
      <w:keepLines/>
      <w:numPr>
        <w:ilvl w:val="3"/>
        <w:numId w:val="20"/>
      </w:numPr>
      <w:tabs>
        <w:tab w:val="clear" w:pos="2509"/>
        <w:tab w:val="left" w:pos="2268"/>
      </w:tabs>
      <w:spacing w:before="200" w:line="240" w:lineRule="auto"/>
      <w:ind w:left="1080" w:hanging="1080"/>
    </w:pPr>
    <w:rPr>
      <w:rFonts w:ascii="Arial" w:eastAsia="Times New Roman" w:hAnsi="Arial" w:cs="Times New Roman"/>
      <w:bCs w:val="0"/>
      <w:smallCaps/>
      <w:kern w:val="20"/>
      <w:sz w:val="20"/>
      <w:szCs w:val="20"/>
      <w:lang w:val="x-none" w:eastAsia="x-none"/>
    </w:rPr>
  </w:style>
  <w:style w:type="paragraph" w:customStyle="1" w:styleId="5">
    <w:name w:val="Заголовок 5_текст"/>
    <w:basedOn w:val="50"/>
    <w:rsid w:val="00EB01E7"/>
    <w:pPr>
      <w:keepLines/>
      <w:numPr>
        <w:ilvl w:val="4"/>
        <w:numId w:val="20"/>
      </w:numPr>
      <w:tabs>
        <w:tab w:val="clear" w:pos="2869"/>
        <w:tab w:val="left" w:pos="2552"/>
      </w:tabs>
      <w:spacing w:before="0" w:after="0" w:line="240" w:lineRule="auto"/>
      <w:ind w:left="1440" w:hanging="1440"/>
    </w:pPr>
    <w:rPr>
      <w:rFonts w:ascii="Arial" w:eastAsia="Times New Roman" w:hAnsi="Arial" w:cs="Times New Roman"/>
      <w:bCs w:val="0"/>
      <w:i w:val="0"/>
      <w:iCs w:val="0"/>
      <w:smallCaps/>
      <w:sz w:val="20"/>
      <w:szCs w:val="20"/>
      <w:lang w:val="x-none" w:eastAsia="x-none"/>
    </w:rPr>
  </w:style>
  <w:style w:type="paragraph" w:customStyle="1" w:styleId="6">
    <w:name w:val="Заголовок 6_текст"/>
    <w:basedOn w:val="60"/>
    <w:rsid w:val="00EB01E7"/>
    <w:pPr>
      <w:keepNext/>
      <w:keepLines/>
      <w:numPr>
        <w:ilvl w:val="5"/>
        <w:numId w:val="20"/>
      </w:numPr>
      <w:tabs>
        <w:tab w:val="clear" w:pos="3229"/>
        <w:tab w:val="left" w:pos="2835"/>
      </w:tabs>
      <w:spacing w:before="0" w:after="0" w:line="240" w:lineRule="auto"/>
      <w:ind w:left="1440" w:hanging="1440"/>
    </w:pPr>
    <w:rPr>
      <w:rFonts w:ascii="Arial" w:eastAsia="Times New Roman" w:hAnsi="Arial" w:cs="Times New Roman"/>
      <w:bCs w:val="0"/>
      <w:szCs w:val="20"/>
      <w:lang w:val="x-none" w:eastAsia="x-none"/>
    </w:rPr>
  </w:style>
  <w:style w:type="paragraph" w:customStyle="1" w:styleId="7">
    <w:name w:val="Заголовок 7_текст"/>
    <w:basedOn w:val="70"/>
    <w:rsid w:val="00EB01E7"/>
    <w:pPr>
      <w:keepNext/>
      <w:keepLines/>
      <w:numPr>
        <w:ilvl w:val="6"/>
        <w:numId w:val="20"/>
      </w:numPr>
      <w:tabs>
        <w:tab w:val="clear" w:pos="3589"/>
        <w:tab w:val="left" w:pos="3119"/>
      </w:tabs>
      <w:spacing w:before="0" w:after="0" w:line="240" w:lineRule="auto"/>
      <w:ind w:left="1800" w:hanging="1800"/>
    </w:pPr>
    <w:rPr>
      <w:rFonts w:ascii="Arial" w:eastAsia="Times New Roman" w:hAnsi="Arial" w:cs="Times New Roman"/>
      <w:b/>
      <w:smallCaps/>
      <w:sz w:val="20"/>
      <w:szCs w:val="20"/>
      <w:lang w:val="x-none" w:eastAsia="x-none"/>
    </w:rPr>
  </w:style>
  <w:style w:type="character" w:customStyle="1" w:styleId="13">
    <w:name w:val="Заголовок 1_текст Знак Знак"/>
    <w:link w:val="1"/>
    <w:rsid w:val="00EB01E7"/>
    <w:rPr>
      <w:rFonts w:ascii="Arial" w:eastAsia="Times New Roman" w:hAnsi="Arial"/>
      <w:b/>
      <w:noProof/>
      <w:kern w:val="28"/>
      <w:sz w:val="28"/>
      <w:szCs w:val="26"/>
      <w:lang w:val="x-none" w:eastAsia="x-none"/>
    </w:rPr>
  </w:style>
  <w:style w:type="character" w:customStyle="1" w:styleId="31">
    <w:name w:val="Заголовок 3 Знак"/>
    <w:basedOn w:val="a0"/>
    <w:link w:val="30"/>
    <w:uiPriority w:val="9"/>
    <w:semiHidden/>
    <w:rsid w:val="00EB01E7"/>
    <w:rPr>
      <w:rFonts w:asciiTheme="majorHAnsi" w:eastAsiaTheme="majorEastAsia" w:hAnsiTheme="majorHAnsi" w:cstheme="majorBidi"/>
      <w:b/>
      <w:bCs/>
      <w:sz w:val="26"/>
      <w:szCs w:val="26"/>
      <w:lang w:eastAsia="en-US"/>
    </w:rPr>
  </w:style>
  <w:style w:type="character" w:customStyle="1" w:styleId="11">
    <w:name w:val="Заголовок 1 Знак"/>
    <w:basedOn w:val="a0"/>
    <w:link w:val="10"/>
    <w:uiPriority w:val="9"/>
    <w:rsid w:val="00EB01E7"/>
    <w:rPr>
      <w:rFonts w:asciiTheme="majorHAnsi" w:eastAsiaTheme="majorEastAsia" w:hAnsiTheme="majorHAnsi" w:cstheme="majorBidi"/>
      <w:b/>
      <w:bCs/>
      <w:kern w:val="32"/>
      <w:sz w:val="32"/>
      <w:szCs w:val="32"/>
      <w:lang w:eastAsia="en-US"/>
    </w:rPr>
  </w:style>
  <w:style w:type="character" w:customStyle="1" w:styleId="41">
    <w:name w:val="Заголовок 4 Знак"/>
    <w:basedOn w:val="a0"/>
    <w:link w:val="40"/>
    <w:uiPriority w:val="9"/>
    <w:semiHidden/>
    <w:rsid w:val="00EB01E7"/>
    <w:rPr>
      <w:rFonts w:asciiTheme="minorHAnsi" w:eastAsiaTheme="minorEastAsia" w:hAnsiTheme="minorHAnsi" w:cstheme="minorBidi"/>
      <w:b/>
      <w:bCs/>
      <w:sz w:val="28"/>
      <w:szCs w:val="28"/>
      <w:lang w:eastAsia="en-US"/>
    </w:rPr>
  </w:style>
  <w:style w:type="character" w:customStyle="1" w:styleId="51">
    <w:name w:val="Заголовок 5 Знак"/>
    <w:basedOn w:val="a0"/>
    <w:link w:val="50"/>
    <w:uiPriority w:val="9"/>
    <w:semiHidden/>
    <w:rsid w:val="00EB01E7"/>
    <w:rPr>
      <w:rFonts w:asciiTheme="minorHAnsi" w:eastAsiaTheme="minorEastAsia" w:hAnsiTheme="minorHAnsi" w:cstheme="minorBidi"/>
      <w:b/>
      <w:bCs/>
      <w:i/>
      <w:iCs/>
      <w:sz w:val="26"/>
      <w:szCs w:val="26"/>
      <w:lang w:eastAsia="en-US"/>
    </w:rPr>
  </w:style>
  <w:style w:type="character" w:customStyle="1" w:styleId="61">
    <w:name w:val="Заголовок 6 Знак"/>
    <w:basedOn w:val="a0"/>
    <w:link w:val="60"/>
    <w:uiPriority w:val="9"/>
    <w:semiHidden/>
    <w:rsid w:val="00EB01E7"/>
    <w:rPr>
      <w:rFonts w:asciiTheme="minorHAnsi" w:eastAsiaTheme="minorEastAsia" w:hAnsiTheme="minorHAnsi" w:cstheme="minorBidi"/>
      <w:b/>
      <w:bCs/>
      <w:sz w:val="22"/>
      <w:szCs w:val="22"/>
      <w:lang w:eastAsia="en-US"/>
    </w:rPr>
  </w:style>
  <w:style w:type="character" w:customStyle="1" w:styleId="71">
    <w:name w:val="Заголовок 7 Знак"/>
    <w:basedOn w:val="a0"/>
    <w:link w:val="70"/>
    <w:uiPriority w:val="9"/>
    <w:semiHidden/>
    <w:rsid w:val="00EB01E7"/>
    <w:rPr>
      <w:rFonts w:asciiTheme="minorHAnsi" w:eastAsiaTheme="minorEastAsia" w:hAnsiTheme="minorHAnsi" w:cstheme="minorBidi"/>
      <w:sz w:val="24"/>
      <w:szCs w:val="24"/>
      <w:lang w:eastAsia="en-US"/>
    </w:rPr>
  </w:style>
  <w:style w:type="paragraph" w:styleId="af2">
    <w:name w:val="header"/>
    <w:basedOn w:val="a"/>
    <w:link w:val="af3"/>
    <w:uiPriority w:val="99"/>
    <w:unhideWhenUsed/>
    <w:rsid w:val="005216EC"/>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5216EC"/>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076002">
      <w:bodyDiv w:val="1"/>
      <w:marLeft w:val="0"/>
      <w:marRight w:val="0"/>
      <w:marTop w:val="0"/>
      <w:marBottom w:val="0"/>
      <w:divBdr>
        <w:top w:val="none" w:sz="0" w:space="0" w:color="auto"/>
        <w:left w:val="none" w:sz="0" w:space="0" w:color="auto"/>
        <w:bottom w:val="none" w:sz="0" w:space="0" w:color="auto"/>
        <w:right w:val="none" w:sz="0" w:space="0" w:color="auto"/>
      </w:divBdr>
    </w:div>
    <w:div w:id="755050576">
      <w:bodyDiv w:val="1"/>
      <w:marLeft w:val="0"/>
      <w:marRight w:val="0"/>
      <w:marTop w:val="0"/>
      <w:marBottom w:val="0"/>
      <w:divBdr>
        <w:top w:val="none" w:sz="0" w:space="0" w:color="auto"/>
        <w:left w:val="none" w:sz="0" w:space="0" w:color="auto"/>
        <w:bottom w:val="none" w:sz="0" w:space="0" w:color="auto"/>
        <w:right w:val="none" w:sz="0" w:space="0" w:color="auto"/>
      </w:divBdr>
    </w:div>
    <w:div w:id="835220464">
      <w:bodyDiv w:val="1"/>
      <w:marLeft w:val="0"/>
      <w:marRight w:val="0"/>
      <w:marTop w:val="0"/>
      <w:marBottom w:val="0"/>
      <w:divBdr>
        <w:top w:val="none" w:sz="0" w:space="0" w:color="auto"/>
        <w:left w:val="none" w:sz="0" w:space="0" w:color="auto"/>
        <w:bottom w:val="none" w:sz="0" w:space="0" w:color="auto"/>
        <w:right w:val="none" w:sz="0" w:space="0" w:color="auto"/>
      </w:divBdr>
    </w:div>
    <w:div w:id="1005784214">
      <w:bodyDiv w:val="1"/>
      <w:marLeft w:val="0"/>
      <w:marRight w:val="0"/>
      <w:marTop w:val="0"/>
      <w:marBottom w:val="0"/>
      <w:divBdr>
        <w:top w:val="none" w:sz="0" w:space="0" w:color="auto"/>
        <w:left w:val="none" w:sz="0" w:space="0" w:color="auto"/>
        <w:bottom w:val="none" w:sz="0" w:space="0" w:color="auto"/>
        <w:right w:val="none" w:sz="0" w:space="0" w:color="auto"/>
      </w:divBdr>
    </w:div>
    <w:div w:id="1011031133">
      <w:bodyDiv w:val="1"/>
      <w:marLeft w:val="0"/>
      <w:marRight w:val="0"/>
      <w:marTop w:val="0"/>
      <w:marBottom w:val="0"/>
      <w:divBdr>
        <w:top w:val="none" w:sz="0" w:space="0" w:color="auto"/>
        <w:left w:val="none" w:sz="0" w:space="0" w:color="auto"/>
        <w:bottom w:val="none" w:sz="0" w:space="0" w:color="auto"/>
        <w:right w:val="none" w:sz="0" w:space="0" w:color="auto"/>
      </w:divBdr>
    </w:div>
    <w:div w:id="1191410244">
      <w:bodyDiv w:val="1"/>
      <w:marLeft w:val="0"/>
      <w:marRight w:val="0"/>
      <w:marTop w:val="0"/>
      <w:marBottom w:val="0"/>
      <w:divBdr>
        <w:top w:val="none" w:sz="0" w:space="0" w:color="auto"/>
        <w:left w:val="none" w:sz="0" w:space="0" w:color="auto"/>
        <w:bottom w:val="none" w:sz="0" w:space="0" w:color="auto"/>
        <w:right w:val="none" w:sz="0" w:space="0" w:color="auto"/>
      </w:divBdr>
    </w:div>
    <w:div w:id="1492522532">
      <w:bodyDiv w:val="1"/>
      <w:marLeft w:val="0"/>
      <w:marRight w:val="0"/>
      <w:marTop w:val="0"/>
      <w:marBottom w:val="0"/>
      <w:divBdr>
        <w:top w:val="none" w:sz="0" w:space="0" w:color="auto"/>
        <w:left w:val="none" w:sz="0" w:space="0" w:color="auto"/>
        <w:bottom w:val="none" w:sz="0" w:space="0" w:color="auto"/>
        <w:right w:val="none" w:sz="0" w:space="0" w:color="auto"/>
      </w:divBdr>
    </w:div>
    <w:div w:id="1493401597">
      <w:bodyDiv w:val="1"/>
      <w:marLeft w:val="0"/>
      <w:marRight w:val="0"/>
      <w:marTop w:val="0"/>
      <w:marBottom w:val="0"/>
      <w:divBdr>
        <w:top w:val="none" w:sz="0" w:space="0" w:color="auto"/>
        <w:left w:val="none" w:sz="0" w:space="0" w:color="auto"/>
        <w:bottom w:val="none" w:sz="0" w:space="0" w:color="auto"/>
        <w:right w:val="none" w:sz="0" w:space="0" w:color="auto"/>
      </w:divBdr>
      <w:divsChild>
        <w:div w:id="29688269">
          <w:marLeft w:val="0"/>
          <w:marRight w:val="0"/>
          <w:marTop w:val="0"/>
          <w:marBottom w:val="0"/>
          <w:divBdr>
            <w:top w:val="none" w:sz="0" w:space="0" w:color="auto"/>
            <w:left w:val="none" w:sz="0" w:space="0" w:color="auto"/>
            <w:bottom w:val="none" w:sz="0" w:space="0" w:color="auto"/>
            <w:right w:val="none" w:sz="0" w:space="0" w:color="auto"/>
          </w:divBdr>
        </w:div>
        <w:div w:id="63837168">
          <w:marLeft w:val="0"/>
          <w:marRight w:val="0"/>
          <w:marTop w:val="0"/>
          <w:marBottom w:val="0"/>
          <w:divBdr>
            <w:top w:val="none" w:sz="0" w:space="0" w:color="auto"/>
            <w:left w:val="none" w:sz="0" w:space="0" w:color="auto"/>
            <w:bottom w:val="none" w:sz="0" w:space="0" w:color="auto"/>
            <w:right w:val="none" w:sz="0" w:space="0" w:color="auto"/>
          </w:divBdr>
        </w:div>
        <w:div w:id="94592236">
          <w:marLeft w:val="0"/>
          <w:marRight w:val="0"/>
          <w:marTop w:val="0"/>
          <w:marBottom w:val="0"/>
          <w:divBdr>
            <w:top w:val="none" w:sz="0" w:space="0" w:color="auto"/>
            <w:left w:val="none" w:sz="0" w:space="0" w:color="auto"/>
            <w:bottom w:val="none" w:sz="0" w:space="0" w:color="auto"/>
            <w:right w:val="none" w:sz="0" w:space="0" w:color="auto"/>
          </w:divBdr>
        </w:div>
        <w:div w:id="158890894">
          <w:marLeft w:val="0"/>
          <w:marRight w:val="0"/>
          <w:marTop w:val="0"/>
          <w:marBottom w:val="0"/>
          <w:divBdr>
            <w:top w:val="none" w:sz="0" w:space="0" w:color="auto"/>
            <w:left w:val="none" w:sz="0" w:space="0" w:color="auto"/>
            <w:bottom w:val="none" w:sz="0" w:space="0" w:color="auto"/>
            <w:right w:val="none" w:sz="0" w:space="0" w:color="auto"/>
          </w:divBdr>
        </w:div>
        <w:div w:id="177549567">
          <w:marLeft w:val="0"/>
          <w:marRight w:val="0"/>
          <w:marTop w:val="0"/>
          <w:marBottom w:val="0"/>
          <w:divBdr>
            <w:top w:val="none" w:sz="0" w:space="0" w:color="auto"/>
            <w:left w:val="none" w:sz="0" w:space="0" w:color="auto"/>
            <w:bottom w:val="none" w:sz="0" w:space="0" w:color="auto"/>
            <w:right w:val="none" w:sz="0" w:space="0" w:color="auto"/>
          </w:divBdr>
        </w:div>
        <w:div w:id="200024095">
          <w:marLeft w:val="0"/>
          <w:marRight w:val="0"/>
          <w:marTop w:val="0"/>
          <w:marBottom w:val="0"/>
          <w:divBdr>
            <w:top w:val="none" w:sz="0" w:space="0" w:color="auto"/>
            <w:left w:val="none" w:sz="0" w:space="0" w:color="auto"/>
            <w:bottom w:val="none" w:sz="0" w:space="0" w:color="auto"/>
            <w:right w:val="none" w:sz="0" w:space="0" w:color="auto"/>
          </w:divBdr>
        </w:div>
        <w:div w:id="207376154">
          <w:marLeft w:val="0"/>
          <w:marRight w:val="0"/>
          <w:marTop w:val="0"/>
          <w:marBottom w:val="0"/>
          <w:divBdr>
            <w:top w:val="none" w:sz="0" w:space="0" w:color="auto"/>
            <w:left w:val="none" w:sz="0" w:space="0" w:color="auto"/>
            <w:bottom w:val="none" w:sz="0" w:space="0" w:color="auto"/>
            <w:right w:val="none" w:sz="0" w:space="0" w:color="auto"/>
          </w:divBdr>
        </w:div>
        <w:div w:id="307248386">
          <w:marLeft w:val="0"/>
          <w:marRight w:val="0"/>
          <w:marTop w:val="0"/>
          <w:marBottom w:val="0"/>
          <w:divBdr>
            <w:top w:val="none" w:sz="0" w:space="0" w:color="auto"/>
            <w:left w:val="none" w:sz="0" w:space="0" w:color="auto"/>
            <w:bottom w:val="none" w:sz="0" w:space="0" w:color="auto"/>
            <w:right w:val="none" w:sz="0" w:space="0" w:color="auto"/>
          </w:divBdr>
        </w:div>
        <w:div w:id="336231283">
          <w:marLeft w:val="0"/>
          <w:marRight w:val="0"/>
          <w:marTop w:val="0"/>
          <w:marBottom w:val="0"/>
          <w:divBdr>
            <w:top w:val="none" w:sz="0" w:space="0" w:color="auto"/>
            <w:left w:val="none" w:sz="0" w:space="0" w:color="auto"/>
            <w:bottom w:val="none" w:sz="0" w:space="0" w:color="auto"/>
            <w:right w:val="none" w:sz="0" w:space="0" w:color="auto"/>
          </w:divBdr>
        </w:div>
        <w:div w:id="369770340">
          <w:marLeft w:val="0"/>
          <w:marRight w:val="0"/>
          <w:marTop w:val="0"/>
          <w:marBottom w:val="0"/>
          <w:divBdr>
            <w:top w:val="none" w:sz="0" w:space="0" w:color="auto"/>
            <w:left w:val="none" w:sz="0" w:space="0" w:color="auto"/>
            <w:bottom w:val="none" w:sz="0" w:space="0" w:color="auto"/>
            <w:right w:val="none" w:sz="0" w:space="0" w:color="auto"/>
          </w:divBdr>
        </w:div>
        <w:div w:id="375549831">
          <w:marLeft w:val="0"/>
          <w:marRight w:val="0"/>
          <w:marTop w:val="0"/>
          <w:marBottom w:val="0"/>
          <w:divBdr>
            <w:top w:val="none" w:sz="0" w:space="0" w:color="auto"/>
            <w:left w:val="none" w:sz="0" w:space="0" w:color="auto"/>
            <w:bottom w:val="none" w:sz="0" w:space="0" w:color="auto"/>
            <w:right w:val="none" w:sz="0" w:space="0" w:color="auto"/>
          </w:divBdr>
        </w:div>
        <w:div w:id="402068503">
          <w:marLeft w:val="0"/>
          <w:marRight w:val="0"/>
          <w:marTop w:val="0"/>
          <w:marBottom w:val="0"/>
          <w:divBdr>
            <w:top w:val="none" w:sz="0" w:space="0" w:color="auto"/>
            <w:left w:val="none" w:sz="0" w:space="0" w:color="auto"/>
            <w:bottom w:val="none" w:sz="0" w:space="0" w:color="auto"/>
            <w:right w:val="none" w:sz="0" w:space="0" w:color="auto"/>
          </w:divBdr>
        </w:div>
        <w:div w:id="448088336">
          <w:marLeft w:val="0"/>
          <w:marRight w:val="0"/>
          <w:marTop w:val="0"/>
          <w:marBottom w:val="0"/>
          <w:divBdr>
            <w:top w:val="none" w:sz="0" w:space="0" w:color="auto"/>
            <w:left w:val="none" w:sz="0" w:space="0" w:color="auto"/>
            <w:bottom w:val="none" w:sz="0" w:space="0" w:color="auto"/>
            <w:right w:val="none" w:sz="0" w:space="0" w:color="auto"/>
          </w:divBdr>
        </w:div>
        <w:div w:id="518934173">
          <w:marLeft w:val="0"/>
          <w:marRight w:val="0"/>
          <w:marTop w:val="0"/>
          <w:marBottom w:val="0"/>
          <w:divBdr>
            <w:top w:val="none" w:sz="0" w:space="0" w:color="auto"/>
            <w:left w:val="none" w:sz="0" w:space="0" w:color="auto"/>
            <w:bottom w:val="none" w:sz="0" w:space="0" w:color="auto"/>
            <w:right w:val="none" w:sz="0" w:space="0" w:color="auto"/>
          </w:divBdr>
        </w:div>
        <w:div w:id="535125571">
          <w:marLeft w:val="0"/>
          <w:marRight w:val="0"/>
          <w:marTop w:val="0"/>
          <w:marBottom w:val="0"/>
          <w:divBdr>
            <w:top w:val="none" w:sz="0" w:space="0" w:color="auto"/>
            <w:left w:val="none" w:sz="0" w:space="0" w:color="auto"/>
            <w:bottom w:val="none" w:sz="0" w:space="0" w:color="auto"/>
            <w:right w:val="none" w:sz="0" w:space="0" w:color="auto"/>
          </w:divBdr>
        </w:div>
        <w:div w:id="553002230">
          <w:marLeft w:val="0"/>
          <w:marRight w:val="0"/>
          <w:marTop w:val="0"/>
          <w:marBottom w:val="0"/>
          <w:divBdr>
            <w:top w:val="none" w:sz="0" w:space="0" w:color="auto"/>
            <w:left w:val="none" w:sz="0" w:space="0" w:color="auto"/>
            <w:bottom w:val="none" w:sz="0" w:space="0" w:color="auto"/>
            <w:right w:val="none" w:sz="0" w:space="0" w:color="auto"/>
          </w:divBdr>
        </w:div>
        <w:div w:id="609315297">
          <w:marLeft w:val="0"/>
          <w:marRight w:val="0"/>
          <w:marTop w:val="0"/>
          <w:marBottom w:val="0"/>
          <w:divBdr>
            <w:top w:val="none" w:sz="0" w:space="0" w:color="auto"/>
            <w:left w:val="none" w:sz="0" w:space="0" w:color="auto"/>
            <w:bottom w:val="none" w:sz="0" w:space="0" w:color="auto"/>
            <w:right w:val="none" w:sz="0" w:space="0" w:color="auto"/>
          </w:divBdr>
        </w:div>
        <w:div w:id="618486432">
          <w:marLeft w:val="0"/>
          <w:marRight w:val="0"/>
          <w:marTop w:val="0"/>
          <w:marBottom w:val="0"/>
          <w:divBdr>
            <w:top w:val="none" w:sz="0" w:space="0" w:color="auto"/>
            <w:left w:val="none" w:sz="0" w:space="0" w:color="auto"/>
            <w:bottom w:val="none" w:sz="0" w:space="0" w:color="auto"/>
            <w:right w:val="none" w:sz="0" w:space="0" w:color="auto"/>
          </w:divBdr>
        </w:div>
        <w:div w:id="638846386">
          <w:marLeft w:val="0"/>
          <w:marRight w:val="0"/>
          <w:marTop w:val="0"/>
          <w:marBottom w:val="0"/>
          <w:divBdr>
            <w:top w:val="none" w:sz="0" w:space="0" w:color="auto"/>
            <w:left w:val="none" w:sz="0" w:space="0" w:color="auto"/>
            <w:bottom w:val="none" w:sz="0" w:space="0" w:color="auto"/>
            <w:right w:val="none" w:sz="0" w:space="0" w:color="auto"/>
          </w:divBdr>
        </w:div>
        <w:div w:id="705181811">
          <w:marLeft w:val="0"/>
          <w:marRight w:val="0"/>
          <w:marTop w:val="0"/>
          <w:marBottom w:val="0"/>
          <w:divBdr>
            <w:top w:val="none" w:sz="0" w:space="0" w:color="auto"/>
            <w:left w:val="none" w:sz="0" w:space="0" w:color="auto"/>
            <w:bottom w:val="none" w:sz="0" w:space="0" w:color="auto"/>
            <w:right w:val="none" w:sz="0" w:space="0" w:color="auto"/>
          </w:divBdr>
        </w:div>
        <w:div w:id="713848162">
          <w:marLeft w:val="0"/>
          <w:marRight w:val="0"/>
          <w:marTop w:val="0"/>
          <w:marBottom w:val="0"/>
          <w:divBdr>
            <w:top w:val="none" w:sz="0" w:space="0" w:color="auto"/>
            <w:left w:val="none" w:sz="0" w:space="0" w:color="auto"/>
            <w:bottom w:val="none" w:sz="0" w:space="0" w:color="auto"/>
            <w:right w:val="none" w:sz="0" w:space="0" w:color="auto"/>
          </w:divBdr>
        </w:div>
        <w:div w:id="733817523">
          <w:marLeft w:val="0"/>
          <w:marRight w:val="0"/>
          <w:marTop w:val="0"/>
          <w:marBottom w:val="0"/>
          <w:divBdr>
            <w:top w:val="none" w:sz="0" w:space="0" w:color="auto"/>
            <w:left w:val="none" w:sz="0" w:space="0" w:color="auto"/>
            <w:bottom w:val="none" w:sz="0" w:space="0" w:color="auto"/>
            <w:right w:val="none" w:sz="0" w:space="0" w:color="auto"/>
          </w:divBdr>
        </w:div>
        <w:div w:id="807481708">
          <w:marLeft w:val="0"/>
          <w:marRight w:val="0"/>
          <w:marTop w:val="0"/>
          <w:marBottom w:val="0"/>
          <w:divBdr>
            <w:top w:val="none" w:sz="0" w:space="0" w:color="auto"/>
            <w:left w:val="none" w:sz="0" w:space="0" w:color="auto"/>
            <w:bottom w:val="none" w:sz="0" w:space="0" w:color="auto"/>
            <w:right w:val="none" w:sz="0" w:space="0" w:color="auto"/>
          </w:divBdr>
        </w:div>
        <w:div w:id="807934383">
          <w:marLeft w:val="0"/>
          <w:marRight w:val="0"/>
          <w:marTop w:val="0"/>
          <w:marBottom w:val="0"/>
          <w:divBdr>
            <w:top w:val="none" w:sz="0" w:space="0" w:color="auto"/>
            <w:left w:val="none" w:sz="0" w:space="0" w:color="auto"/>
            <w:bottom w:val="none" w:sz="0" w:space="0" w:color="auto"/>
            <w:right w:val="none" w:sz="0" w:space="0" w:color="auto"/>
          </w:divBdr>
        </w:div>
        <w:div w:id="903419635">
          <w:marLeft w:val="0"/>
          <w:marRight w:val="0"/>
          <w:marTop w:val="0"/>
          <w:marBottom w:val="0"/>
          <w:divBdr>
            <w:top w:val="none" w:sz="0" w:space="0" w:color="auto"/>
            <w:left w:val="none" w:sz="0" w:space="0" w:color="auto"/>
            <w:bottom w:val="none" w:sz="0" w:space="0" w:color="auto"/>
            <w:right w:val="none" w:sz="0" w:space="0" w:color="auto"/>
          </w:divBdr>
        </w:div>
        <w:div w:id="907958585">
          <w:marLeft w:val="0"/>
          <w:marRight w:val="0"/>
          <w:marTop w:val="0"/>
          <w:marBottom w:val="0"/>
          <w:divBdr>
            <w:top w:val="none" w:sz="0" w:space="0" w:color="auto"/>
            <w:left w:val="none" w:sz="0" w:space="0" w:color="auto"/>
            <w:bottom w:val="none" w:sz="0" w:space="0" w:color="auto"/>
            <w:right w:val="none" w:sz="0" w:space="0" w:color="auto"/>
          </w:divBdr>
        </w:div>
        <w:div w:id="928199869">
          <w:marLeft w:val="0"/>
          <w:marRight w:val="0"/>
          <w:marTop w:val="0"/>
          <w:marBottom w:val="0"/>
          <w:divBdr>
            <w:top w:val="none" w:sz="0" w:space="0" w:color="auto"/>
            <w:left w:val="none" w:sz="0" w:space="0" w:color="auto"/>
            <w:bottom w:val="none" w:sz="0" w:space="0" w:color="auto"/>
            <w:right w:val="none" w:sz="0" w:space="0" w:color="auto"/>
          </w:divBdr>
        </w:div>
        <w:div w:id="928924767">
          <w:marLeft w:val="0"/>
          <w:marRight w:val="0"/>
          <w:marTop w:val="0"/>
          <w:marBottom w:val="0"/>
          <w:divBdr>
            <w:top w:val="none" w:sz="0" w:space="0" w:color="auto"/>
            <w:left w:val="none" w:sz="0" w:space="0" w:color="auto"/>
            <w:bottom w:val="none" w:sz="0" w:space="0" w:color="auto"/>
            <w:right w:val="none" w:sz="0" w:space="0" w:color="auto"/>
          </w:divBdr>
        </w:div>
        <w:div w:id="937636143">
          <w:marLeft w:val="0"/>
          <w:marRight w:val="0"/>
          <w:marTop w:val="0"/>
          <w:marBottom w:val="0"/>
          <w:divBdr>
            <w:top w:val="none" w:sz="0" w:space="0" w:color="auto"/>
            <w:left w:val="none" w:sz="0" w:space="0" w:color="auto"/>
            <w:bottom w:val="none" w:sz="0" w:space="0" w:color="auto"/>
            <w:right w:val="none" w:sz="0" w:space="0" w:color="auto"/>
          </w:divBdr>
        </w:div>
        <w:div w:id="1030032002">
          <w:marLeft w:val="0"/>
          <w:marRight w:val="0"/>
          <w:marTop w:val="0"/>
          <w:marBottom w:val="0"/>
          <w:divBdr>
            <w:top w:val="none" w:sz="0" w:space="0" w:color="auto"/>
            <w:left w:val="none" w:sz="0" w:space="0" w:color="auto"/>
            <w:bottom w:val="none" w:sz="0" w:space="0" w:color="auto"/>
            <w:right w:val="none" w:sz="0" w:space="0" w:color="auto"/>
          </w:divBdr>
        </w:div>
        <w:div w:id="1072898321">
          <w:marLeft w:val="0"/>
          <w:marRight w:val="0"/>
          <w:marTop w:val="0"/>
          <w:marBottom w:val="0"/>
          <w:divBdr>
            <w:top w:val="none" w:sz="0" w:space="0" w:color="auto"/>
            <w:left w:val="none" w:sz="0" w:space="0" w:color="auto"/>
            <w:bottom w:val="none" w:sz="0" w:space="0" w:color="auto"/>
            <w:right w:val="none" w:sz="0" w:space="0" w:color="auto"/>
          </w:divBdr>
        </w:div>
        <w:div w:id="1104695180">
          <w:marLeft w:val="0"/>
          <w:marRight w:val="0"/>
          <w:marTop w:val="0"/>
          <w:marBottom w:val="0"/>
          <w:divBdr>
            <w:top w:val="none" w:sz="0" w:space="0" w:color="auto"/>
            <w:left w:val="none" w:sz="0" w:space="0" w:color="auto"/>
            <w:bottom w:val="none" w:sz="0" w:space="0" w:color="auto"/>
            <w:right w:val="none" w:sz="0" w:space="0" w:color="auto"/>
          </w:divBdr>
        </w:div>
        <w:div w:id="1169708130">
          <w:marLeft w:val="0"/>
          <w:marRight w:val="0"/>
          <w:marTop w:val="0"/>
          <w:marBottom w:val="0"/>
          <w:divBdr>
            <w:top w:val="none" w:sz="0" w:space="0" w:color="auto"/>
            <w:left w:val="none" w:sz="0" w:space="0" w:color="auto"/>
            <w:bottom w:val="none" w:sz="0" w:space="0" w:color="auto"/>
            <w:right w:val="none" w:sz="0" w:space="0" w:color="auto"/>
          </w:divBdr>
        </w:div>
        <w:div w:id="1238134288">
          <w:marLeft w:val="0"/>
          <w:marRight w:val="0"/>
          <w:marTop w:val="0"/>
          <w:marBottom w:val="0"/>
          <w:divBdr>
            <w:top w:val="none" w:sz="0" w:space="0" w:color="auto"/>
            <w:left w:val="none" w:sz="0" w:space="0" w:color="auto"/>
            <w:bottom w:val="none" w:sz="0" w:space="0" w:color="auto"/>
            <w:right w:val="none" w:sz="0" w:space="0" w:color="auto"/>
          </w:divBdr>
        </w:div>
        <w:div w:id="1257978288">
          <w:marLeft w:val="0"/>
          <w:marRight w:val="0"/>
          <w:marTop w:val="0"/>
          <w:marBottom w:val="0"/>
          <w:divBdr>
            <w:top w:val="none" w:sz="0" w:space="0" w:color="auto"/>
            <w:left w:val="none" w:sz="0" w:space="0" w:color="auto"/>
            <w:bottom w:val="none" w:sz="0" w:space="0" w:color="auto"/>
            <w:right w:val="none" w:sz="0" w:space="0" w:color="auto"/>
          </w:divBdr>
        </w:div>
        <w:div w:id="1258559959">
          <w:marLeft w:val="0"/>
          <w:marRight w:val="0"/>
          <w:marTop w:val="0"/>
          <w:marBottom w:val="0"/>
          <w:divBdr>
            <w:top w:val="none" w:sz="0" w:space="0" w:color="auto"/>
            <w:left w:val="none" w:sz="0" w:space="0" w:color="auto"/>
            <w:bottom w:val="none" w:sz="0" w:space="0" w:color="auto"/>
            <w:right w:val="none" w:sz="0" w:space="0" w:color="auto"/>
          </w:divBdr>
        </w:div>
        <w:div w:id="1275097529">
          <w:marLeft w:val="0"/>
          <w:marRight w:val="0"/>
          <w:marTop w:val="0"/>
          <w:marBottom w:val="0"/>
          <w:divBdr>
            <w:top w:val="none" w:sz="0" w:space="0" w:color="auto"/>
            <w:left w:val="none" w:sz="0" w:space="0" w:color="auto"/>
            <w:bottom w:val="none" w:sz="0" w:space="0" w:color="auto"/>
            <w:right w:val="none" w:sz="0" w:space="0" w:color="auto"/>
          </w:divBdr>
        </w:div>
        <w:div w:id="1285775693">
          <w:marLeft w:val="0"/>
          <w:marRight w:val="0"/>
          <w:marTop w:val="0"/>
          <w:marBottom w:val="0"/>
          <w:divBdr>
            <w:top w:val="none" w:sz="0" w:space="0" w:color="auto"/>
            <w:left w:val="none" w:sz="0" w:space="0" w:color="auto"/>
            <w:bottom w:val="none" w:sz="0" w:space="0" w:color="auto"/>
            <w:right w:val="none" w:sz="0" w:space="0" w:color="auto"/>
          </w:divBdr>
        </w:div>
        <w:div w:id="1340962416">
          <w:marLeft w:val="0"/>
          <w:marRight w:val="0"/>
          <w:marTop w:val="0"/>
          <w:marBottom w:val="0"/>
          <w:divBdr>
            <w:top w:val="none" w:sz="0" w:space="0" w:color="auto"/>
            <w:left w:val="none" w:sz="0" w:space="0" w:color="auto"/>
            <w:bottom w:val="none" w:sz="0" w:space="0" w:color="auto"/>
            <w:right w:val="none" w:sz="0" w:space="0" w:color="auto"/>
          </w:divBdr>
        </w:div>
        <w:div w:id="1387071070">
          <w:marLeft w:val="0"/>
          <w:marRight w:val="0"/>
          <w:marTop w:val="0"/>
          <w:marBottom w:val="0"/>
          <w:divBdr>
            <w:top w:val="none" w:sz="0" w:space="0" w:color="auto"/>
            <w:left w:val="none" w:sz="0" w:space="0" w:color="auto"/>
            <w:bottom w:val="none" w:sz="0" w:space="0" w:color="auto"/>
            <w:right w:val="none" w:sz="0" w:space="0" w:color="auto"/>
          </w:divBdr>
        </w:div>
        <w:div w:id="1408530229">
          <w:marLeft w:val="0"/>
          <w:marRight w:val="0"/>
          <w:marTop w:val="0"/>
          <w:marBottom w:val="0"/>
          <w:divBdr>
            <w:top w:val="none" w:sz="0" w:space="0" w:color="auto"/>
            <w:left w:val="none" w:sz="0" w:space="0" w:color="auto"/>
            <w:bottom w:val="none" w:sz="0" w:space="0" w:color="auto"/>
            <w:right w:val="none" w:sz="0" w:space="0" w:color="auto"/>
          </w:divBdr>
        </w:div>
        <w:div w:id="1414089860">
          <w:marLeft w:val="0"/>
          <w:marRight w:val="0"/>
          <w:marTop w:val="0"/>
          <w:marBottom w:val="0"/>
          <w:divBdr>
            <w:top w:val="none" w:sz="0" w:space="0" w:color="auto"/>
            <w:left w:val="none" w:sz="0" w:space="0" w:color="auto"/>
            <w:bottom w:val="none" w:sz="0" w:space="0" w:color="auto"/>
            <w:right w:val="none" w:sz="0" w:space="0" w:color="auto"/>
          </w:divBdr>
        </w:div>
        <w:div w:id="1441098443">
          <w:marLeft w:val="0"/>
          <w:marRight w:val="0"/>
          <w:marTop w:val="0"/>
          <w:marBottom w:val="0"/>
          <w:divBdr>
            <w:top w:val="none" w:sz="0" w:space="0" w:color="auto"/>
            <w:left w:val="none" w:sz="0" w:space="0" w:color="auto"/>
            <w:bottom w:val="none" w:sz="0" w:space="0" w:color="auto"/>
            <w:right w:val="none" w:sz="0" w:space="0" w:color="auto"/>
          </w:divBdr>
        </w:div>
        <w:div w:id="1464347062">
          <w:marLeft w:val="0"/>
          <w:marRight w:val="0"/>
          <w:marTop w:val="0"/>
          <w:marBottom w:val="0"/>
          <w:divBdr>
            <w:top w:val="none" w:sz="0" w:space="0" w:color="auto"/>
            <w:left w:val="none" w:sz="0" w:space="0" w:color="auto"/>
            <w:bottom w:val="none" w:sz="0" w:space="0" w:color="auto"/>
            <w:right w:val="none" w:sz="0" w:space="0" w:color="auto"/>
          </w:divBdr>
        </w:div>
        <w:div w:id="1480347696">
          <w:marLeft w:val="0"/>
          <w:marRight w:val="0"/>
          <w:marTop w:val="0"/>
          <w:marBottom w:val="0"/>
          <w:divBdr>
            <w:top w:val="none" w:sz="0" w:space="0" w:color="auto"/>
            <w:left w:val="none" w:sz="0" w:space="0" w:color="auto"/>
            <w:bottom w:val="none" w:sz="0" w:space="0" w:color="auto"/>
            <w:right w:val="none" w:sz="0" w:space="0" w:color="auto"/>
          </w:divBdr>
        </w:div>
        <w:div w:id="1496414853">
          <w:marLeft w:val="0"/>
          <w:marRight w:val="0"/>
          <w:marTop w:val="0"/>
          <w:marBottom w:val="0"/>
          <w:divBdr>
            <w:top w:val="none" w:sz="0" w:space="0" w:color="auto"/>
            <w:left w:val="none" w:sz="0" w:space="0" w:color="auto"/>
            <w:bottom w:val="none" w:sz="0" w:space="0" w:color="auto"/>
            <w:right w:val="none" w:sz="0" w:space="0" w:color="auto"/>
          </w:divBdr>
        </w:div>
        <w:div w:id="1500075055">
          <w:marLeft w:val="0"/>
          <w:marRight w:val="0"/>
          <w:marTop w:val="0"/>
          <w:marBottom w:val="0"/>
          <w:divBdr>
            <w:top w:val="none" w:sz="0" w:space="0" w:color="auto"/>
            <w:left w:val="none" w:sz="0" w:space="0" w:color="auto"/>
            <w:bottom w:val="none" w:sz="0" w:space="0" w:color="auto"/>
            <w:right w:val="none" w:sz="0" w:space="0" w:color="auto"/>
          </w:divBdr>
        </w:div>
        <w:div w:id="1511338881">
          <w:marLeft w:val="0"/>
          <w:marRight w:val="0"/>
          <w:marTop w:val="0"/>
          <w:marBottom w:val="0"/>
          <w:divBdr>
            <w:top w:val="none" w:sz="0" w:space="0" w:color="auto"/>
            <w:left w:val="none" w:sz="0" w:space="0" w:color="auto"/>
            <w:bottom w:val="none" w:sz="0" w:space="0" w:color="auto"/>
            <w:right w:val="none" w:sz="0" w:space="0" w:color="auto"/>
          </w:divBdr>
        </w:div>
        <w:div w:id="1525705226">
          <w:marLeft w:val="0"/>
          <w:marRight w:val="0"/>
          <w:marTop w:val="0"/>
          <w:marBottom w:val="0"/>
          <w:divBdr>
            <w:top w:val="none" w:sz="0" w:space="0" w:color="auto"/>
            <w:left w:val="none" w:sz="0" w:space="0" w:color="auto"/>
            <w:bottom w:val="none" w:sz="0" w:space="0" w:color="auto"/>
            <w:right w:val="none" w:sz="0" w:space="0" w:color="auto"/>
          </w:divBdr>
        </w:div>
        <w:div w:id="1564609109">
          <w:marLeft w:val="0"/>
          <w:marRight w:val="0"/>
          <w:marTop w:val="0"/>
          <w:marBottom w:val="0"/>
          <w:divBdr>
            <w:top w:val="none" w:sz="0" w:space="0" w:color="auto"/>
            <w:left w:val="none" w:sz="0" w:space="0" w:color="auto"/>
            <w:bottom w:val="none" w:sz="0" w:space="0" w:color="auto"/>
            <w:right w:val="none" w:sz="0" w:space="0" w:color="auto"/>
          </w:divBdr>
        </w:div>
        <w:div w:id="1597206438">
          <w:marLeft w:val="0"/>
          <w:marRight w:val="0"/>
          <w:marTop w:val="0"/>
          <w:marBottom w:val="0"/>
          <w:divBdr>
            <w:top w:val="none" w:sz="0" w:space="0" w:color="auto"/>
            <w:left w:val="none" w:sz="0" w:space="0" w:color="auto"/>
            <w:bottom w:val="none" w:sz="0" w:space="0" w:color="auto"/>
            <w:right w:val="none" w:sz="0" w:space="0" w:color="auto"/>
          </w:divBdr>
        </w:div>
        <w:div w:id="1608536442">
          <w:marLeft w:val="0"/>
          <w:marRight w:val="0"/>
          <w:marTop w:val="0"/>
          <w:marBottom w:val="0"/>
          <w:divBdr>
            <w:top w:val="none" w:sz="0" w:space="0" w:color="auto"/>
            <w:left w:val="none" w:sz="0" w:space="0" w:color="auto"/>
            <w:bottom w:val="none" w:sz="0" w:space="0" w:color="auto"/>
            <w:right w:val="none" w:sz="0" w:space="0" w:color="auto"/>
          </w:divBdr>
        </w:div>
        <w:div w:id="1697467052">
          <w:marLeft w:val="0"/>
          <w:marRight w:val="0"/>
          <w:marTop w:val="0"/>
          <w:marBottom w:val="0"/>
          <w:divBdr>
            <w:top w:val="none" w:sz="0" w:space="0" w:color="auto"/>
            <w:left w:val="none" w:sz="0" w:space="0" w:color="auto"/>
            <w:bottom w:val="none" w:sz="0" w:space="0" w:color="auto"/>
            <w:right w:val="none" w:sz="0" w:space="0" w:color="auto"/>
          </w:divBdr>
        </w:div>
        <w:div w:id="1699351494">
          <w:marLeft w:val="0"/>
          <w:marRight w:val="0"/>
          <w:marTop w:val="0"/>
          <w:marBottom w:val="0"/>
          <w:divBdr>
            <w:top w:val="none" w:sz="0" w:space="0" w:color="auto"/>
            <w:left w:val="none" w:sz="0" w:space="0" w:color="auto"/>
            <w:bottom w:val="none" w:sz="0" w:space="0" w:color="auto"/>
            <w:right w:val="none" w:sz="0" w:space="0" w:color="auto"/>
          </w:divBdr>
        </w:div>
        <w:div w:id="1755470387">
          <w:marLeft w:val="0"/>
          <w:marRight w:val="0"/>
          <w:marTop w:val="0"/>
          <w:marBottom w:val="0"/>
          <w:divBdr>
            <w:top w:val="none" w:sz="0" w:space="0" w:color="auto"/>
            <w:left w:val="none" w:sz="0" w:space="0" w:color="auto"/>
            <w:bottom w:val="none" w:sz="0" w:space="0" w:color="auto"/>
            <w:right w:val="none" w:sz="0" w:space="0" w:color="auto"/>
          </w:divBdr>
        </w:div>
        <w:div w:id="1760328235">
          <w:marLeft w:val="0"/>
          <w:marRight w:val="0"/>
          <w:marTop w:val="0"/>
          <w:marBottom w:val="0"/>
          <w:divBdr>
            <w:top w:val="none" w:sz="0" w:space="0" w:color="auto"/>
            <w:left w:val="none" w:sz="0" w:space="0" w:color="auto"/>
            <w:bottom w:val="none" w:sz="0" w:space="0" w:color="auto"/>
            <w:right w:val="none" w:sz="0" w:space="0" w:color="auto"/>
          </w:divBdr>
        </w:div>
        <w:div w:id="1763335969">
          <w:marLeft w:val="0"/>
          <w:marRight w:val="0"/>
          <w:marTop w:val="0"/>
          <w:marBottom w:val="0"/>
          <w:divBdr>
            <w:top w:val="none" w:sz="0" w:space="0" w:color="auto"/>
            <w:left w:val="none" w:sz="0" w:space="0" w:color="auto"/>
            <w:bottom w:val="none" w:sz="0" w:space="0" w:color="auto"/>
            <w:right w:val="none" w:sz="0" w:space="0" w:color="auto"/>
          </w:divBdr>
        </w:div>
        <w:div w:id="1774201124">
          <w:marLeft w:val="0"/>
          <w:marRight w:val="0"/>
          <w:marTop w:val="0"/>
          <w:marBottom w:val="0"/>
          <w:divBdr>
            <w:top w:val="none" w:sz="0" w:space="0" w:color="auto"/>
            <w:left w:val="none" w:sz="0" w:space="0" w:color="auto"/>
            <w:bottom w:val="none" w:sz="0" w:space="0" w:color="auto"/>
            <w:right w:val="none" w:sz="0" w:space="0" w:color="auto"/>
          </w:divBdr>
        </w:div>
        <w:div w:id="1787701449">
          <w:marLeft w:val="0"/>
          <w:marRight w:val="0"/>
          <w:marTop w:val="0"/>
          <w:marBottom w:val="0"/>
          <w:divBdr>
            <w:top w:val="none" w:sz="0" w:space="0" w:color="auto"/>
            <w:left w:val="none" w:sz="0" w:space="0" w:color="auto"/>
            <w:bottom w:val="none" w:sz="0" w:space="0" w:color="auto"/>
            <w:right w:val="none" w:sz="0" w:space="0" w:color="auto"/>
          </w:divBdr>
        </w:div>
        <w:div w:id="1791625496">
          <w:marLeft w:val="0"/>
          <w:marRight w:val="0"/>
          <w:marTop w:val="0"/>
          <w:marBottom w:val="0"/>
          <w:divBdr>
            <w:top w:val="none" w:sz="0" w:space="0" w:color="auto"/>
            <w:left w:val="none" w:sz="0" w:space="0" w:color="auto"/>
            <w:bottom w:val="none" w:sz="0" w:space="0" w:color="auto"/>
            <w:right w:val="none" w:sz="0" w:space="0" w:color="auto"/>
          </w:divBdr>
        </w:div>
        <w:div w:id="1804349308">
          <w:marLeft w:val="0"/>
          <w:marRight w:val="0"/>
          <w:marTop w:val="0"/>
          <w:marBottom w:val="0"/>
          <w:divBdr>
            <w:top w:val="none" w:sz="0" w:space="0" w:color="auto"/>
            <w:left w:val="none" w:sz="0" w:space="0" w:color="auto"/>
            <w:bottom w:val="none" w:sz="0" w:space="0" w:color="auto"/>
            <w:right w:val="none" w:sz="0" w:space="0" w:color="auto"/>
          </w:divBdr>
        </w:div>
        <w:div w:id="1873305777">
          <w:marLeft w:val="0"/>
          <w:marRight w:val="0"/>
          <w:marTop w:val="0"/>
          <w:marBottom w:val="0"/>
          <w:divBdr>
            <w:top w:val="none" w:sz="0" w:space="0" w:color="auto"/>
            <w:left w:val="none" w:sz="0" w:space="0" w:color="auto"/>
            <w:bottom w:val="none" w:sz="0" w:space="0" w:color="auto"/>
            <w:right w:val="none" w:sz="0" w:space="0" w:color="auto"/>
          </w:divBdr>
        </w:div>
        <w:div w:id="1895265724">
          <w:marLeft w:val="0"/>
          <w:marRight w:val="0"/>
          <w:marTop w:val="0"/>
          <w:marBottom w:val="0"/>
          <w:divBdr>
            <w:top w:val="none" w:sz="0" w:space="0" w:color="auto"/>
            <w:left w:val="none" w:sz="0" w:space="0" w:color="auto"/>
            <w:bottom w:val="none" w:sz="0" w:space="0" w:color="auto"/>
            <w:right w:val="none" w:sz="0" w:space="0" w:color="auto"/>
          </w:divBdr>
        </w:div>
        <w:div w:id="1901671167">
          <w:marLeft w:val="0"/>
          <w:marRight w:val="0"/>
          <w:marTop w:val="0"/>
          <w:marBottom w:val="0"/>
          <w:divBdr>
            <w:top w:val="none" w:sz="0" w:space="0" w:color="auto"/>
            <w:left w:val="none" w:sz="0" w:space="0" w:color="auto"/>
            <w:bottom w:val="none" w:sz="0" w:space="0" w:color="auto"/>
            <w:right w:val="none" w:sz="0" w:space="0" w:color="auto"/>
          </w:divBdr>
        </w:div>
        <w:div w:id="2046590970">
          <w:marLeft w:val="0"/>
          <w:marRight w:val="0"/>
          <w:marTop w:val="0"/>
          <w:marBottom w:val="0"/>
          <w:divBdr>
            <w:top w:val="none" w:sz="0" w:space="0" w:color="auto"/>
            <w:left w:val="none" w:sz="0" w:space="0" w:color="auto"/>
            <w:bottom w:val="none" w:sz="0" w:space="0" w:color="auto"/>
            <w:right w:val="none" w:sz="0" w:space="0" w:color="auto"/>
          </w:divBdr>
        </w:div>
        <w:div w:id="2101682187">
          <w:marLeft w:val="0"/>
          <w:marRight w:val="0"/>
          <w:marTop w:val="0"/>
          <w:marBottom w:val="0"/>
          <w:divBdr>
            <w:top w:val="none" w:sz="0" w:space="0" w:color="auto"/>
            <w:left w:val="none" w:sz="0" w:space="0" w:color="auto"/>
            <w:bottom w:val="none" w:sz="0" w:space="0" w:color="auto"/>
            <w:right w:val="none" w:sz="0" w:space="0" w:color="auto"/>
          </w:divBdr>
        </w:div>
        <w:div w:id="2122991142">
          <w:marLeft w:val="0"/>
          <w:marRight w:val="0"/>
          <w:marTop w:val="0"/>
          <w:marBottom w:val="0"/>
          <w:divBdr>
            <w:top w:val="none" w:sz="0" w:space="0" w:color="auto"/>
            <w:left w:val="none" w:sz="0" w:space="0" w:color="auto"/>
            <w:bottom w:val="none" w:sz="0" w:space="0" w:color="auto"/>
            <w:right w:val="none" w:sz="0" w:space="0" w:color="auto"/>
          </w:divBdr>
        </w:div>
        <w:div w:id="2134320209">
          <w:marLeft w:val="0"/>
          <w:marRight w:val="0"/>
          <w:marTop w:val="0"/>
          <w:marBottom w:val="0"/>
          <w:divBdr>
            <w:top w:val="none" w:sz="0" w:space="0" w:color="auto"/>
            <w:left w:val="none" w:sz="0" w:space="0" w:color="auto"/>
            <w:bottom w:val="none" w:sz="0" w:space="0" w:color="auto"/>
            <w:right w:val="none" w:sz="0" w:space="0" w:color="auto"/>
          </w:divBdr>
        </w:div>
        <w:div w:id="2136019906">
          <w:marLeft w:val="0"/>
          <w:marRight w:val="0"/>
          <w:marTop w:val="0"/>
          <w:marBottom w:val="0"/>
          <w:divBdr>
            <w:top w:val="none" w:sz="0" w:space="0" w:color="auto"/>
            <w:left w:val="none" w:sz="0" w:space="0" w:color="auto"/>
            <w:bottom w:val="none" w:sz="0" w:space="0" w:color="auto"/>
            <w:right w:val="none" w:sz="0" w:space="0" w:color="auto"/>
          </w:divBdr>
        </w:div>
      </w:divsChild>
    </w:div>
    <w:div w:id="1728337627">
      <w:bodyDiv w:val="1"/>
      <w:marLeft w:val="0"/>
      <w:marRight w:val="0"/>
      <w:marTop w:val="0"/>
      <w:marBottom w:val="0"/>
      <w:divBdr>
        <w:top w:val="none" w:sz="0" w:space="0" w:color="auto"/>
        <w:left w:val="none" w:sz="0" w:space="0" w:color="auto"/>
        <w:bottom w:val="none" w:sz="0" w:space="0" w:color="auto"/>
        <w:right w:val="none" w:sz="0" w:space="0" w:color="auto"/>
      </w:divBdr>
    </w:div>
    <w:div w:id="2042245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kanalizaciyainfo.ru/wp-content/uploads/docs/SNiP-2.05.06-85.pdf"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footer" Target="footer1.xml"/><Relationship Id="rId12" Type="http://schemas.openxmlformats.org/officeDocument/2006/relationships/hyperlink" Target="http://kanalizaciyainfo.ru/wp-content/uploads/docs/SNiP-2.07.01-89.pdf"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emf"/><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kanalizaciyainfo.ru/wp-content/uploads/docs/SNiP-2.04.03-85.pdf"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kanalizaciyainfo.ru/wp-content/uploads/docs/SNiP-3.05.04-85.pdf"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53</Pages>
  <Words>4849</Words>
  <Characters>27642</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32427</CharactersWithSpaces>
  <SharedDoc>false</SharedDoc>
  <HLinks>
    <vt:vector size="12" baseType="variant">
      <vt:variant>
        <vt:i4>1179700</vt:i4>
      </vt:variant>
      <vt:variant>
        <vt:i4>3</vt:i4>
      </vt:variant>
      <vt:variant>
        <vt:i4>0</vt:i4>
      </vt:variant>
      <vt:variant>
        <vt:i4>5</vt:i4>
      </vt:variant>
      <vt:variant>
        <vt:lpwstr/>
      </vt:variant>
      <vt:variant>
        <vt:lpwstr>_Toc342034654</vt:lpwstr>
      </vt:variant>
      <vt:variant>
        <vt:i4>1179700</vt:i4>
      </vt:variant>
      <vt:variant>
        <vt:i4>0</vt:i4>
      </vt:variant>
      <vt:variant>
        <vt:i4>0</vt:i4>
      </vt:variant>
      <vt:variant>
        <vt:i4>5</vt:i4>
      </vt:variant>
      <vt:variant>
        <vt:lpwstr/>
      </vt:variant>
      <vt:variant>
        <vt:lpwstr>_Toc342034653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Пользователь Windows</cp:lastModifiedBy>
  <cp:revision>7</cp:revision>
  <cp:lastPrinted>2016-10-04T05:01:00Z</cp:lastPrinted>
  <dcterms:created xsi:type="dcterms:W3CDTF">2018-10-15T23:13:00Z</dcterms:created>
  <dcterms:modified xsi:type="dcterms:W3CDTF">2018-10-30T04:44:00Z</dcterms:modified>
</cp:coreProperties>
</file>