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606" w:rsidRDefault="00767606" w:rsidP="00107850">
      <w:pPr>
        <w:ind w:left="-567" w:firstLine="567"/>
        <w:jc w:val="center"/>
        <w:rPr>
          <w:rFonts w:ascii="Liberation Serif" w:hAnsi="Liberation Serif"/>
          <w:b/>
          <w:sz w:val="28"/>
          <w:szCs w:val="28"/>
        </w:rPr>
      </w:pPr>
    </w:p>
    <w:p w:rsidR="00107850" w:rsidRPr="003C05AF" w:rsidRDefault="003C05AF" w:rsidP="00107850">
      <w:pPr>
        <w:ind w:left="-567" w:firstLine="567"/>
        <w:jc w:val="center"/>
        <w:rPr>
          <w:rFonts w:ascii="Liberation Serif" w:hAnsi="Liberation Serif"/>
          <w:b/>
          <w:sz w:val="28"/>
          <w:szCs w:val="28"/>
        </w:rPr>
      </w:pPr>
      <w:r w:rsidRPr="003C05AF">
        <w:rPr>
          <w:rFonts w:ascii="Liberation Serif" w:hAnsi="Liberation Serif"/>
          <w:b/>
          <w:sz w:val="28"/>
          <w:szCs w:val="28"/>
        </w:rPr>
        <w:t xml:space="preserve">Обобщение </w:t>
      </w:r>
      <w:r w:rsidRPr="003C05AF"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правоприменительной практики и проведения муниципального </w:t>
      </w:r>
      <w:r w:rsidR="0096164A">
        <w:rPr>
          <w:rFonts w:ascii="Liberation Serif" w:eastAsia="Times New Roman" w:hAnsi="Liberation Serif"/>
          <w:b/>
          <w:sz w:val="28"/>
          <w:szCs w:val="28"/>
          <w:lang w:eastAsia="ru-RU"/>
        </w:rPr>
        <w:t>лес</w:t>
      </w:r>
      <w:r w:rsidRPr="003C05AF">
        <w:rPr>
          <w:rFonts w:ascii="Liberation Serif" w:eastAsia="Times New Roman" w:hAnsi="Liberation Serif"/>
          <w:b/>
          <w:sz w:val="28"/>
          <w:szCs w:val="28"/>
          <w:lang w:eastAsia="ru-RU"/>
        </w:rPr>
        <w:t>ного контроля</w:t>
      </w: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>, за 202</w:t>
      </w:r>
      <w:r w:rsidR="0028199F">
        <w:rPr>
          <w:rFonts w:ascii="Liberation Serif" w:eastAsia="Times New Roman" w:hAnsi="Liberation Serif"/>
          <w:b/>
          <w:sz w:val="28"/>
          <w:szCs w:val="28"/>
          <w:lang w:eastAsia="ru-RU"/>
        </w:rPr>
        <w:t>4</w:t>
      </w:r>
      <w:r>
        <w:rPr>
          <w:rFonts w:ascii="Liberation Serif" w:eastAsia="Times New Roman" w:hAnsi="Liberation Serif"/>
          <w:b/>
          <w:sz w:val="28"/>
          <w:szCs w:val="28"/>
          <w:lang w:eastAsia="ru-RU"/>
        </w:rPr>
        <w:t xml:space="preserve"> год</w:t>
      </w:r>
    </w:p>
    <w:p w:rsidR="00107850" w:rsidRDefault="00107850" w:rsidP="00107850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Муниципальный </w:t>
      </w:r>
      <w:r w:rsidR="0096164A">
        <w:rPr>
          <w:rFonts w:ascii="Liberation Serif" w:hAnsi="Liberation Serif"/>
          <w:sz w:val="28"/>
          <w:szCs w:val="28"/>
        </w:rPr>
        <w:t>лесной</w:t>
      </w:r>
      <w:r>
        <w:rPr>
          <w:rFonts w:ascii="Liberation Serif" w:hAnsi="Liberation Serif"/>
          <w:sz w:val="28"/>
          <w:szCs w:val="28"/>
        </w:rPr>
        <w:t xml:space="preserve"> контроль на территории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 осуществляется администрацией </w:t>
      </w:r>
      <w:proofErr w:type="spellStart"/>
      <w:r>
        <w:rPr>
          <w:rFonts w:ascii="Liberation Serif" w:hAnsi="Liberation Serif"/>
          <w:sz w:val="28"/>
          <w:szCs w:val="28"/>
        </w:rPr>
        <w:t>Ирбитского</w:t>
      </w:r>
      <w:proofErr w:type="spellEnd"/>
      <w:r>
        <w:rPr>
          <w:rFonts w:ascii="Liberation Serif" w:hAnsi="Liberation Serif"/>
          <w:sz w:val="28"/>
          <w:szCs w:val="28"/>
        </w:rPr>
        <w:t xml:space="preserve"> муниципального образования.</w:t>
      </w:r>
    </w:p>
    <w:p w:rsidR="00107850" w:rsidRPr="002D5E89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Предметом муниципального контроля является:</w:t>
      </w:r>
    </w:p>
    <w:p w:rsidR="00107850" w:rsidRPr="002D5E89" w:rsidRDefault="00FD6D82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sz w:val="28"/>
          <w:szCs w:val="28"/>
        </w:rPr>
        <w:t xml:space="preserve">1) </w:t>
      </w:r>
      <w:r w:rsidR="0096164A">
        <w:rPr>
          <w:rFonts w:ascii="Liberation Serif" w:hAnsi="Liberation Serif" w:cs="Liberation Serif"/>
          <w:sz w:val="28"/>
          <w:szCs w:val="28"/>
        </w:rPr>
        <w:t>соблюдение юридическими лицами, индивидуальными предпринимателями и гражданами в отношении лесных участков, находящихся в муниципальной собственности, 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 в области использования, охраны, защиты, воспроизводства лесов и лесоразведения, в том</w:t>
      </w:r>
      <w:proofErr w:type="gramEnd"/>
      <w:r w:rsidR="0096164A">
        <w:rPr>
          <w:rFonts w:ascii="Liberation Serif" w:hAnsi="Liberation Serif" w:cs="Liberation Serif"/>
          <w:sz w:val="28"/>
          <w:szCs w:val="28"/>
        </w:rPr>
        <w:t xml:space="preserve"> </w:t>
      </w:r>
      <w:proofErr w:type="gramStart"/>
      <w:r w:rsidR="0096164A">
        <w:rPr>
          <w:rFonts w:ascii="Liberation Serif" w:hAnsi="Liberation Serif" w:cs="Liberation Serif"/>
          <w:sz w:val="28"/>
          <w:szCs w:val="28"/>
        </w:rPr>
        <w:t>числе</w:t>
      </w:r>
      <w:proofErr w:type="gramEnd"/>
      <w:r w:rsidR="0096164A">
        <w:rPr>
          <w:rFonts w:ascii="Liberation Serif" w:hAnsi="Liberation Serif" w:cs="Liberation Serif"/>
          <w:sz w:val="28"/>
          <w:szCs w:val="28"/>
        </w:rPr>
        <w:t xml:space="preserve"> в области семеноводства в отношении семян лесных растений.</w:t>
      </w:r>
    </w:p>
    <w:p w:rsidR="00107850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2D5E89">
        <w:rPr>
          <w:rFonts w:ascii="Liberation Serif" w:hAnsi="Liberation Serif" w:cs="Liberation Serif"/>
          <w:sz w:val="28"/>
          <w:szCs w:val="28"/>
        </w:rPr>
        <w:t>2)   исполнение решений, принимаемых по результатам контрольных мероприятий.</w:t>
      </w:r>
    </w:p>
    <w:p w:rsidR="00107850" w:rsidRPr="00826DA0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26DA0">
        <w:rPr>
          <w:rFonts w:ascii="Liberation Serif" w:hAnsi="Liberation Serif" w:cs="Liberation Serif"/>
          <w:color w:val="000000"/>
          <w:sz w:val="28"/>
          <w:szCs w:val="28"/>
        </w:rPr>
        <w:t xml:space="preserve">Объектами муниципального </w:t>
      </w:r>
      <w:r w:rsidR="0096164A">
        <w:rPr>
          <w:rFonts w:ascii="Liberation Serif" w:hAnsi="Liberation Serif" w:cs="Liberation Serif"/>
          <w:color w:val="000000"/>
          <w:sz w:val="28"/>
          <w:szCs w:val="28"/>
        </w:rPr>
        <w:t>лесного</w:t>
      </w:r>
      <w:r w:rsidRPr="00826DA0"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контроля являются:</w:t>
      </w:r>
    </w:p>
    <w:p w:rsidR="0096164A" w:rsidRPr="00710251" w:rsidRDefault="0096164A" w:rsidP="0096164A">
      <w:pPr>
        <w:ind w:left="-567"/>
        <w:jc w:val="both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 xml:space="preserve">        1) </w:t>
      </w:r>
      <w:r w:rsidRPr="00710251">
        <w:rPr>
          <w:rFonts w:ascii="Liberation Serif" w:hAnsi="Liberation Serif"/>
          <w:sz w:val="28"/>
        </w:rPr>
        <w:t>деятельность, действия (бездействие) контролируемых лиц, в рамках которых должны соблюдаться обязательные требования, в том числе предъявляемые к контролируемым лицам, осуществляющим деятельность, действия (бездействие);</w:t>
      </w:r>
    </w:p>
    <w:p w:rsidR="0096164A" w:rsidRPr="00710251" w:rsidRDefault="0096164A" w:rsidP="0096164A">
      <w:pPr>
        <w:ind w:left="-567"/>
        <w:jc w:val="both"/>
        <w:rPr>
          <w:rFonts w:ascii="Liberation Serif" w:hAnsi="Liberation Serif"/>
          <w:sz w:val="28"/>
        </w:rPr>
      </w:pPr>
      <w:r>
        <w:rPr>
          <w:rFonts w:ascii="Liberation Serif" w:hAnsi="Liberation Serif"/>
          <w:sz w:val="28"/>
        </w:rPr>
        <w:t xml:space="preserve">         </w:t>
      </w:r>
      <w:r w:rsidRPr="00710251">
        <w:rPr>
          <w:rFonts w:ascii="Liberation Serif" w:hAnsi="Liberation Serif"/>
          <w:sz w:val="28"/>
        </w:rPr>
        <w:t>2) результаты деятельности контролируемых лиц, в том числе работы и услуги, к которым предъявляются обязательные требования;</w:t>
      </w:r>
    </w:p>
    <w:p w:rsidR="0096164A" w:rsidRPr="00710251" w:rsidRDefault="0096164A" w:rsidP="0096164A">
      <w:pPr>
        <w:ind w:left="-567" w:firstLine="567"/>
        <w:jc w:val="both"/>
        <w:rPr>
          <w:rFonts w:ascii="Liberation Serif" w:hAnsi="Liberation Serif"/>
          <w:sz w:val="28"/>
        </w:rPr>
      </w:pPr>
      <w:r w:rsidRPr="00710251">
        <w:rPr>
          <w:rFonts w:ascii="Liberation Serif" w:hAnsi="Liberation Serif"/>
          <w:sz w:val="28"/>
        </w:rPr>
        <w:t>3) здания, строения, сооружения, территории, включая земельные участки, предметы и другие объекты, которыми контролируемые лицами владеют и (или) пользуются и к которым предъявляются обязательные требования.</w:t>
      </w:r>
    </w:p>
    <w:p w:rsidR="00107850" w:rsidRPr="007C0877" w:rsidRDefault="00107850" w:rsidP="00107850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В 202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муниципальный </w:t>
      </w:r>
      <w:r w:rsidR="0096164A">
        <w:rPr>
          <w:rFonts w:ascii="Liberation Serif" w:hAnsi="Liberation Serif" w:cs="Liberation Serif"/>
          <w:color w:val="000000"/>
          <w:sz w:val="28"/>
          <w:szCs w:val="28"/>
        </w:rPr>
        <w:t>лесной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контроль осуществлялся в соответствии с </w:t>
      </w:r>
      <w:r w:rsidR="00AF714B" w:rsidRPr="00710251">
        <w:rPr>
          <w:rFonts w:ascii="Liberation Serif" w:hAnsi="Liberation Serif"/>
          <w:sz w:val="28"/>
          <w:szCs w:val="28"/>
        </w:rPr>
        <w:t xml:space="preserve"> </w:t>
      </w:r>
      <w:r w:rsidR="00AF714B">
        <w:rPr>
          <w:rFonts w:ascii="Liberation Serif" w:hAnsi="Liberation Serif"/>
          <w:sz w:val="28"/>
          <w:szCs w:val="28"/>
        </w:rPr>
        <w:t xml:space="preserve">Лесным </w:t>
      </w:r>
      <w:r w:rsidR="00AF714B" w:rsidRPr="00710251">
        <w:rPr>
          <w:rFonts w:ascii="Liberation Serif" w:hAnsi="Liberation Serif"/>
          <w:sz w:val="28"/>
          <w:szCs w:val="28"/>
        </w:rPr>
        <w:t xml:space="preserve"> кодексом Российской Федерации</w:t>
      </w:r>
      <w:r w:rsidRPr="00AF714B">
        <w:rPr>
          <w:rFonts w:ascii="Liberation Serif" w:hAnsi="Liberation Serif" w:cs="Liberation Serif"/>
          <w:sz w:val="28"/>
          <w:szCs w:val="28"/>
        </w:rPr>
        <w:t>,</w:t>
      </w:r>
      <w:r w:rsidRPr="00FD6D82">
        <w:rPr>
          <w:rFonts w:ascii="Liberation Serif" w:hAnsi="Liberation Serif" w:cs="Liberation Serif"/>
          <w:color w:val="FF0000"/>
          <w:sz w:val="28"/>
          <w:szCs w:val="28"/>
        </w:rPr>
        <w:t xml:space="preserve"> </w:t>
      </w:r>
      <w:r w:rsidRPr="00AF714B">
        <w:rPr>
          <w:rFonts w:ascii="Liberation Serif" w:hAnsi="Liberation Serif" w:cs="Liberation Serif"/>
          <w:sz w:val="28"/>
          <w:szCs w:val="28"/>
        </w:rPr>
        <w:t>Федеральным законом от 31 июля 2020</w:t>
      </w:r>
      <w:r w:rsidR="00AF714B" w:rsidRPr="00AF714B">
        <w:rPr>
          <w:rFonts w:ascii="Liberation Serif" w:hAnsi="Liberation Serif" w:cs="Liberation Serif"/>
          <w:sz w:val="28"/>
          <w:szCs w:val="28"/>
        </w:rPr>
        <w:t xml:space="preserve"> </w:t>
      </w:r>
      <w:r w:rsidRPr="00AF714B">
        <w:rPr>
          <w:rFonts w:ascii="Liberation Serif" w:hAnsi="Liberation Serif" w:cs="Liberation Serif"/>
          <w:sz w:val="28"/>
          <w:szCs w:val="28"/>
        </w:rPr>
        <w:t xml:space="preserve">г. №248-ФЗ </w:t>
      </w:r>
      <w:r>
        <w:rPr>
          <w:rFonts w:ascii="Liberation Serif" w:hAnsi="Liberation Serif" w:cs="Liberation Serif"/>
          <w:color w:val="000000"/>
          <w:sz w:val="28"/>
          <w:szCs w:val="28"/>
        </w:rPr>
        <w:t>«О государственном контроле (надзоре) и му</w:t>
      </w:r>
      <w:r w:rsidR="00E220AA">
        <w:rPr>
          <w:rFonts w:ascii="Liberation Serif" w:hAnsi="Liberation Serif" w:cs="Liberation Serif"/>
          <w:color w:val="000000"/>
          <w:sz w:val="28"/>
          <w:szCs w:val="28"/>
        </w:rPr>
        <w:t xml:space="preserve">ниципальном контроле в Российской Федерации», Постановлением Правительства РФ от 10.03.2022 №336 «Об особенностях организации и осуществления государственного контроля (надзора), муниципального контроля», </w:t>
      </w:r>
      <w:r w:rsidR="00E220AA" w:rsidRPr="00CC4403">
        <w:rPr>
          <w:rFonts w:ascii="Liberation Serif" w:hAnsi="Liberation Serif" w:cs="Liberation Serif"/>
          <w:sz w:val="28"/>
          <w:szCs w:val="28"/>
        </w:rPr>
        <w:t xml:space="preserve">Положением о муниципальном </w:t>
      </w:r>
      <w:r w:rsidR="00CC4403" w:rsidRPr="00CC4403">
        <w:rPr>
          <w:rFonts w:ascii="Liberation Serif" w:hAnsi="Liberation Serif" w:cs="Liberation Serif"/>
          <w:sz w:val="28"/>
          <w:szCs w:val="28"/>
        </w:rPr>
        <w:t>лесном</w:t>
      </w:r>
      <w:r w:rsidR="00E220AA" w:rsidRPr="00CC4403">
        <w:rPr>
          <w:rFonts w:ascii="Liberation Serif" w:hAnsi="Liberation Serif" w:cs="Liberation Serif"/>
          <w:sz w:val="28"/>
          <w:szCs w:val="28"/>
        </w:rPr>
        <w:t xml:space="preserve"> контроле на территории </w:t>
      </w:r>
      <w:proofErr w:type="spellStart"/>
      <w:r w:rsidR="00E220AA" w:rsidRPr="00CC4403">
        <w:rPr>
          <w:rFonts w:ascii="Liberation Serif" w:hAnsi="Liberation Serif" w:cs="Liberation Serif"/>
          <w:sz w:val="28"/>
          <w:szCs w:val="28"/>
        </w:rPr>
        <w:t>Ирбитского</w:t>
      </w:r>
      <w:proofErr w:type="spellEnd"/>
      <w:r w:rsidR="00E220AA" w:rsidRPr="00CC4403">
        <w:rPr>
          <w:rFonts w:ascii="Liberation Serif" w:hAnsi="Liberation Serif" w:cs="Liberation Serif"/>
          <w:sz w:val="28"/>
          <w:szCs w:val="28"/>
        </w:rPr>
        <w:t xml:space="preserve"> муниципального образования, </w:t>
      </w:r>
      <w:r w:rsidR="00E220AA" w:rsidRPr="00BF2B4E">
        <w:rPr>
          <w:rFonts w:ascii="Liberation Serif" w:hAnsi="Liberation Serif" w:cs="Liberation Serif"/>
          <w:sz w:val="28"/>
          <w:szCs w:val="28"/>
        </w:rPr>
        <w:t>утвержденным решением</w:t>
      </w:r>
      <w:proofErr w:type="gramEnd"/>
      <w:r w:rsidR="00E220AA" w:rsidRPr="00BF2B4E">
        <w:rPr>
          <w:rFonts w:ascii="Liberation Serif" w:hAnsi="Liberation Serif" w:cs="Liberation Serif"/>
          <w:sz w:val="28"/>
          <w:szCs w:val="28"/>
        </w:rPr>
        <w:t xml:space="preserve"> Думы </w:t>
      </w:r>
      <w:proofErr w:type="spellStart"/>
      <w:r w:rsidR="00E220AA" w:rsidRPr="00BF2B4E">
        <w:rPr>
          <w:rFonts w:ascii="Liberation Serif" w:hAnsi="Liberation Serif" w:cs="Liberation Serif"/>
          <w:sz w:val="28"/>
          <w:szCs w:val="28"/>
        </w:rPr>
        <w:t>Ирбитского</w:t>
      </w:r>
      <w:proofErr w:type="spellEnd"/>
      <w:r w:rsidR="00E220AA" w:rsidRPr="00BF2B4E">
        <w:rPr>
          <w:rFonts w:ascii="Liberation Serif" w:hAnsi="Liberation Serif" w:cs="Liberation Serif"/>
          <w:sz w:val="28"/>
          <w:szCs w:val="28"/>
        </w:rPr>
        <w:t xml:space="preserve"> муниципального образования от 27.09.2021</w:t>
      </w:r>
      <w:r w:rsidR="0028199F">
        <w:rPr>
          <w:rFonts w:ascii="Liberation Serif" w:hAnsi="Liberation Serif" w:cs="Liberation Serif"/>
          <w:sz w:val="28"/>
          <w:szCs w:val="28"/>
        </w:rPr>
        <w:t xml:space="preserve"> </w:t>
      </w:r>
      <w:r w:rsidR="00E220AA" w:rsidRPr="00BF2B4E">
        <w:rPr>
          <w:rFonts w:ascii="Liberation Serif" w:hAnsi="Liberation Serif" w:cs="Liberation Serif"/>
          <w:sz w:val="28"/>
          <w:szCs w:val="28"/>
        </w:rPr>
        <w:t>г</w:t>
      </w:r>
      <w:r w:rsidR="0028199F">
        <w:rPr>
          <w:rFonts w:ascii="Liberation Serif" w:hAnsi="Liberation Serif" w:cs="Liberation Serif"/>
          <w:sz w:val="28"/>
          <w:szCs w:val="28"/>
        </w:rPr>
        <w:t>.</w:t>
      </w:r>
      <w:r w:rsidR="00E220AA" w:rsidRPr="00BF2B4E">
        <w:rPr>
          <w:rFonts w:ascii="Liberation Serif" w:hAnsi="Liberation Serif" w:cs="Liberation Serif"/>
          <w:sz w:val="28"/>
          <w:szCs w:val="28"/>
        </w:rPr>
        <w:t xml:space="preserve"> №49</w:t>
      </w:r>
      <w:r w:rsidR="00BF2B4E" w:rsidRPr="00BF2B4E">
        <w:rPr>
          <w:rFonts w:ascii="Liberation Serif" w:hAnsi="Liberation Serif" w:cs="Liberation Serif"/>
          <w:sz w:val="28"/>
          <w:szCs w:val="28"/>
        </w:rPr>
        <w:t>2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>,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28199F" w:rsidRPr="007C0877">
        <w:rPr>
          <w:rFonts w:ascii="Liberation Serif" w:hAnsi="Liberation Serif" w:cs="Liberation Serif"/>
          <w:sz w:val="28"/>
          <w:szCs w:val="28"/>
        </w:rPr>
        <w:t>с изменениями</w:t>
      </w:r>
      <w:r w:rsidR="007C0877" w:rsidRPr="007C0877">
        <w:rPr>
          <w:rFonts w:ascii="Liberation Serif" w:hAnsi="Liberation Serif" w:cs="Liberation Serif"/>
          <w:sz w:val="28"/>
          <w:szCs w:val="28"/>
        </w:rPr>
        <w:t xml:space="preserve"> от 20.09.2023 г. №113</w:t>
      </w:r>
      <w:r w:rsidR="00470865" w:rsidRPr="007C0877">
        <w:rPr>
          <w:rFonts w:ascii="Liberation Serif" w:hAnsi="Liberation Serif" w:cs="Liberation Serif"/>
          <w:sz w:val="28"/>
          <w:szCs w:val="28"/>
        </w:rPr>
        <w:t xml:space="preserve"> 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 w:rsidR="00470865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муниципального </w:t>
      </w:r>
      <w:r w:rsidR="00BF2B4E" w:rsidRPr="00BF2B4E">
        <w:rPr>
          <w:rFonts w:ascii="Liberation Serif" w:hAnsi="Liberation Serif" w:cs="Liberation Serif"/>
          <w:sz w:val="28"/>
          <w:szCs w:val="28"/>
        </w:rPr>
        <w:t>лесного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контроля, утвержденной </w:t>
      </w:r>
      <w:r w:rsidR="00470865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Постановлением администрации </w:t>
      </w:r>
      <w:proofErr w:type="spellStart"/>
      <w:r w:rsidR="00470865"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 w:rsidR="00470865"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на </w:t>
      </w:r>
      <w:r w:rsidR="0028199F">
        <w:rPr>
          <w:rFonts w:ascii="Liberation Serif" w:hAnsi="Liberation Serif" w:cs="Liberation Serif"/>
          <w:sz w:val="28"/>
          <w:szCs w:val="28"/>
        </w:rPr>
        <w:t>2024</w:t>
      </w:r>
      <w:r w:rsidR="00470865" w:rsidRPr="00BF2B4E">
        <w:rPr>
          <w:rFonts w:ascii="Liberation Serif" w:hAnsi="Liberation Serif" w:cs="Liberation Serif"/>
          <w:sz w:val="28"/>
          <w:szCs w:val="28"/>
        </w:rPr>
        <w:t xml:space="preserve"> год от </w:t>
      </w:r>
      <w:bookmarkStart w:id="0" w:name="_GoBack"/>
      <w:r w:rsidR="007C0877" w:rsidRPr="007C0877">
        <w:rPr>
          <w:rFonts w:ascii="Liberation Serif" w:hAnsi="Liberation Serif" w:cs="Liberation Serif"/>
          <w:sz w:val="28"/>
          <w:szCs w:val="28"/>
        </w:rPr>
        <w:t>01.12.2023</w:t>
      </w:r>
      <w:r w:rsidR="0028199F" w:rsidRPr="007C0877">
        <w:rPr>
          <w:rFonts w:ascii="Liberation Serif" w:hAnsi="Liberation Serif" w:cs="Liberation Serif"/>
          <w:sz w:val="28"/>
          <w:szCs w:val="28"/>
        </w:rPr>
        <w:t xml:space="preserve"> </w:t>
      </w:r>
      <w:r w:rsidR="00470865" w:rsidRPr="007C0877">
        <w:rPr>
          <w:rFonts w:ascii="Liberation Serif" w:hAnsi="Liberation Serif" w:cs="Liberation Serif"/>
          <w:sz w:val="28"/>
          <w:szCs w:val="28"/>
        </w:rPr>
        <w:t>г. №9</w:t>
      </w:r>
      <w:r w:rsidR="007C0877" w:rsidRPr="007C0877">
        <w:rPr>
          <w:rFonts w:ascii="Liberation Serif" w:hAnsi="Liberation Serif" w:cs="Liberation Serif"/>
          <w:sz w:val="28"/>
          <w:szCs w:val="28"/>
        </w:rPr>
        <w:t>84</w:t>
      </w:r>
      <w:r w:rsidR="00470865" w:rsidRPr="007C0877">
        <w:rPr>
          <w:rFonts w:ascii="Liberation Serif" w:hAnsi="Liberation Serif" w:cs="Liberation Serif"/>
          <w:sz w:val="28"/>
          <w:szCs w:val="28"/>
        </w:rPr>
        <w:t>-ПА.</w:t>
      </w:r>
    </w:p>
    <w:bookmarkEnd w:id="0"/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соответствии со статьей 8 Федерального закона №248-ФЗ при осуществлении муниципального контроля проведение профилактических мероприятий, направленных на снижение риска причинения вреда (ущерба), является приоритетным по отношению к проведению контрольных мероприятий.</w:t>
      </w:r>
    </w:p>
    <w:p w:rsidR="00E220AA" w:rsidRDefault="00E220AA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Одним из видов профилактических мероприятий, согласно статьи 45 Федерального закона №248-ФЗ, является обобщение правоприменительной практики.</w:t>
      </w:r>
    </w:p>
    <w:p w:rsidR="00E93871" w:rsidRDefault="00E220AA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Во исполнение требований статьи 47 Федерального закона №248-ФЗ и в соответствии с Положением о муниципальном </w:t>
      </w:r>
      <w:r w:rsidR="00BF2B4E" w:rsidRPr="004B7CE1">
        <w:rPr>
          <w:rFonts w:ascii="Liberation Serif" w:hAnsi="Liberation Serif" w:cs="Liberation Serif"/>
          <w:sz w:val="28"/>
          <w:szCs w:val="28"/>
        </w:rPr>
        <w:t>лесном</w:t>
      </w:r>
      <w:r w:rsidRPr="004B7CE1">
        <w:rPr>
          <w:rFonts w:ascii="Liberation Serif" w:hAnsi="Liberation Serif" w:cs="Liberation Serif"/>
          <w:sz w:val="28"/>
          <w:szCs w:val="28"/>
        </w:rPr>
        <w:t xml:space="preserve"> контроле на территории </w:t>
      </w:r>
      <w:proofErr w:type="spellStart"/>
      <w:r w:rsidRPr="004B7CE1">
        <w:rPr>
          <w:rFonts w:ascii="Liberation Serif" w:hAnsi="Liberation Serif" w:cs="Liberation Serif"/>
          <w:sz w:val="28"/>
          <w:szCs w:val="28"/>
        </w:rPr>
        <w:t>Ирбитского</w:t>
      </w:r>
      <w:proofErr w:type="spellEnd"/>
      <w:r w:rsidRPr="004B7CE1">
        <w:rPr>
          <w:rFonts w:ascii="Liberation Serif" w:hAnsi="Liberation Serif" w:cs="Liberation Serif"/>
          <w:sz w:val="28"/>
          <w:szCs w:val="28"/>
        </w:rPr>
        <w:t xml:space="preserve"> муниципального образования утвержденным решением Думы </w:t>
      </w:r>
      <w:proofErr w:type="spellStart"/>
      <w:r w:rsidRPr="004B7CE1">
        <w:rPr>
          <w:rFonts w:ascii="Liberation Serif" w:hAnsi="Liberation Serif" w:cs="Liberation Serif"/>
          <w:sz w:val="28"/>
          <w:szCs w:val="28"/>
        </w:rPr>
        <w:t>Ирбитского</w:t>
      </w:r>
      <w:proofErr w:type="spellEnd"/>
      <w:r w:rsidRPr="004B7CE1">
        <w:rPr>
          <w:rFonts w:ascii="Liberation Serif" w:hAnsi="Liberation Serif" w:cs="Liberation Serif"/>
          <w:sz w:val="28"/>
          <w:szCs w:val="28"/>
        </w:rPr>
        <w:t xml:space="preserve"> муниципального образования от 27.09.2021</w:t>
      </w:r>
      <w:r w:rsidR="0028199F">
        <w:rPr>
          <w:rFonts w:ascii="Liberation Serif" w:hAnsi="Liberation Serif" w:cs="Liberation Serif"/>
          <w:sz w:val="28"/>
          <w:szCs w:val="28"/>
        </w:rPr>
        <w:t xml:space="preserve"> </w:t>
      </w:r>
      <w:r w:rsidRPr="004B7CE1">
        <w:rPr>
          <w:rFonts w:ascii="Liberation Serif" w:hAnsi="Liberation Serif" w:cs="Liberation Serif"/>
          <w:sz w:val="28"/>
          <w:szCs w:val="28"/>
        </w:rPr>
        <w:t>г</w:t>
      </w:r>
      <w:r w:rsidR="0028199F">
        <w:rPr>
          <w:rFonts w:ascii="Liberation Serif" w:hAnsi="Liberation Serif" w:cs="Liberation Serif"/>
          <w:sz w:val="28"/>
          <w:szCs w:val="28"/>
        </w:rPr>
        <w:t>.</w:t>
      </w:r>
      <w:r w:rsidRPr="004B7CE1">
        <w:rPr>
          <w:rFonts w:ascii="Liberation Serif" w:hAnsi="Liberation Serif" w:cs="Liberation Serif"/>
          <w:sz w:val="28"/>
          <w:szCs w:val="28"/>
        </w:rPr>
        <w:t xml:space="preserve"> №49</w:t>
      </w:r>
      <w:r w:rsidR="004B7CE1" w:rsidRPr="004B7CE1">
        <w:rPr>
          <w:rFonts w:ascii="Liberation Serif" w:hAnsi="Liberation Serif" w:cs="Liberation Serif"/>
          <w:sz w:val="28"/>
          <w:szCs w:val="28"/>
        </w:rPr>
        <w:t>2</w:t>
      </w:r>
      <w:r w:rsidRPr="004B7CE1">
        <w:rPr>
          <w:rFonts w:ascii="Liberation Serif" w:hAnsi="Liberation Serif" w:cs="Liberation Serif"/>
          <w:sz w:val="28"/>
          <w:szCs w:val="28"/>
        </w:rPr>
        <w:t xml:space="preserve"> проведен анализ и обобщение правоприменительной практики при осуществл</w:t>
      </w:r>
      <w:r w:rsidR="00470865" w:rsidRPr="004B7CE1">
        <w:rPr>
          <w:rFonts w:ascii="Liberation Serif" w:hAnsi="Liberation Serif" w:cs="Liberation Serif"/>
          <w:sz w:val="28"/>
          <w:szCs w:val="28"/>
        </w:rPr>
        <w:t>ении мун</w:t>
      </w:r>
      <w:r w:rsidRPr="004B7CE1">
        <w:rPr>
          <w:rFonts w:ascii="Liberation Serif" w:hAnsi="Liberation Serif" w:cs="Liberation Serif"/>
          <w:sz w:val="28"/>
          <w:szCs w:val="28"/>
        </w:rPr>
        <w:t>иц</w:t>
      </w:r>
      <w:r w:rsidR="00470865" w:rsidRPr="004B7CE1">
        <w:rPr>
          <w:rFonts w:ascii="Liberation Serif" w:hAnsi="Liberation Serif" w:cs="Liberation Serif"/>
          <w:sz w:val="28"/>
          <w:szCs w:val="28"/>
        </w:rPr>
        <w:t>и</w:t>
      </w:r>
      <w:r w:rsidRPr="004B7CE1">
        <w:rPr>
          <w:rFonts w:ascii="Liberation Serif" w:hAnsi="Liberation Serif" w:cs="Liberation Serif"/>
          <w:sz w:val="28"/>
          <w:szCs w:val="28"/>
        </w:rPr>
        <w:t xml:space="preserve">пального </w:t>
      </w:r>
      <w:r w:rsidR="004B7CE1" w:rsidRPr="004B7CE1">
        <w:rPr>
          <w:rFonts w:ascii="Liberation Serif" w:hAnsi="Liberation Serif" w:cs="Liberation Serif"/>
          <w:sz w:val="28"/>
          <w:szCs w:val="28"/>
        </w:rPr>
        <w:t>лес</w:t>
      </w:r>
      <w:r w:rsidRPr="004B7CE1">
        <w:rPr>
          <w:rFonts w:ascii="Liberation Serif" w:hAnsi="Liberation Serif" w:cs="Liberation Serif"/>
          <w:sz w:val="28"/>
          <w:szCs w:val="28"/>
        </w:rPr>
        <w:t>ного к</w:t>
      </w:r>
      <w:r>
        <w:rPr>
          <w:rFonts w:ascii="Liberation Serif" w:hAnsi="Liberation Serif" w:cs="Liberation Serif"/>
          <w:color w:val="000000"/>
          <w:sz w:val="28"/>
          <w:szCs w:val="28"/>
        </w:rPr>
        <w:t>онтроля.</w:t>
      </w:r>
      <w:r w:rsidR="00E93871" w:rsidRPr="00E93871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71381F" w:rsidRDefault="0071381F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рамках муниципального </w:t>
      </w:r>
      <w:r w:rsidR="00FD6D82">
        <w:rPr>
          <w:rFonts w:ascii="Liberation Serif" w:hAnsi="Liberation Serif" w:cs="Liberation Serif"/>
          <w:color w:val="000000"/>
          <w:sz w:val="28"/>
          <w:szCs w:val="28"/>
        </w:rPr>
        <w:t>лесного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контроля, в 202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были проведены следующие мероприятия:</w:t>
      </w:r>
    </w:p>
    <w:p w:rsidR="0071381F" w:rsidRDefault="00384307" w:rsidP="00E93871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-информирование.</w:t>
      </w:r>
    </w:p>
    <w:p w:rsidR="00E93871" w:rsidRDefault="00E93871" w:rsidP="0071381F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proofErr w:type="gramStart"/>
      <w:r>
        <w:rPr>
          <w:rFonts w:ascii="Liberation Serif" w:hAnsi="Liberation Serif" w:cs="Liberation Serif"/>
          <w:color w:val="000000"/>
          <w:sz w:val="28"/>
          <w:szCs w:val="28"/>
        </w:rPr>
        <w:t>В соответствии с Постановлением Правительства РФ от 10.03.2022 года №336 «Об особенностях организации и осуществления государственного контроля (надзора), муниципального контроля» установлены ограничения на проведение в 202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контрольных (надзорных) мероприятий, проверок при осуществлении муниципального контроля порядок организации и осуществлении муниципального контроля порядок организации и осуществления которых регулируются Федеральным З</w:t>
      </w:r>
      <w:r w:rsidR="00384307">
        <w:rPr>
          <w:rFonts w:ascii="Liberation Serif" w:hAnsi="Liberation Serif" w:cs="Liberation Serif"/>
          <w:color w:val="000000"/>
          <w:sz w:val="28"/>
          <w:szCs w:val="28"/>
        </w:rPr>
        <w:t>аконом от 31.07.2020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 xml:space="preserve"> г.</w:t>
      </w:r>
      <w:r w:rsidR="00384307">
        <w:rPr>
          <w:rFonts w:ascii="Liberation Serif" w:hAnsi="Liberation Serif" w:cs="Liberation Serif"/>
          <w:color w:val="000000"/>
          <w:sz w:val="28"/>
          <w:szCs w:val="28"/>
        </w:rPr>
        <w:t xml:space="preserve"> № 248-ФЗ «</w:t>
      </w:r>
      <w:r>
        <w:rPr>
          <w:rFonts w:ascii="Liberation Serif" w:hAnsi="Liberation Serif" w:cs="Liberation Serif"/>
          <w:color w:val="000000"/>
          <w:sz w:val="28"/>
          <w:szCs w:val="28"/>
        </w:rPr>
        <w:t>О государственном контроле (надзоре) и муниципальном контроле</w:t>
      </w:r>
      <w:proofErr w:type="gram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РФ». Внеплановые проверки проводятся при условии согласования с органами прокуратуры исключительно при непосредственной угрозе причинения вреда жизни и тяжкого вреда здоровью граждан, по фактам причинения вреда жизни и тяжкого вреда здоровью граждан.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предотвращения рисков причинения вреда охраняемым законом ценностям, предупреждения нарушений обязательных требований проведены профилактические мероприятия, предусмотренные Программой профилактики рисков причинения вреда (ущерба) охраняемым законом ценностям при осуществлении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E220AA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Для реализации поставленных целей в 202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проводились следующие мероприятия:</w:t>
      </w:r>
    </w:p>
    <w:p w:rsidR="00E220AA" w:rsidRDefault="00470865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-информирование</w:t>
      </w:r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по вопросам соблюдения </w:t>
      </w:r>
      <w:proofErr w:type="gramStart"/>
      <w:r w:rsidR="00E93871">
        <w:rPr>
          <w:rFonts w:ascii="Liberation Serif" w:hAnsi="Liberation Serif" w:cs="Liberation Serif"/>
          <w:color w:val="000000"/>
          <w:sz w:val="28"/>
          <w:szCs w:val="28"/>
        </w:rPr>
        <w:t>обязательных</w:t>
      </w:r>
      <w:proofErr w:type="gramEnd"/>
      <w:r w:rsidR="00E93871">
        <w:rPr>
          <w:rFonts w:ascii="Liberation Serif" w:hAnsi="Liberation Serif" w:cs="Liberation Serif"/>
          <w:color w:val="000000"/>
          <w:sz w:val="28"/>
          <w:szCs w:val="28"/>
        </w:rPr>
        <w:t xml:space="preserve"> требований-</w:t>
      </w:r>
      <w:r w:rsidR="00FD6D82" w:rsidRPr="00FD6D82">
        <w:rPr>
          <w:rFonts w:ascii="Liberation Serif" w:hAnsi="Liberation Serif" w:cs="Liberation Serif"/>
          <w:sz w:val="28"/>
          <w:szCs w:val="28"/>
        </w:rPr>
        <w:t>1</w:t>
      </w:r>
      <w:r w:rsidRPr="00FD6D82">
        <w:rPr>
          <w:rFonts w:ascii="Liberation Serif" w:hAnsi="Liberation Serif" w:cs="Liberation Serif"/>
          <w:sz w:val="28"/>
          <w:szCs w:val="28"/>
        </w:rPr>
        <w:t>;</w:t>
      </w:r>
    </w:p>
    <w:p w:rsidR="00E93871" w:rsidRDefault="00E93871" w:rsidP="00E220AA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>В 202</w:t>
      </w:r>
      <w:r w:rsidR="0028199F">
        <w:rPr>
          <w:rFonts w:ascii="Liberation Serif" w:hAnsi="Liberation Serif" w:cs="Liberation Serif"/>
          <w:color w:val="000000"/>
          <w:sz w:val="28"/>
          <w:szCs w:val="28"/>
        </w:rPr>
        <w:t>4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году администрацией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 достигнуты показатели эффективности, указанные в программе профилактики рисков причинения вреда (ущерба) охраняемым законом ценностям по муниципальному </w:t>
      </w:r>
      <w:r w:rsidR="00FD6D82">
        <w:rPr>
          <w:rFonts w:ascii="Liberation Serif" w:hAnsi="Liberation Serif" w:cs="Liberation Serif"/>
          <w:color w:val="000000"/>
          <w:sz w:val="28"/>
          <w:szCs w:val="28"/>
        </w:rPr>
        <w:t>лес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ному контролю на территории </w:t>
      </w:r>
      <w:proofErr w:type="spellStart"/>
      <w:r>
        <w:rPr>
          <w:rFonts w:ascii="Liberation Serif" w:hAnsi="Liberation Serif" w:cs="Liberation Serif"/>
          <w:color w:val="000000"/>
          <w:sz w:val="28"/>
          <w:szCs w:val="28"/>
        </w:rPr>
        <w:t>Ирбитского</w:t>
      </w:r>
      <w:proofErr w:type="spellEnd"/>
      <w:r>
        <w:rPr>
          <w:rFonts w:ascii="Liberation Serif" w:hAnsi="Liberation Serif" w:cs="Liberation Serif"/>
          <w:color w:val="000000"/>
          <w:sz w:val="28"/>
          <w:szCs w:val="28"/>
        </w:rPr>
        <w:t xml:space="preserve"> муниципального образования.</w:t>
      </w:r>
    </w:p>
    <w:p w:rsidR="009867EC" w:rsidRPr="009867EC" w:rsidRDefault="009867EC" w:rsidP="009867EC">
      <w:pPr>
        <w:spacing w:after="0" w:line="240" w:lineRule="auto"/>
        <w:ind w:left="-567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07850" w:rsidRPr="002D5E89" w:rsidRDefault="00107850" w:rsidP="009867EC">
      <w:pPr>
        <w:autoSpaceDE w:val="0"/>
        <w:autoSpaceDN w:val="0"/>
        <w:adjustRightInd w:val="0"/>
        <w:spacing w:after="0"/>
        <w:ind w:left="-567" w:firstLine="567"/>
        <w:jc w:val="both"/>
        <w:rPr>
          <w:rFonts w:ascii="Liberation Serif" w:hAnsi="Liberation Serif" w:cs="Liberation Serif"/>
          <w:sz w:val="28"/>
          <w:szCs w:val="28"/>
        </w:rPr>
      </w:pPr>
    </w:p>
    <w:p w:rsidR="00107850" w:rsidRPr="00107850" w:rsidRDefault="00107850" w:rsidP="009867EC">
      <w:pPr>
        <w:spacing w:after="0"/>
        <w:ind w:left="-567" w:firstLine="567"/>
        <w:jc w:val="both"/>
        <w:rPr>
          <w:rFonts w:ascii="Liberation Serif" w:hAnsi="Liberation Serif"/>
          <w:sz w:val="28"/>
          <w:szCs w:val="28"/>
        </w:rPr>
      </w:pPr>
    </w:p>
    <w:sectPr w:rsidR="00107850" w:rsidRPr="00107850" w:rsidSect="00E07BC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381FCE"/>
    <w:multiLevelType w:val="hybridMultilevel"/>
    <w:tmpl w:val="1918106A"/>
    <w:lvl w:ilvl="0" w:tplc="D21E6E0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0D66"/>
    <w:rsid w:val="00012E95"/>
    <w:rsid w:val="00107850"/>
    <w:rsid w:val="0015130C"/>
    <w:rsid w:val="0028199F"/>
    <w:rsid w:val="00384307"/>
    <w:rsid w:val="003C05AF"/>
    <w:rsid w:val="00445176"/>
    <w:rsid w:val="00470865"/>
    <w:rsid w:val="004B7CE1"/>
    <w:rsid w:val="00703E31"/>
    <w:rsid w:val="00710D66"/>
    <w:rsid w:val="0071381F"/>
    <w:rsid w:val="00767606"/>
    <w:rsid w:val="007C0877"/>
    <w:rsid w:val="0096164A"/>
    <w:rsid w:val="009867EC"/>
    <w:rsid w:val="00A450F2"/>
    <w:rsid w:val="00AF714B"/>
    <w:rsid w:val="00B46F96"/>
    <w:rsid w:val="00BB7D64"/>
    <w:rsid w:val="00BF2B4E"/>
    <w:rsid w:val="00C566D9"/>
    <w:rsid w:val="00C9668B"/>
    <w:rsid w:val="00CC4403"/>
    <w:rsid w:val="00E07BC6"/>
    <w:rsid w:val="00E220AA"/>
    <w:rsid w:val="00E93871"/>
    <w:rsid w:val="00FD6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8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1F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785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138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381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197</TotalTime>
  <Pages>3</Pages>
  <Words>744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Владимировна Смирнова</dc:creator>
  <cp:lastModifiedBy>Ирина Васимовна Речкалова</cp:lastModifiedBy>
  <cp:revision>5</cp:revision>
  <cp:lastPrinted>2023-03-02T08:52:00Z</cp:lastPrinted>
  <dcterms:created xsi:type="dcterms:W3CDTF">2023-03-02T06:28:00Z</dcterms:created>
  <dcterms:modified xsi:type="dcterms:W3CDTF">2025-03-20T06:10:00Z</dcterms:modified>
</cp:coreProperties>
</file>