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EB" w:rsidRDefault="003059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-634365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9EB" w:rsidRDefault="003059EB"/>
    <w:p w:rsidR="003059EB" w:rsidRPr="008A3E4D" w:rsidRDefault="008A3B95" w:rsidP="00AD47C8">
      <w:pPr>
        <w:jc w:val="center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b/>
          <w:sz w:val="28"/>
          <w:szCs w:val="28"/>
        </w:rPr>
        <w:t>Как узнать границы своей недвижимости</w:t>
      </w:r>
      <w:r w:rsidRPr="008A3E4D">
        <w:rPr>
          <w:rFonts w:ascii="Segoe UI" w:hAnsi="Segoe UI" w:cs="Segoe UI"/>
          <w:sz w:val="28"/>
          <w:szCs w:val="28"/>
        </w:rPr>
        <w:t xml:space="preserve"> </w:t>
      </w:r>
      <w:r w:rsidRPr="008A3E4D">
        <w:rPr>
          <w:rFonts w:ascii="Segoe UI" w:hAnsi="Segoe UI" w:cs="Segoe UI"/>
          <w:sz w:val="28"/>
          <w:szCs w:val="28"/>
        </w:rPr>
        <w:br/>
      </w:r>
    </w:p>
    <w:p w:rsidR="003059EB" w:rsidRPr="008A3E4D" w:rsidRDefault="008A3B95" w:rsidP="00AD47C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3059EB" w:rsidRPr="008A3E4D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8A3E4D">
        <w:rPr>
          <w:rFonts w:ascii="Segoe UI" w:hAnsi="Segoe UI" w:cs="Segoe UI"/>
          <w:sz w:val="28"/>
          <w:szCs w:val="28"/>
        </w:rPr>
        <w:t xml:space="preserve"> сообщает, для того чтобы узнать точные границы своей недвижимости (земельного участка), можно воспользоваться несколькими способами. </w:t>
      </w:r>
    </w:p>
    <w:p w:rsidR="003059EB" w:rsidRPr="008A3E4D" w:rsidRDefault="008A3B95" w:rsidP="00AD47C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Самый простой и быстрый способ - обратиться к «Публичной кадастровой карте» в разделе «Электронные услуги и сервисы» сайта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. В поле поиска необходимо ввести кадастровый номер земельного участка, и в отдельном окне появится информация о земельном участке, в том числе и о наличии/отсутствии координат границ. Услуга предоставляется бесплатно и не требует регистрации. </w:t>
      </w:r>
    </w:p>
    <w:p w:rsidR="003059EB" w:rsidRPr="008A3E4D" w:rsidRDefault="008A3B95" w:rsidP="00AD47C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>Второй способ – это подача запроса о предоставлении сведений, содержащихся в Едином государственном реестре недвижимости (ЕГРН), об интересующем объекте недвижимости. Наличие в выписке из ЕГРН сведений</w:t>
      </w:r>
      <w:r w:rsidR="003059EB" w:rsidRPr="008A3E4D">
        <w:rPr>
          <w:rFonts w:ascii="Segoe UI" w:hAnsi="Segoe UI" w:cs="Segoe UI"/>
          <w:sz w:val="28"/>
          <w:szCs w:val="28"/>
        </w:rPr>
        <w:t xml:space="preserve"> </w:t>
      </w:r>
      <w:r w:rsidRPr="008A3E4D">
        <w:rPr>
          <w:rFonts w:ascii="Segoe UI" w:hAnsi="Segoe UI" w:cs="Segoe UI"/>
          <w:sz w:val="28"/>
          <w:szCs w:val="28"/>
        </w:rPr>
        <w:t xml:space="preserve">о границах, установленных с нормативной точностью. </w:t>
      </w:r>
      <w:r w:rsidRPr="008A3E4D">
        <w:rPr>
          <w:rFonts w:ascii="Segoe UI" w:hAnsi="Segoe UI" w:cs="Segoe UI"/>
          <w:sz w:val="28"/>
          <w:szCs w:val="28"/>
        </w:rPr>
        <w:br/>
        <w:t>Заказать данную выписку можно на Едином портале государственных услуг (</w:t>
      </w:r>
      <w:hyperlink r:id="rId5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https://www.gosuslugi.ru</w:t>
        </w:r>
      </w:hyperlink>
      <w:r w:rsidRPr="008A3E4D">
        <w:rPr>
          <w:rFonts w:ascii="Segoe UI" w:hAnsi="Segoe UI" w:cs="Segoe UI"/>
          <w:sz w:val="28"/>
          <w:szCs w:val="28"/>
        </w:rPr>
        <w:t xml:space="preserve">), на сайте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 (</w:t>
      </w:r>
      <w:hyperlink r:id="rId6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https://rosreestr.ru</w:t>
        </w:r>
      </w:hyperlink>
      <w:r w:rsidRPr="008A3E4D">
        <w:rPr>
          <w:rFonts w:ascii="Segoe UI" w:hAnsi="Segoe UI" w:cs="Segoe UI"/>
          <w:sz w:val="28"/>
          <w:szCs w:val="28"/>
        </w:rPr>
        <w:t xml:space="preserve">), а также, обратившись в отделение Многофункционального центра предоставления государственных и муниципальных услуг. </w:t>
      </w:r>
    </w:p>
    <w:p w:rsidR="002D2C59" w:rsidRPr="008A3E4D" w:rsidRDefault="008A3B95" w:rsidP="00AD47C8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8A3E4D">
        <w:rPr>
          <w:rFonts w:ascii="Segoe UI" w:hAnsi="Segoe UI" w:cs="Segoe UI"/>
          <w:sz w:val="28"/>
          <w:szCs w:val="28"/>
        </w:rPr>
        <w:t xml:space="preserve">В случае принятия Вами решения об уточнении границ земельного участка, необходимо обратиться к кадастровому инженеру для подготовки межевого плана. Уточнение границ проводится с выездом кадастрового инженера на местность. Сведения о кадастровых инженерах содержатся в государственном реестре кадастровых инженеров, размещенном на портале </w:t>
      </w:r>
      <w:proofErr w:type="spellStart"/>
      <w:r w:rsidRPr="008A3E4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A3E4D">
        <w:rPr>
          <w:rFonts w:ascii="Segoe UI" w:hAnsi="Segoe UI" w:cs="Segoe UI"/>
          <w:sz w:val="28"/>
          <w:szCs w:val="28"/>
        </w:rPr>
        <w:t xml:space="preserve"> (</w:t>
      </w:r>
      <w:hyperlink r:id="rId7" w:tgtFrame="_blank" w:history="1">
        <w:r w:rsidRPr="008A3E4D">
          <w:rPr>
            <w:rStyle w:val="a3"/>
            <w:rFonts w:ascii="Segoe UI" w:hAnsi="Segoe UI" w:cs="Segoe UI"/>
            <w:sz w:val="28"/>
            <w:szCs w:val="28"/>
          </w:rPr>
          <w:t>www.rosreestr.ru</w:t>
        </w:r>
      </w:hyperlink>
      <w:r w:rsidRPr="008A3E4D">
        <w:rPr>
          <w:rFonts w:ascii="Segoe UI" w:hAnsi="Segoe UI" w:cs="Segoe UI"/>
          <w:sz w:val="28"/>
          <w:szCs w:val="28"/>
        </w:rPr>
        <w:t>) в разделе «Электронные услуги и сервисы» во вкладке «Реестр кадастровых инженеров».</w:t>
      </w:r>
      <w:bookmarkStart w:id="0" w:name="_GoBack"/>
      <w:bookmarkEnd w:id="0"/>
    </w:p>
    <w:sectPr w:rsidR="002D2C59" w:rsidRPr="008A3E4D" w:rsidSect="002D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95"/>
    <w:rsid w:val="002D2C59"/>
    <w:rsid w:val="003059EB"/>
    <w:rsid w:val="008A3B95"/>
    <w:rsid w:val="008A3E4D"/>
    <w:rsid w:val="00AD47C8"/>
    <w:rsid w:val="00D26468"/>
    <w:rsid w:val="00E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FBDC-206B-4709-B2F6-3C3861D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rosreestr.ru&amp;post=-115500403_58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&amp;post=-115500403_589&amp;cc_key=" TargetMode="External"/><Relationship Id="rId5" Type="http://schemas.openxmlformats.org/officeDocument/2006/relationships/hyperlink" Target="https://vk.com/away.php?to=https%3A%2F%2Fwww.gosuslugi.ru&amp;post=-115500403_589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4</cp:revision>
  <dcterms:created xsi:type="dcterms:W3CDTF">2019-01-22T06:56:00Z</dcterms:created>
  <dcterms:modified xsi:type="dcterms:W3CDTF">2019-02-06T06:02:00Z</dcterms:modified>
</cp:coreProperties>
</file>