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C8" w:rsidRPr="00964652" w:rsidRDefault="00F06EC8" w:rsidP="00F06EC8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964652">
        <w:rPr>
          <w:rFonts w:ascii="Segoe UI" w:eastAsia="Arial Unicode MS" w:hAnsi="Segoe UI" w:cs="Segoe UI"/>
          <w:b/>
          <w:noProof/>
          <w:kern w:val="1"/>
          <w:szCs w:val="24"/>
          <w:lang w:eastAsia="sk-SK" w:bidi="hi-IN"/>
        </w:rPr>
        <w:t>ПРЕСС-РЕЛИЗ</w:t>
      </w:r>
    </w:p>
    <w:p w:rsidR="00F06EC8" w:rsidRPr="00072A63" w:rsidRDefault="00F06EC8" w:rsidP="000676D2"/>
    <w:p w:rsidR="00F1499A" w:rsidRPr="00F1499A" w:rsidRDefault="00F1499A" w:rsidP="00F1499A">
      <w:pPr>
        <w:rPr>
          <w:b/>
          <w:color w:val="548DD4" w:themeColor="text2" w:themeTint="99"/>
          <w:sz w:val="28"/>
          <w:szCs w:val="28"/>
        </w:rPr>
      </w:pPr>
      <w:r w:rsidRPr="00F1499A">
        <w:rPr>
          <w:b/>
          <w:color w:val="548DD4" w:themeColor="text2" w:themeTint="99"/>
          <w:sz w:val="28"/>
          <w:szCs w:val="28"/>
        </w:rPr>
        <w:t xml:space="preserve">Популяризация электронных услуг </w:t>
      </w:r>
      <w:proofErr w:type="spellStart"/>
      <w:r w:rsidRPr="00F1499A">
        <w:rPr>
          <w:b/>
          <w:color w:val="548DD4" w:themeColor="text2" w:themeTint="99"/>
          <w:sz w:val="28"/>
          <w:szCs w:val="28"/>
        </w:rPr>
        <w:t>Росреестра</w:t>
      </w:r>
      <w:proofErr w:type="spellEnd"/>
      <w:r w:rsidRPr="00F1499A">
        <w:rPr>
          <w:b/>
          <w:color w:val="548DD4" w:themeColor="text2" w:themeTint="99"/>
          <w:sz w:val="28"/>
          <w:szCs w:val="28"/>
        </w:rPr>
        <w:t xml:space="preserve"> </w:t>
      </w:r>
    </w:p>
    <w:p w:rsidR="00F1499A" w:rsidRDefault="00F1499A" w:rsidP="00F1499A">
      <w:pPr>
        <w:rPr>
          <w:b/>
          <w:sz w:val="28"/>
          <w:szCs w:val="28"/>
        </w:rPr>
      </w:pPr>
    </w:p>
    <w:p w:rsidR="00F1499A" w:rsidRDefault="00F1499A" w:rsidP="00F1499A">
      <w:r>
        <w:t xml:space="preserve">В  Управлении  Федеральной  службы  государственной  регистрации,  кадастра  и </w:t>
      </w:r>
    </w:p>
    <w:p w:rsidR="00F1499A" w:rsidRDefault="00F1499A" w:rsidP="00F1499A">
      <w:r>
        <w:t>картографии  по  Свердловской  области придают  большое  значение  организации</w:t>
      </w:r>
    </w:p>
    <w:p w:rsidR="00F1499A" w:rsidRDefault="00F1499A" w:rsidP="00F1499A">
      <w:r>
        <w:t xml:space="preserve">работы по  предоставлению  услуг  ведомства  в  электронном  виде.  </w:t>
      </w:r>
    </w:p>
    <w:p w:rsidR="00F1499A" w:rsidRDefault="00F1499A" w:rsidP="00F1499A"/>
    <w:p w:rsidR="00F1499A" w:rsidRDefault="00F1499A" w:rsidP="00F1499A">
      <w:r>
        <w:t xml:space="preserve">Внедрение </w:t>
      </w:r>
      <w:proofErr w:type="spellStart"/>
      <w:r>
        <w:t>Росреестром</w:t>
      </w:r>
      <w:proofErr w:type="spellEnd"/>
      <w:r>
        <w:t xml:space="preserve"> услуг в электронном виде – это не дань моде, а выполнение </w:t>
      </w:r>
    </w:p>
    <w:p w:rsidR="00F1499A" w:rsidRDefault="00F1499A" w:rsidP="00F1499A">
      <w:r>
        <w:t xml:space="preserve">требований сегодняшнего дня, уважение к нашему заявителю и бережное отношение </w:t>
      </w:r>
      <w:proofErr w:type="gramStart"/>
      <w:r>
        <w:t>к</w:t>
      </w:r>
      <w:proofErr w:type="gramEnd"/>
    </w:p>
    <w:p w:rsidR="00F1499A" w:rsidRDefault="00F1499A" w:rsidP="00F1499A">
      <w:r>
        <w:t xml:space="preserve">его  временным  затратам. </w:t>
      </w:r>
    </w:p>
    <w:p w:rsidR="00F1499A" w:rsidRDefault="00F1499A" w:rsidP="00F1499A">
      <w:r>
        <w:t xml:space="preserve">Сегодня,  когда  уровень  технического  прогресса  позволяет человеку экономно расходовать свое время, он стремится получать необходимые услуги, не выходя из дома, сидя </w:t>
      </w:r>
      <w:proofErr w:type="gramStart"/>
      <w:r>
        <w:t>в</w:t>
      </w:r>
      <w:proofErr w:type="gramEnd"/>
      <w:r>
        <w:t xml:space="preserve"> машин</w:t>
      </w:r>
    </w:p>
    <w:p w:rsidR="00F1499A" w:rsidRDefault="00F1499A" w:rsidP="00F1499A">
      <w:r>
        <w:t xml:space="preserve">е, находясь в любой точке, где есть возможность подключения к Интернету. </w:t>
      </w:r>
    </w:p>
    <w:p w:rsidR="00F1499A" w:rsidRDefault="00F1499A" w:rsidP="00F1499A">
      <w:r>
        <w:t xml:space="preserve">Наша задача предоставить такую возможность заявителям, которым электронный формат </w:t>
      </w:r>
    </w:p>
    <w:p w:rsidR="00F1499A" w:rsidRDefault="00F1499A" w:rsidP="00F1499A">
      <w:r>
        <w:t xml:space="preserve">дает ряд существенных преимуществ. </w:t>
      </w:r>
    </w:p>
    <w:p w:rsidR="00F1499A" w:rsidRDefault="00F1499A" w:rsidP="00F1499A">
      <w:r>
        <w:rPr>
          <w:b/>
          <w:i/>
        </w:rPr>
        <w:t>Во-первых,</w:t>
      </w:r>
      <w:r>
        <w:t xml:space="preserve"> способ подачи документов через портал </w:t>
      </w:r>
      <w:proofErr w:type="spellStart"/>
      <w:r>
        <w:t>Росреестра</w:t>
      </w:r>
      <w:proofErr w:type="spellEnd"/>
      <w:r>
        <w:t xml:space="preserve"> является более удобным  и  быстрым:  заявление  может  быть  подано  в любой  день недели,  в любое удобное для гражданина или юридического лица    время суток.</w:t>
      </w:r>
    </w:p>
    <w:p w:rsidR="00F1499A" w:rsidRDefault="00F1499A" w:rsidP="00F1499A">
      <w:r>
        <w:rPr>
          <w:b/>
          <w:i/>
        </w:rPr>
        <w:t>Во-вторых</w:t>
      </w:r>
      <w:r>
        <w:t xml:space="preserve">, существенным плюсом является то, что за счет унификации алгоритма работы </w:t>
      </w:r>
      <w:proofErr w:type="gramStart"/>
      <w:r>
        <w:t>с</w:t>
      </w:r>
      <w:proofErr w:type="gramEnd"/>
    </w:p>
    <w:p w:rsidR="00F1499A" w:rsidRDefault="00F1499A" w:rsidP="00F1499A">
      <w:r>
        <w:t xml:space="preserve">порталом риск забыть приобщить какой-то из  требуемых документов либо неправильно заполнить заявление сводится к минимуму программа сама подскажет, какое поле следует </w:t>
      </w:r>
      <w:proofErr w:type="gramStart"/>
      <w:r>
        <w:t>за</w:t>
      </w:r>
      <w:proofErr w:type="gramEnd"/>
    </w:p>
    <w:p w:rsidR="00F1499A" w:rsidRDefault="00F1499A" w:rsidP="00F1499A">
      <w:r>
        <w:t xml:space="preserve">полнить и  </w:t>
      </w:r>
      <w:proofErr w:type="gramStart"/>
      <w:r>
        <w:t>какое</w:t>
      </w:r>
      <w:proofErr w:type="gramEnd"/>
      <w:r>
        <w:t xml:space="preserve">, к примеру, получатель услуги заполнить забыл. Причем в пакетах документов, </w:t>
      </w:r>
    </w:p>
    <w:p w:rsidR="00F1499A" w:rsidRDefault="00F1499A" w:rsidP="00F1499A">
      <w:proofErr w:type="gramStart"/>
      <w:r>
        <w:t>которые</w:t>
      </w:r>
      <w:proofErr w:type="gramEnd"/>
      <w:r>
        <w:t xml:space="preserve">  приходят  в  электронном  виде,  гораздо  меньше  ошибок,  чем  в  бумажных </w:t>
      </w:r>
    </w:p>
    <w:p w:rsidR="00F1499A" w:rsidRDefault="00F1499A" w:rsidP="00F1499A">
      <w:r>
        <w:t xml:space="preserve">документах, а это минимизирует вероятность приостановок и отказов в </w:t>
      </w:r>
      <w:proofErr w:type="gramStart"/>
      <w:r>
        <w:t>электронной</w:t>
      </w:r>
      <w:proofErr w:type="gramEnd"/>
    </w:p>
    <w:p w:rsidR="00F1499A" w:rsidRDefault="00F1499A" w:rsidP="00F1499A">
      <w:r>
        <w:t>регистрации.</w:t>
      </w:r>
    </w:p>
    <w:p w:rsidR="00F1499A" w:rsidRDefault="00F1499A" w:rsidP="00F1499A">
      <w:r>
        <w:rPr>
          <w:b/>
          <w:i/>
        </w:rPr>
        <w:t>В-третьих</w:t>
      </w:r>
      <w:r>
        <w:t>, электронная регистрация осуществляется Управлением в максимально короткие сроки – всего 3 рабочих дня!</w:t>
      </w:r>
    </w:p>
    <w:p w:rsidR="00F1499A" w:rsidRDefault="00F1499A" w:rsidP="00F1499A">
      <w:r>
        <w:rPr>
          <w:b/>
          <w:i/>
        </w:rPr>
        <w:t>И, в-четвертых</w:t>
      </w:r>
      <w:r>
        <w:t>, закон предусматривает в случае электронной регистрации снижение для физических лиц госпошлины на 30%.</w:t>
      </w:r>
    </w:p>
    <w:p w:rsidR="00F1499A" w:rsidRDefault="00F1499A" w:rsidP="00F1499A">
      <w:r>
        <w:t xml:space="preserve">Но в отношении экономии из-за снижения госпошлины можно возразить, что для подачи документов через портал потребуется получение электронной цифровой </w:t>
      </w:r>
    </w:p>
    <w:p w:rsidR="00F1499A" w:rsidRDefault="00F1499A" w:rsidP="00F1499A">
      <w:r>
        <w:t>подписи (ЭЦП), за которую придется платить.</w:t>
      </w:r>
    </w:p>
    <w:p w:rsidR="00F1499A" w:rsidRDefault="00F1499A" w:rsidP="00F1499A">
      <w:r>
        <w:t xml:space="preserve">Да,  на  первых  этапах  внедрения  электронного  формата  предоставления  услуг </w:t>
      </w:r>
    </w:p>
    <w:p w:rsidR="00F1499A" w:rsidRDefault="00F1499A" w:rsidP="00F1499A">
      <w:proofErr w:type="spellStart"/>
      <w:r>
        <w:t>Росреестра</w:t>
      </w:r>
      <w:proofErr w:type="spellEnd"/>
      <w:r>
        <w:t xml:space="preserve">  за  получение  ЭЦП  необходимо  было  заплатить  несколько  тысяч.  Для </w:t>
      </w:r>
    </w:p>
    <w:p w:rsidR="00F1499A" w:rsidRDefault="00F1499A" w:rsidP="00F1499A">
      <w:r>
        <w:t xml:space="preserve">гражданина, который, может быть, один раз в течение многих лет проводит сделку </w:t>
      </w:r>
      <w:proofErr w:type="gramStart"/>
      <w:r>
        <w:t>с</w:t>
      </w:r>
      <w:proofErr w:type="gramEnd"/>
    </w:p>
    <w:p w:rsidR="00F1499A" w:rsidRDefault="00F1499A" w:rsidP="00F1499A">
      <w:r>
        <w:t xml:space="preserve">недвижимостью, оформлять ЭЦ </w:t>
      </w:r>
      <w:proofErr w:type="gramStart"/>
      <w:r>
        <w:t>П</w:t>
      </w:r>
      <w:proofErr w:type="gramEnd"/>
      <w:r>
        <w:t xml:space="preserve"> не имело смысла. Однако в настоящее время </w:t>
      </w:r>
    </w:p>
    <w:p w:rsidR="00F1499A" w:rsidRDefault="00F1499A" w:rsidP="00F1499A">
      <w:r>
        <w:t xml:space="preserve">затраты на ее  приобретение значительно  уменьшились  и уже  соизмеримы  с  экономией, </w:t>
      </w:r>
    </w:p>
    <w:p w:rsidR="00F1499A" w:rsidRDefault="00F1499A" w:rsidP="00F1499A">
      <w:r>
        <w:t>полученной за счет снижения госпошлины.</w:t>
      </w:r>
    </w:p>
    <w:p w:rsidR="00F1499A" w:rsidRDefault="00F1499A" w:rsidP="00F1499A">
      <w:r>
        <w:t xml:space="preserve">Кроме того, многие прибегают к помощи посредников </w:t>
      </w:r>
      <w:proofErr w:type="gramStart"/>
      <w:r>
        <w:t>–</w:t>
      </w:r>
      <w:proofErr w:type="spellStart"/>
      <w:r>
        <w:t>р</w:t>
      </w:r>
      <w:proofErr w:type="gramEnd"/>
      <w:r>
        <w:t>иелторских</w:t>
      </w:r>
      <w:proofErr w:type="spellEnd"/>
      <w:r>
        <w:t xml:space="preserve"> фирм и частных  лиц,</w:t>
      </w:r>
    </w:p>
    <w:p w:rsidR="00F1499A" w:rsidRDefault="00F1499A" w:rsidP="00F1499A">
      <w:r>
        <w:t>считая, что  поставить  недвижимость  на  кадастровый  учет  или зарегистрировать прав о</w:t>
      </w:r>
    </w:p>
    <w:p w:rsidR="00F1499A" w:rsidRDefault="00F1499A" w:rsidP="00F1499A">
      <w:r>
        <w:t xml:space="preserve">собственности </w:t>
      </w:r>
      <w:proofErr w:type="gramStart"/>
      <w:r>
        <w:t>–э</w:t>
      </w:r>
      <w:proofErr w:type="gramEnd"/>
      <w:r>
        <w:t xml:space="preserve">то сложно и отнимает много времени. За эту помощь  посредники  берут  плату,  зачастую  во  много  раз  превышающую  размер госпошлины. </w:t>
      </w:r>
    </w:p>
    <w:p w:rsidR="00F1499A" w:rsidRDefault="00F1499A" w:rsidP="00F1499A">
      <w:r>
        <w:t xml:space="preserve">Электронные услуги </w:t>
      </w:r>
      <w:proofErr w:type="spellStart"/>
      <w:r>
        <w:t>Росреестра</w:t>
      </w:r>
      <w:proofErr w:type="spellEnd"/>
      <w:r>
        <w:t xml:space="preserve">–это простой способ получить услуги  ведомства напрямую, </w:t>
      </w:r>
      <w:proofErr w:type="gramStart"/>
      <w:r>
        <w:t>без</w:t>
      </w:r>
      <w:proofErr w:type="gramEnd"/>
    </w:p>
    <w:p w:rsidR="00F1499A" w:rsidRDefault="00F1499A" w:rsidP="00F1499A">
      <w:r>
        <w:t xml:space="preserve">посредников, сэкономив свои деньги. Но  есть и  более весомый довод–подача документов  в  электронном  виде практически сводит к минимуму вероятность приобретения объекта </w:t>
      </w:r>
      <w:r>
        <w:lastRenderedPageBreak/>
        <w:t xml:space="preserve">недвижимости у  мошенников, из-за действий которых финансовые потери уже исчисляются миллионами. </w:t>
      </w:r>
    </w:p>
    <w:p w:rsidR="00F242DB" w:rsidRDefault="00F242DB" w:rsidP="00F242DB"/>
    <w:p w:rsidR="00F06EC8" w:rsidRDefault="00B90705" w:rsidP="00F06EC8">
      <w:pPr>
        <w:jc w:val="both"/>
        <w:rPr>
          <w:rFonts w:ascii="Segoe UI" w:eastAsia="Times New Roman" w:hAnsi="Segoe UI" w:cs="Segoe UI"/>
          <w:b/>
          <w:noProof/>
          <w:lang w:eastAsia="sk-SK"/>
        </w:rPr>
      </w:pPr>
      <w:bookmarkStart w:id="0" w:name="_GoBack"/>
      <w:bookmarkEnd w:id="0"/>
      <w:r w:rsidRPr="00B90705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  <w:r w:rsidRPr="005228D2"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  <w:t>Об Управлении Росреестра по Свердловской области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Федеральной службы государственной регистрации, кадастра и картографии 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(</w:t>
      </w:r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>Управление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 является территориальным органом федерального органа исполнительной власти (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</w:t>
      </w:r>
      <w:proofErr w:type="gram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оценщиков, контролю деятельности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саморегулируемых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организаций арбитражных управляющих. 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>Р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уководител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ь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Управления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–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Цыганаш</w:t>
      </w:r>
      <w:proofErr w:type="spell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Игорь Николаевич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.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F06EC8" w:rsidRPr="005228D2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Управление </w:t>
      </w:r>
      <w:proofErr w:type="spellStart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Росреестра</w:t>
      </w:r>
      <w:proofErr w:type="spellEnd"/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по Свердловской области </w:t>
      </w:r>
    </w:p>
    <w:p w:rsidR="00F06EC8" w:rsidRPr="0045416D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>Ирбитский</w:t>
      </w:r>
      <w:proofErr w:type="spellEnd"/>
      <w:r w:rsidRPr="00F06EC8">
        <w:rPr>
          <w:rFonts w:ascii="Segoe UI" w:eastAsia="Times New Roman" w:hAnsi="Segoe UI" w:cs="Segoe UI"/>
          <w:sz w:val="18"/>
          <w:szCs w:val="18"/>
          <w:lang w:eastAsia="ru-RU"/>
        </w:rPr>
        <w:t xml:space="preserve">  отдел</w:t>
      </w:r>
    </w:p>
    <w:p w:rsidR="00F06EC8" w:rsidRDefault="00F06EC8" w:rsidP="00F06EC8">
      <w:pPr>
        <w:ind w:firstLine="709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Петрова Вера </w:t>
      </w:r>
      <w:proofErr w:type="spellStart"/>
      <w:r>
        <w:rPr>
          <w:rFonts w:ascii="Segoe UI" w:eastAsia="Times New Roman" w:hAnsi="Segoe UI" w:cs="Segoe UI"/>
          <w:sz w:val="18"/>
          <w:szCs w:val="18"/>
          <w:lang w:eastAsia="ru-RU"/>
        </w:rPr>
        <w:t>Геральдовна</w:t>
      </w:r>
      <w:proofErr w:type="spellEnd"/>
    </w:p>
    <w:p w:rsidR="00F06EC8" w:rsidRPr="00A037D9" w:rsidRDefault="00F06EC8" w:rsidP="00F06EC8">
      <w:pPr>
        <w:ind w:firstLine="709"/>
        <w:jc w:val="both"/>
        <w:rPr>
          <w:szCs w:val="20"/>
        </w:rPr>
      </w:pP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>тел. 8 (343)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>55 6-49-16</w:t>
      </w:r>
      <w:r w:rsidRPr="005228D2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</w:t>
      </w:r>
      <w:proofErr w:type="spellStart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5228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irbit</w:t>
      </w:r>
      <w:proofErr w:type="spellEnd"/>
      <w:hyperlink r:id="rId6" w:history="1">
        <w:r w:rsidRPr="005228D2">
          <w:rPr>
            <w:rFonts w:ascii="Segoe UI" w:eastAsia="Times New Roman" w:hAnsi="Segoe UI" w:cs="Segoe UI"/>
            <w:color w:val="000000"/>
            <w:sz w:val="18"/>
            <w:szCs w:val="18"/>
            <w:lang w:eastAsia="ru-RU"/>
          </w:rPr>
          <w:t>@frs66.ru</w:t>
        </w:r>
      </w:hyperlink>
    </w:p>
    <w:p w:rsidR="00053DF9" w:rsidRDefault="00053DF9" w:rsidP="000676D2"/>
    <w:sectPr w:rsidR="00053DF9" w:rsidSect="00B015E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61F"/>
    <w:multiLevelType w:val="hybridMultilevel"/>
    <w:tmpl w:val="8184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B9"/>
    <w:rsid w:val="00021D70"/>
    <w:rsid w:val="00053DF9"/>
    <w:rsid w:val="000676D2"/>
    <w:rsid w:val="00072A63"/>
    <w:rsid w:val="001C6288"/>
    <w:rsid w:val="001F469B"/>
    <w:rsid w:val="002D4951"/>
    <w:rsid w:val="00363CDA"/>
    <w:rsid w:val="003F3B6A"/>
    <w:rsid w:val="00441F2D"/>
    <w:rsid w:val="0050078B"/>
    <w:rsid w:val="005A7AE6"/>
    <w:rsid w:val="0068406F"/>
    <w:rsid w:val="00A169C7"/>
    <w:rsid w:val="00B015E8"/>
    <w:rsid w:val="00B47862"/>
    <w:rsid w:val="00B90705"/>
    <w:rsid w:val="00BF2C9A"/>
    <w:rsid w:val="00C702BC"/>
    <w:rsid w:val="00CA41B9"/>
    <w:rsid w:val="00CC1305"/>
    <w:rsid w:val="00D7788C"/>
    <w:rsid w:val="00E45E4B"/>
    <w:rsid w:val="00ED64A6"/>
    <w:rsid w:val="00F06EC8"/>
    <w:rsid w:val="00F1499A"/>
    <w:rsid w:val="00F2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E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6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2018-07-18T12:48:00Z</dcterms:created>
  <dcterms:modified xsi:type="dcterms:W3CDTF">2018-07-18T12:48:00Z</dcterms:modified>
</cp:coreProperties>
</file>